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B7D" w:rsidRPr="001E0B7D" w:rsidRDefault="001E0B7D" w:rsidP="001E0B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0B7D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E5EAEB"/>
          <w:lang w:eastAsia="ru-RU"/>
        </w:rPr>
        <w:t>Внимание всем организациям, осуществляющим розничную продажу алкогольной продукции на территории Республики Мордовия!</w:t>
      </w:r>
      <w:r w:rsidRPr="001E0B7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1E0B7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1E0B7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5EAEB"/>
          <w:lang w:eastAsia="ru-RU"/>
        </w:rPr>
        <w:t>26 января 2022 г. был опубликован Приказ Министерства финансов Российской Федерации от 24.01.2022 № 11н «О внесении изменений в приказ Министерства финансов Российской Федерации от 7 октября 2020 г. № 235н «Об установлении цен, не ниже которых осуществляются закупка (за исключением импорта), поставки (за исключением экспорта) и розничная продажа алкогольной</w:t>
      </w:r>
      <w:proofErr w:type="gramEnd"/>
      <w:r w:rsidRPr="001E0B7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5EAEB"/>
          <w:lang w:eastAsia="ru-RU"/>
        </w:rPr>
        <w:t xml:space="preserve"> продукции крепостью свыше 28 процентов", в соответствии с которым увеличена минимальная розничная, отпускная и оптовая стоимость водки, бренди и коньяка.</w:t>
      </w:r>
    </w:p>
    <w:p w:rsidR="001E0B7D" w:rsidRPr="001E0B7D" w:rsidRDefault="001E0B7D" w:rsidP="001E0B7D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0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Минимальная розничная цена на водку свыше 39% до 40% включительно составит 261 рубль за 0,5 л., на коньяк </w:t>
      </w:r>
      <w:r w:rsidRPr="001E0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 xml:space="preserve">- 480 рублей, на бренди </w:t>
      </w:r>
      <w:r w:rsidRPr="001E0B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- 348 рублей.</w:t>
      </w:r>
    </w:p>
    <w:p w:rsidR="001E0B7D" w:rsidRPr="001E0B7D" w:rsidRDefault="001E0B7D" w:rsidP="001E0B7D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0B7D" w:rsidRPr="001E0B7D" w:rsidRDefault="001E0B7D" w:rsidP="001E0B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B7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5EAEB"/>
          <w:lang w:eastAsia="ru-RU"/>
        </w:rPr>
        <w:t>Обращаем ваше внимание, что приказ вступает в силу с 06 февраля 2022 г.</w:t>
      </w:r>
    </w:p>
    <w:p w:rsidR="00832764" w:rsidRPr="001E0B7D" w:rsidRDefault="00832764" w:rsidP="001E0B7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32764" w:rsidRPr="001E0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6C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1E0B7D"/>
    <w:rsid w:val="002A309C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66B6C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9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Company>SPecialiST RePack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2022-02-02T09:10:00Z</dcterms:created>
  <dcterms:modified xsi:type="dcterms:W3CDTF">2022-02-02T09:12:00Z</dcterms:modified>
</cp:coreProperties>
</file>