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25C79" w:rsidRPr="00525C79" w:rsidRDefault="00E3369E" w:rsidP="00510DE5">
      <w:pPr>
        <w:shd w:val="clear" w:color="auto" w:fill="FFFFFF"/>
        <w:autoSpaceDE w:val="0"/>
        <w:autoSpaceDN w:val="0"/>
        <w:adjustRightInd w:val="0"/>
        <w:spacing w:after="0" w:line="240" w:lineRule="auto"/>
        <w:ind w:left="4962"/>
        <w:outlineLvl w:val="0"/>
        <w:rPr>
          <w:rFonts w:ascii="Times New Roman" w:eastAsia="Times New Roman" w:hAnsi="Times New Roman" w:cs="Times New Roman"/>
          <w:bCs/>
          <w:color w:val="000000"/>
          <w:sz w:val="28"/>
          <w:szCs w:val="28"/>
        </w:rPr>
      </w:pPr>
      <w:r w:rsidRPr="00E3369E">
        <w:rPr>
          <w:rFonts w:ascii="Times New Roman" w:eastAsia="Times New Roman" w:hAnsi="Times New Roman" w:cs="Times New Roman"/>
          <w:bCs/>
          <w:color w:val="000000"/>
          <w:sz w:val="28"/>
          <w:szCs w:val="28"/>
        </w:rPr>
        <w:t xml:space="preserve">Приложение к приказу </w:t>
      </w:r>
    </w:p>
    <w:p w:rsidR="00525C79" w:rsidRPr="00525C79" w:rsidRDefault="00E3369E" w:rsidP="00510DE5">
      <w:pPr>
        <w:shd w:val="clear" w:color="auto" w:fill="FFFFFF"/>
        <w:autoSpaceDE w:val="0"/>
        <w:autoSpaceDN w:val="0"/>
        <w:adjustRightInd w:val="0"/>
        <w:spacing w:after="0" w:line="240" w:lineRule="auto"/>
        <w:ind w:left="4962"/>
        <w:outlineLvl w:val="0"/>
        <w:rPr>
          <w:rFonts w:ascii="Times New Roman" w:eastAsia="Times New Roman" w:hAnsi="Times New Roman" w:cs="Times New Roman"/>
          <w:bCs/>
          <w:color w:val="000000"/>
          <w:sz w:val="28"/>
          <w:szCs w:val="28"/>
        </w:rPr>
      </w:pPr>
      <w:r w:rsidRPr="00E3369E">
        <w:rPr>
          <w:rFonts w:ascii="Times New Roman" w:eastAsia="Times New Roman" w:hAnsi="Times New Roman" w:cs="Times New Roman"/>
          <w:bCs/>
          <w:color w:val="000000"/>
          <w:sz w:val="28"/>
          <w:szCs w:val="28"/>
        </w:rPr>
        <w:t xml:space="preserve">Министерства образования </w:t>
      </w:r>
    </w:p>
    <w:p w:rsidR="009757E4" w:rsidRDefault="00E3369E" w:rsidP="00510DE5">
      <w:pPr>
        <w:shd w:val="clear" w:color="auto" w:fill="FFFFFF"/>
        <w:autoSpaceDE w:val="0"/>
        <w:autoSpaceDN w:val="0"/>
        <w:adjustRightInd w:val="0"/>
        <w:spacing w:after="0" w:line="240" w:lineRule="auto"/>
        <w:ind w:left="4962"/>
        <w:outlineLvl w:val="0"/>
        <w:rPr>
          <w:rFonts w:ascii="Times New Roman" w:eastAsia="Times New Roman" w:hAnsi="Times New Roman" w:cs="Times New Roman"/>
          <w:bCs/>
          <w:color w:val="000000"/>
          <w:sz w:val="28"/>
          <w:szCs w:val="28"/>
        </w:rPr>
      </w:pPr>
      <w:r w:rsidRPr="00E3369E">
        <w:rPr>
          <w:rFonts w:ascii="Times New Roman" w:eastAsia="Times New Roman" w:hAnsi="Times New Roman" w:cs="Times New Roman"/>
          <w:bCs/>
          <w:color w:val="000000"/>
          <w:sz w:val="28"/>
          <w:szCs w:val="28"/>
        </w:rPr>
        <w:t xml:space="preserve">Республики Мордовия </w:t>
      </w:r>
    </w:p>
    <w:p w:rsidR="0033679D" w:rsidRDefault="00E7277D" w:rsidP="00E7277D">
      <w:pPr>
        <w:shd w:val="clear" w:color="auto" w:fill="FFFFFF"/>
        <w:autoSpaceDE w:val="0"/>
        <w:autoSpaceDN w:val="0"/>
        <w:adjustRightInd w:val="0"/>
        <w:spacing w:after="0" w:line="240" w:lineRule="auto"/>
        <w:ind w:left="4956" w:firstLine="5"/>
        <w:outlineLvl w:val="0"/>
        <w:rPr>
          <w:rFonts w:ascii="Times New Roman" w:eastAsia="Times New Roman" w:hAnsi="Times New Roman" w:cs="Times New Roman"/>
          <w:bCs/>
          <w:color w:val="000000"/>
          <w:sz w:val="28"/>
          <w:szCs w:val="28"/>
        </w:rPr>
      </w:pPr>
      <w:r w:rsidRPr="00E7277D">
        <w:rPr>
          <w:rFonts w:ascii="Times New Roman" w:eastAsia="Times New Roman" w:hAnsi="Times New Roman" w:cs="Times New Roman"/>
          <w:bCs/>
          <w:color w:val="000000"/>
          <w:sz w:val="28"/>
          <w:szCs w:val="28"/>
        </w:rPr>
        <w:t>от 07.12.2021 № 1187</w:t>
      </w:r>
    </w:p>
    <w:p w:rsidR="00E7277D" w:rsidRPr="00E7277D" w:rsidRDefault="00E7277D" w:rsidP="00E7277D">
      <w:pPr>
        <w:shd w:val="clear" w:color="auto" w:fill="FFFFFF"/>
        <w:autoSpaceDE w:val="0"/>
        <w:autoSpaceDN w:val="0"/>
        <w:adjustRightInd w:val="0"/>
        <w:spacing w:after="0" w:line="240" w:lineRule="auto"/>
        <w:ind w:left="4956" w:firstLine="5"/>
        <w:outlineLvl w:val="0"/>
        <w:rPr>
          <w:rFonts w:ascii="Times New Roman" w:eastAsia="Times New Roman" w:hAnsi="Times New Roman" w:cs="Times New Roman"/>
          <w:bCs/>
          <w:color w:val="000000"/>
          <w:sz w:val="28"/>
          <w:szCs w:val="28"/>
        </w:rPr>
      </w:pPr>
    </w:p>
    <w:p w:rsidR="00FA52E5" w:rsidRPr="00192604" w:rsidRDefault="003E6D5E" w:rsidP="001063CB">
      <w:pPr>
        <w:shd w:val="clear" w:color="auto" w:fill="FFFFFF"/>
        <w:autoSpaceDE w:val="0"/>
        <w:autoSpaceDN w:val="0"/>
        <w:adjustRightInd w:val="0"/>
        <w:spacing w:after="0" w:line="240" w:lineRule="auto"/>
        <w:ind w:firstLine="709"/>
        <w:jc w:val="center"/>
        <w:outlineLvl w:val="0"/>
        <w:rPr>
          <w:rFonts w:ascii="Times New Roman" w:eastAsia="Times New Roman" w:hAnsi="Times New Roman" w:cs="Times New Roman"/>
          <w:b/>
          <w:bCs/>
          <w:color w:val="000000"/>
          <w:sz w:val="28"/>
          <w:szCs w:val="28"/>
        </w:rPr>
      </w:pPr>
      <w:r w:rsidRPr="00192604">
        <w:rPr>
          <w:rFonts w:ascii="Times New Roman" w:eastAsia="Times New Roman" w:hAnsi="Times New Roman" w:cs="Times New Roman"/>
          <w:b/>
          <w:bCs/>
          <w:color w:val="000000"/>
          <w:sz w:val="28"/>
          <w:szCs w:val="28"/>
        </w:rPr>
        <w:t xml:space="preserve">Порядок проведения </w:t>
      </w:r>
      <w:r w:rsidR="00B74A63" w:rsidRPr="00192604">
        <w:rPr>
          <w:rFonts w:ascii="Times New Roman" w:eastAsia="Times New Roman" w:hAnsi="Times New Roman" w:cs="Times New Roman"/>
          <w:b/>
          <w:bCs/>
          <w:color w:val="000000"/>
          <w:sz w:val="28"/>
          <w:szCs w:val="28"/>
        </w:rPr>
        <w:t xml:space="preserve">итогового собеседования по русскому языку </w:t>
      </w:r>
      <w:r w:rsidR="002C5BC5" w:rsidRPr="002C5BC5">
        <w:rPr>
          <w:rFonts w:ascii="Times New Roman" w:eastAsia="Times New Roman" w:hAnsi="Times New Roman" w:cs="Times New Roman"/>
          <w:b/>
          <w:color w:val="000000"/>
          <w:sz w:val="28"/>
          <w:szCs w:val="28"/>
        </w:rPr>
        <w:t>в 9-х классах</w:t>
      </w:r>
      <w:r w:rsidR="002C5BC5">
        <w:rPr>
          <w:rFonts w:ascii="Times New Roman" w:eastAsia="Times New Roman" w:hAnsi="Times New Roman" w:cs="Times New Roman"/>
          <w:b/>
          <w:color w:val="000000"/>
          <w:sz w:val="28"/>
          <w:szCs w:val="28"/>
        </w:rPr>
        <w:t xml:space="preserve"> </w:t>
      </w:r>
      <w:r w:rsidR="00EF2DCE" w:rsidRPr="00192604">
        <w:rPr>
          <w:rFonts w:ascii="Times New Roman" w:eastAsia="Times New Roman" w:hAnsi="Times New Roman" w:cs="Times New Roman"/>
          <w:b/>
          <w:bCs/>
          <w:color w:val="000000"/>
          <w:sz w:val="28"/>
          <w:szCs w:val="28"/>
        </w:rPr>
        <w:t xml:space="preserve">в </w:t>
      </w:r>
      <w:r w:rsidR="002C5BC5">
        <w:rPr>
          <w:rFonts w:ascii="Times New Roman" w:eastAsia="Times New Roman" w:hAnsi="Times New Roman" w:cs="Times New Roman"/>
          <w:b/>
          <w:bCs/>
          <w:color w:val="000000"/>
          <w:sz w:val="28"/>
          <w:szCs w:val="28"/>
        </w:rPr>
        <w:t>обще</w:t>
      </w:r>
      <w:r w:rsidR="003D26CC" w:rsidRPr="00192604">
        <w:rPr>
          <w:rFonts w:ascii="Times New Roman" w:eastAsia="Times New Roman" w:hAnsi="Times New Roman" w:cs="Times New Roman"/>
          <w:b/>
          <w:bCs/>
          <w:color w:val="000000"/>
          <w:sz w:val="28"/>
          <w:szCs w:val="28"/>
        </w:rPr>
        <w:t>образовательных организаци</w:t>
      </w:r>
      <w:r w:rsidR="001A6BCF">
        <w:rPr>
          <w:rFonts w:ascii="Times New Roman" w:eastAsia="Times New Roman" w:hAnsi="Times New Roman" w:cs="Times New Roman"/>
          <w:b/>
          <w:bCs/>
          <w:color w:val="000000"/>
          <w:sz w:val="28"/>
          <w:szCs w:val="28"/>
        </w:rPr>
        <w:t>ях</w:t>
      </w:r>
      <w:r w:rsidR="00B74A63" w:rsidRPr="00192604">
        <w:rPr>
          <w:rFonts w:ascii="Times New Roman" w:eastAsia="Times New Roman" w:hAnsi="Times New Roman" w:cs="Times New Roman"/>
          <w:b/>
          <w:bCs/>
          <w:color w:val="000000"/>
          <w:sz w:val="28"/>
          <w:szCs w:val="28"/>
        </w:rPr>
        <w:t xml:space="preserve"> </w:t>
      </w:r>
      <w:r w:rsidR="00FA652B" w:rsidRPr="00192604">
        <w:rPr>
          <w:rFonts w:ascii="Times New Roman" w:eastAsia="Times New Roman" w:hAnsi="Times New Roman" w:cs="Times New Roman"/>
          <w:b/>
          <w:bCs/>
          <w:color w:val="000000"/>
          <w:sz w:val="28"/>
          <w:szCs w:val="28"/>
        </w:rPr>
        <w:t>Республики Мордовия</w:t>
      </w:r>
    </w:p>
    <w:p w:rsidR="003E6D5E" w:rsidRPr="00192604" w:rsidRDefault="003E6D5E" w:rsidP="001063CB">
      <w:pPr>
        <w:shd w:val="clear" w:color="auto" w:fill="FFFFFF"/>
        <w:autoSpaceDE w:val="0"/>
        <w:autoSpaceDN w:val="0"/>
        <w:adjustRightInd w:val="0"/>
        <w:spacing w:after="0" w:line="240" w:lineRule="auto"/>
        <w:ind w:firstLine="709"/>
        <w:jc w:val="center"/>
        <w:outlineLvl w:val="0"/>
        <w:rPr>
          <w:rFonts w:ascii="Times New Roman" w:eastAsia="Times New Roman" w:hAnsi="Times New Roman" w:cs="Times New Roman"/>
          <w:color w:val="000000"/>
          <w:sz w:val="28"/>
          <w:szCs w:val="28"/>
        </w:rPr>
      </w:pPr>
    </w:p>
    <w:p w:rsidR="00B74A63" w:rsidRPr="00192604" w:rsidRDefault="00B74A63" w:rsidP="001063CB">
      <w:pPr>
        <w:shd w:val="clear" w:color="auto" w:fill="FFFFFF"/>
        <w:autoSpaceDE w:val="0"/>
        <w:autoSpaceDN w:val="0"/>
        <w:adjustRightInd w:val="0"/>
        <w:spacing w:after="0" w:line="240" w:lineRule="auto"/>
        <w:ind w:firstLine="709"/>
        <w:jc w:val="both"/>
        <w:outlineLvl w:val="0"/>
        <w:rPr>
          <w:rFonts w:ascii="Times New Roman" w:eastAsia="Times New Roman" w:hAnsi="Times New Roman" w:cs="Times New Roman"/>
          <w:b/>
          <w:color w:val="000000"/>
          <w:sz w:val="28"/>
          <w:szCs w:val="28"/>
        </w:rPr>
      </w:pPr>
    </w:p>
    <w:p w:rsidR="00056BCE" w:rsidRDefault="00056BCE" w:rsidP="00B1423E">
      <w:pPr>
        <w:pStyle w:val="a5"/>
        <w:numPr>
          <w:ilvl w:val="0"/>
          <w:numId w:val="1"/>
        </w:numPr>
        <w:shd w:val="clear" w:color="auto" w:fill="FFFFFF"/>
        <w:autoSpaceDE w:val="0"/>
        <w:autoSpaceDN w:val="0"/>
        <w:adjustRightInd w:val="0"/>
        <w:spacing w:after="0" w:line="240" w:lineRule="auto"/>
        <w:ind w:left="0" w:firstLine="709"/>
        <w:jc w:val="center"/>
        <w:rPr>
          <w:rFonts w:ascii="Times New Roman" w:eastAsia="Times New Roman" w:hAnsi="Times New Roman" w:cs="Times New Roman"/>
          <w:b/>
          <w:color w:val="000000"/>
          <w:sz w:val="28"/>
          <w:szCs w:val="28"/>
        </w:rPr>
      </w:pPr>
      <w:r w:rsidRPr="00192604">
        <w:rPr>
          <w:rFonts w:ascii="Times New Roman" w:eastAsia="Times New Roman" w:hAnsi="Times New Roman" w:cs="Times New Roman"/>
          <w:b/>
          <w:color w:val="000000"/>
          <w:sz w:val="28"/>
          <w:szCs w:val="28"/>
        </w:rPr>
        <w:t>Общие положения</w:t>
      </w:r>
    </w:p>
    <w:p w:rsidR="00162A60" w:rsidRPr="00192604" w:rsidRDefault="00162A60" w:rsidP="00162A60">
      <w:pPr>
        <w:pStyle w:val="a5"/>
        <w:shd w:val="clear" w:color="auto" w:fill="FFFFFF"/>
        <w:autoSpaceDE w:val="0"/>
        <w:autoSpaceDN w:val="0"/>
        <w:adjustRightInd w:val="0"/>
        <w:spacing w:after="0" w:line="240" w:lineRule="auto"/>
        <w:ind w:left="709"/>
        <w:jc w:val="center"/>
        <w:rPr>
          <w:rFonts w:ascii="Times New Roman" w:eastAsia="Times New Roman" w:hAnsi="Times New Roman" w:cs="Times New Roman"/>
          <w:b/>
          <w:color w:val="000000"/>
          <w:sz w:val="28"/>
          <w:szCs w:val="28"/>
        </w:rPr>
      </w:pPr>
    </w:p>
    <w:p w:rsidR="00056BCE" w:rsidRDefault="002B4B21" w:rsidP="00B913FA">
      <w:pPr>
        <w:pStyle w:val="a5"/>
        <w:shd w:val="clear" w:color="auto" w:fill="FFFFFF"/>
        <w:autoSpaceDE w:val="0"/>
        <w:autoSpaceDN w:val="0"/>
        <w:adjustRightInd w:val="0"/>
        <w:spacing w:after="0" w:line="240" w:lineRule="auto"/>
        <w:ind w:left="0" w:firstLine="709"/>
        <w:jc w:val="both"/>
        <w:rPr>
          <w:rFonts w:ascii="Times New Roman" w:eastAsia="Times New Roman" w:hAnsi="Times New Roman" w:cs="Times New Roman"/>
          <w:color w:val="000000"/>
          <w:sz w:val="28"/>
          <w:szCs w:val="28"/>
        </w:rPr>
      </w:pPr>
      <w:r w:rsidRPr="002B4B21">
        <w:rPr>
          <w:rFonts w:ascii="Times New Roman" w:eastAsia="Times New Roman" w:hAnsi="Times New Roman" w:cs="Times New Roman"/>
          <w:color w:val="000000"/>
          <w:sz w:val="28"/>
          <w:szCs w:val="28"/>
        </w:rPr>
        <w:t>Настоящий п</w:t>
      </w:r>
      <w:r w:rsidR="00056BCE" w:rsidRPr="002B4B21">
        <w:rPr>
          <w:rFonts w:ascii="Times New Roman" w:eastAsia="Times New Roman" w:hAnsi="Times New Roman" w:cs="Times New Roman"/>
          <w:color w:val="000000"/>
          <w:sz w:val="28"/>
          <w:szCs w:val="28"/>
        </w:rPr>
        <w:t>орядок проведения итогового собеседования по русскому языку</w:t>
      </w:r>
      <w:r w:rsidRPr="002B4B21">
        <w:rPr>
          <w:rFonts w:ascii="Times New Roman" w:eastAsia="Times New Roman" w:hAnsi="Times New Roman" w:cs="Times New Roman"/>
          <w:color w:val="000000"/>
          <w:sz w:val="28"/>
          <w:szCs w:val="28"/>
        </w:rPr>
        <w:t xml:space="preserve"> </w:t>
      </w:r>
      <w:r w:rsidR="00056BCE" w:rsidRPr="002B4B21">
        <w:rPr>
          <w:rFonts w:ascii="Times New Roman" w:eastAsia="Times New Roman" w:hAnsi="Times New Roman" w:cs="Times New Roman"/>
          <w:color w:val="000000"/>
          <w:sz w:val="28"/>
          <w:szCs w:val="28"/>
        </w:rPr>
        <w:t xml:space="preserve">(далее – Порядок проведения) в 9-х классах (далее – итоговое собеседование) </w:t>
      </w:r>
      <w:r>
        <w:rPr>
          <w:rFonts w:ascii="Times New Roman" w:eastAsia="Times New Roman" w:hAnsi="Times New Roman" w:cs="Times New Roman"/>
          <w:color w:val="000000"/>
          <w:sz w:val="28"/>
          <w:szCs w:val="28"/>
        </w:rPr>
        <w:t xml:space="preserve"> как условия допуска к государственной итоговой аттестации по образовательным программам основного общего образования </w:t>
      </w:r>
      <w:r w:rsidRPr="002B4B21">
        <w:rPr>
          <w:rFonts w:ascii="Times New Roman" w:eastAsia="Times New Roman" w:hAnsi="Times New Roman" w:cs="Times New Roman"/>
          <w:color w:val="000000"/>
          <w:sz w:val="28"/>
          <w:szCs w:val="28"/>
        </w:rPr>
        <w:t xml:space="preserve">разработан в соответствии с </w:t>
      </w:r>
      <w:r>
        <w:rPr>
          <w:rFonts w:ascii="Times New Roman" w:eastAsia="Times New Roman" w:hAnsi="Times New Roman" w:cs="Times New Roman"/>
          <w:color w:val="000000"/>
          <w:sz w:val="28"/>
          <w:szCs w:val="28"/>
        </w:rPr>
        <w:t>приказом Министерства просвещения Российской Федерации и Федеральной службы по надзору в сфере образования и науки от 7 ноября 2018 года № 189/1513 (зарегистрирован Министерством юстиции</w:t>
      </w:r>
      <w:r w:rsidR="00572339">
        <w:rPr>
          <w:rFonts w:ascii="Times New Roman" w:eastAsia="Times New Roman" w:hAnsi="Times New Roman" w:cs="Times New Roman"/>
          <w:color w:val="000000"/>
          <w:sz w:val="28"/>
          <w:szCs w:val="28"/>
        </w:rPr>
        <w:t xml:space="preserve"> Российской Федерации 10 декабря 2018 года № 52953</w:t>
      </w:r>
      <w:r>
        <w:rPr>
          <w:rFonts w:ascii="Times New Roman" w:eastAsia="Times New Roman" w:hAnsi="Times New Roman" w:cs="Times New Roman"/>
          <w:color w:val="000000"/>
          <w:sz w:val="28"/>
          <w:szCs w:val="28"/>
        </w:rPr>
        <w:t>)</w:t>
      </w:r>
      <w:r w:rsidR="00572339">
        <w:rPr>
          <w:rFonts w:ascii="Times New Roman" w:eastAsia="Times New Roman" w:hAnsi="Times New Roman" w:cs="Times New Roman"/>
          <w:color w:val="000000"/>
          <w:sz w:val="28"/>
          <w:szCs w:val="28"/>
        </w:rPr>
        <w:t xml:space="preserve"> «Об утверждении Порядка проведения государственной итоговой аттестации по образовательным программам основного общего образования»</w:t>
      </w:r>
      <w:r w:rsidR="00304C3E">
        <w:rPr>
          <w:rFonts w:ascii="Times New Roman" w:eastAsia="Times New Roman" w:hAnsi="Times New Roman" w:cs="Times New Roman"/>
          <w:color w:val="000000"/>
          <w:sz w:val="28"/>
          <w:szCs w:val="28"/>
        </w:rPr>
        <w:t xml:space="preserve">, рекомендациями </w:t>
      </w:r>
      <w:r w:rsidR="00304C3E" w:rsidRPr="00304C3E">
        <w:rPr>
          <w:rFonts w:ascii="Times New Roman" w:eastAsia="Times New Roman" w:hAnsi="Times New Roman" w:cs="Times New Roman"/>
          <w:color w:val="000000"/>
          <w:sz w:val="28"/>
          <w:szCs w:val="28"/>
        </w:rPr>
        <w:t>по организации и проведению итогового собеседования по русскому языку в 2022 году</w:t>
      </w:r>
      <w:r w:rsidR="00304C3E">
        <w:rPr>
          <w:rFonts w:ascii="Times New Roman" w:eastAsia="Times New Roman" w:hAnsi="Times New Roman" w:cs="Times New Roman"/>
          <w:color w:val="000000"/>
          <w:sz w:val="28"/>
          <w:szCs w:val="28"/>
        </w:rPr>
        <w:t xml:space="preserve"> (письмо </w:t>
      </w:r>
      <w:r w:rsidR="00304C3E" w:rsidRPr="00304C3E">
        <w:rPr>
          <w:rFonts w:ascii="Times New Roman" w:eastAsia="Times New Roman" w:hAnsi="Times New Roman" w:cs="Times New Roman"/>
          <w:color w:val="000000"/>
          <w:sz w:val="28"/>
          <w:szCs w:val="28"/>
        </w:rPr>
        <w:t>Рособрнадзора от 30.11.2021 № 04-454</w:t>
      </w:r>
      <w:r w:rsidR="00304C3E">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 xml:space="preserve"> и </w:t>
      </w:r>
      <w:r w:rsidR="00056BCE" w:rsidRPr="002B4B21">
        <w:rPr>
          <w:rFonts w:ascii="Times New Roman" w:eastAsia="Times New Roman" w:hAnsi="Times New Roman" w:cs="Times New Roman"/>
          <w:color w:val="000000"/>
          <w:sz w:val="28"/>
          <w:szCs w:val="28"/>
        </w:rPr>
        <w:t xml:space="preserve">определяет категории участников итогового собеседования, сроки и продолжительность проведения итогового собеседования, процедуру подготовки и проведения итогового собеседования, требования, предъявляемые к лицам, привлекаемым к организации, проведению, проверке и оцениванию ответов участников, </w:t>
      </w:r>
      <w:r w:rsidR="00783461" w:rsidRPr="002B4B21">
        <w:rPr>
          <w:rFonts w:ascii="Times New Roman" w:eastAsia="Times New Roman" w:hAnsi="Times New Roman" w:cs="Times New Roman"/>
          <w:color w:val="000000"/>
          <w:sz w:val="28"/>
          <w:szCs w:val="28"/>
        </w:rPr>
        <w:t xml:space="preserve">порядок сбора исходных сведений </w:t>
      </w:r>
      <w:r w:rsidR="00C36CB4" w:rsidRPr="002B4B21">
        <w:rPr>
          <w:rFonts w:ascii="Times New Roman" w:eastAsia="Times New Roman" w:hAnsi="Times New Roman" w:cs="Times New Roman"/>
          <w:color w:val="000000"/>
          <w:sz w:val="28"/>
          <w:szCs w:val="28"/>
        </w:rPr>
        <w:t xml:space="preserve"> и подготовки к проведению итогового собеседования, </w:t>
      </w:r>
      <w:r w:rsidR="00056BCE" w:rsidRPr="002B4B21">
        <w:rPr>
          <w:rFonts w:ascii="Times New Roman" w:eastAsia="Times New Roman" w:hAnsi="Times New Roman" w:cs="Times New Roman"/>
          <w:color w:val="000000"/>
          <w:sz w:val="28"/>
          <w:szCs w:val="28"/>
        </w:rPr>
        <w:t xml:space="preserve">порядок </w:t>
      </w:r>
      <w:r w:rsidR="00C36CB4" w:rsidRPr="002B4B21">
        <w:rPr>
          <w:rFonts w:ascii="Times New Roman" w:eastAsia="Times New Roman" w:hAnsi="Times New Roman" w:cs="Times New Roman"/>
          <w:color w:val="000000"/>
          <w:sz w:val="28"/>
          <w:szCs w:val="28"/>
        </w:rPr>
        <w:t xml:space="preserve"> проведения и проверки итогового собеседования</w:t>
      </w:r>
      <w:r w:rsidR="00056BCE" w:rsidRPr="002B4B21">
        <w:rPr>
          <w:rFonts w:ascii="Times New Roman" w:eastAsia="Times New Roman" w:hAnsi="Times New Roman" w:cs="Times New Roman"/>
          <w:color w:val="000000"/>
          <w:sz w:val="28"/>
          <w:szCs w:val="28"/>
        </w:rPr>
        <w:t>, условия повторного допуска к итоговому собеседованию, порядок ознакомления с резу</w:t>
      </w:r>
      <w:r w:rsidR="00C36CB4" w:rsidRPr="002B4B21">
        <w:rPr>
          <w:rFonts w:ascii="Times New Roman" w:eastAsia="Times New Roman" w:hAnsi="Times New Roman" w:cs="Times New Roman"/>
          <w:color w:val="000000"/>
          <w:sz w:val="28"/>
          <w:szCs w:val="28"/>
        </w:rPr>
        <w:t>льтатом итогового собеседования, срок действия итогового собеседования.</w:t>
      </w:r>
    </w:p>
    <w:p w:rsidR="00162A60" w:rsidRPr="002B4B21" w:rsidRDefault="00162A60" w:rsidP="00B913FA">
      <w:pPr>
        <w:pStyle w:val="a5"/>
        <w:shd w:val="clear" w:color="auto" w:fill="FFFFFF"/>
        <w:autoSpaceDE w:val="0"/>
        <w:autoSpaceDN w:val="0"/>
        <w:adjustRightInd w:val="0"/>
        <w:spacing w:after="0" w:line="240" w:lineRule="auto"/>
        <w:ind w:left="0" w:firstLine="709"/>
        <w:jc w:val="both"/>
        <w:rPr>
          <w:rFonts w:ascii="Times New Roman" w:eastAsia="Times New Roman" w:hAnsi="Times New Roman" w:cs="Times New Roman"/>
          <w:color w:val="000000"/>
          <w:sz w:val="28"/>
          <w:szCs w:val="28"/>
        </w:rPr>
      </w:pPr>
    </w:p>
    <w:p w:rsidR="00056BCE" w:rsidRDefault="00056BCE" w:rsidP="00B1423E">
      <w:pPr>
        <w:pStyle w:val="a5"/>
        <w:numPr>
          <w:ilvl w:val="0"/>
          <w:numId w:val="1"/>
        </w:numPr>
        <w:shd w:val="clear" w:color="auto" w:fill="FFFFFF"/>
        <w:autoSpaceDE w:val="0"/>
        <w:autoSpaceDN w:val="0"/>
        <w:adjustRightInd w:val="0"/>
        <w:spacing w:after="0" w:line="240" w:lineRule="auto"/>
        <w:ind w:left="0" w:firstLine="709"/>
        <w:jc w:val="center"/>
        <w:rPr>
          <w:rFonts w:ascii="Times New Roman" w:eastAsia="Times New Roman" w:hAnsi="Times New Roman" w:cs="Times New Roman"/>
          <w:b/>
          <w:color w:val="000000"/>
          <w:sz w:val="28"/>
          <w:szCs w:val="28"/>
        </w:rPr>
      </w:pPr>
      <w:r w:rsidRPr="00192604">
        <w:rPr>
          <w:rFonts w:ascii="Times New Roman" w:eastAsia="Times New Roman" w:hAnsi="Times New Roman" w:cs="Times New Roman"/>
          <w:b/>
          <w:color w:val="000000"/>
          <w:sz w:val="28"/>
          <w:szCs w:val="28"/>
        </w:rPr>
        <w:t>Категории участников</w:t>
      </w:r>
      <w:r w:rsidR="00C36CB4">
        <w:rPr>
          <w:rFonts w:ascii="Times New Roman" w:eastAsia="Times New Roman" w:hAnsi="Times New Roman" w:cs="Times New Roman"/>
          <w:b/>
          <w:color w:val="000000"/>
          <w:sz w:val="28"/>
          <w:szCs w:val="28"/>
        </w:rPr>
        <w:t xml:space="preserve"> итогового собеседования</w:t>
      </w:r>
    </w:p>
    <w:p w:rsidR="00162A60" w:rsidRPr="00A457C5" w:rsidRDefault="00162A60" w:rsidP="00A457C5">
      <w:pPr>
        <w:shd w:val="clear" w:color="auto" w:fill="FFFFFF"/>
        <w:autoSpaceDE w:val="0"/>
        <w:autoSpaceDN w:val="0"/>
        <w:adjustRightInd w:val="0"/>
        <w:spacing w:after="0" w:line="240" w:lineRule="auto"/>
        <w:ind w:left="709"/>
        <w:jc w:val="center"/>
        <w:rPr>
          <w:rFonts w:ascii="Times New Roman" w:eastAsia="Times New Roman" w:hAnsi="Times New Roman" w:cs="Times New Roman"/>
          <w:b/>
          <w:color w:val="000000"/>
          <w:sz w:val="28"/>
          <w:szCs w:val="28"/>
        </w:rPr>
      </w:pPr>
    </w:p>
    <w:p w:rsidR="008D3412" w:rsidRPr="008D3412" w:rsidRDefault="008D3412" w:rsidP="008D3412">
      <w:pPr>
        <w:pStyle w:val="a5"/>
        <w:widowControl w:val="0"/>
        <w:numPr>
          <w:ilvl w:val="1"/>
          <w:numId w:val="1"/>
        </w:numPr>
        <w:shd w:val="clear" w:color="auto" w:fill="FFFFFF" w:themeFill="background1"/>
        <w:spacing w:after="0" w:line="240" w:lineRule="auto"/>
        <w:ind w:left="0" w:firstLine="710"/>
        <w:jc w:val="both"/>
        <w:rPr>
          <w:rFonts w:ascii="Times New Roman" w:eastAsia="Times New Roman" w:hAnsi="Times New Roman" w:cs="Times New Roman"/>
          <w:color w:val="000000"/>
          <w:sz w:val="28"/>
          <w:szCs w:val="28"/>
        </w:rPr>
      </w:pPr>
      <w:r w:rsidRPr="008D3412">
        <w:rPr>
          <w:rFonts w:ascii="Times New Roman" w:eastAsia="Times New Roman" w:hAnsi="Times New Roman" w:cs="Times New Roman"/>
          <w:color w:val="000000"/>
          <w:sz w:val="28"/>
          <w:szCs w:val="28"/>
        </w:rPr>
        <w:t>Итоговое собеседование как условие допуска к государственной итоговой аттестации по образовательным программам основного общего образования (далее – ГИА) проводится для обучающихся IX классов, в том числе для:</w:t>
      </w:r>
    </w:p>
    <w:p w:rsidR="008D3412" w:rsidRPr="008D3412" w:rsidRDefault="008D3412" w:rsidP="008D3412">
      <w:pPr>
        <w:widowControl w:val="0"/>
        <w:shd w:val="clear" w:color="auto" w:fill="FFFFFF" w:themeFill="background1"/>
        <w:spacing w:after="0" w:line="240" w:lineRule="auto"/>
        <w:ind w:firstLine="709"/>
        <w:jc w:val="both"/>
        <w:rPr>
          <w:rFonts w:ascii="Times New Roman" w:eastAsia="Times New Roman" w:hAnsi="Times New Roman" w:cs="Times New Roman"/>
          <w:color w:val="000000"/>
          <w:sz w:val="28"/>
          <w:szCs w:val="28"/>
        </w:rPr>
      </w:pPr>
      <w:r w:rsidRPr="008D3412">
        <w:rPr>
          <w:rFonts w:ascii="Times New Roman" w:eastAsia="Times New Roman" w:hAnsi="Times New Roman" w:cs="Times New Roman"/>
          <w:color w:val="000000"/>
          <w:sz w:val="28"/>
          <w:szCs w:val="28"/>
        </w:rPr>
        <w:t xml:space="preserve">лиц, осваивающих образовательные программы основного общего образования в форме семейного образования, либо лиц, обучающихся по не имеющим государственной аккредитации образовательным программам основного общего образования, проходящих экстерном ГИА в организации, осуществляющей образовательную деятельность по имеющим государственную аккредитацию образовательным программам основного </w:t>
      </w:r>
      <w:r w:rsidRPr="008D3412">
        <w:rPr>
          <w:rFonts w:ascii="Times New Roman" w:eastAsia="Times New Roman" w:hAnsi="Times New Roman" w:cs="Times New Roman"/>
          <w:color w:val="000000"/>
          <w:sz w:val="28"/>
          <w:szCs w:val="28"/>
        </w:rPr>
        <w:lastRenderedPageBreak/>
        <w:t>общего образования (далее – экстерны);</w:t>
      </w:r>
    </w:p>
    <w:p w:rsidR="008D3412" w:rsidRPr="008D3412" w:rsidRDefault="008D3412" w:rsidP="008D3412">
      <w:pPr>
        <w:widowControl w:val="0"/>
        <w:shd w:val="clear" w:color="auto" w:fill="FFFFFF" w:themeFill="background1"/>
        <w:spacing w:after="0" w:line="240" w:lineRule="auto"/>
        <w:ind w:firstLine="709"/>
        <w:jc w:val="both"/>
        <w:rPr>
          <w:rFonts w:ascii="Times New Roman" w:eastAsia="Times New Roman" w:hAnsi="Times New Roman" w:cs="Times New Roman"/>
          <w:color w:val="000000"/>
          <w:sz w:val="28"/>
          <w:szCs w:val="28"/>
        </w:rPr>
      </w:pPr>
      <w:r w:rsidRPr="008D3412">
        <w:rPr>
          <w:rFonts w:ascii="Times New Roman" w:eastAsia="Times New Roman" w:hAnsi="Times New Roman" w:cs="Times New Roman"/>
          <w:color w:val="000000"/>
          <w:sz w:val="28"/>
          <w:szCs w:val="28"/>
        </w:rPr>
        <w:t>обучающихся с ограниченными возможностями здоровья (далее – ОВЗ);</w:t>
      </w:r>
    </w:p>
    <w:p w:rsidR="008D3412" w:rsidRPr="008D3412" w:rsidRDefault="008D3412" w:rsidP="008D3412">
      <w:pPr>
        <w:widowControl w:val="0"/>
        <w:shd w:val="clear" w:color="auto" w:fill="FFFFFF" w:themeFill="background1"/>
        <w:spacing w:after="0" w:line="240" w:lineRule="auto"/>
        <w:ind w:firstLine="709"/>
        <w:jc w:val="both"/>
        <w:rPr>
          <w:rFonts w:ascii="Times New Roman" w:eastAsia="Times New Roman" w:hAnsi="Times New Roman" w:cs="Times New Roman"/>
          <w:color w:val="000000"/>
          <w:sz w:val="28"/>
          <w:szCs w:val="28"/>
        </w:rPr>
      </w:pPr>
      <w:r w:rsidRPr="008D3412">
        <w:rPr>
          <w:rFonts w:ascii="Times New Roman" w:eastAsia="Times New Roman" w:hAnsi="Times New Roman" w:cs="Times New Roman"/>
          <w:color w:val="000000"/>
          <w:sz w:val="28"/>
          <w:szCs w:val="28"/>
        </w:rPr>
        <w:t>экстернов с ОВЗ;</w:t>
      </w:r>
    </w:p>
    <w:p w:rsidR="008D3412" w:rsidRPr="008D3412" w:rsidRDefault="008D3412" w:rsidP="008D3412">
      <w:pPr>
        <w:widowControl w:val="0"/>
        <w:shd w:val="clear" w:color="auto" w:fill="FFFFFF" w:themeFill="background1"/>
        <w:spacing w:after="0" w:line="240" w:lineRule="auto"/>
        <w:ind w:firstLine="709"/>
        <w:jc w:val="both"/>
        <w:rPr>
          <w:rFonts w:ascii="Times New Roman" w:eastAsia="Times New Roman" w:hAnsi="Times New Roman" w:cs="Times New Roman"/>
          <w:color w:val="000000"/>
          <w:sz w:val="28"/>
          <w:szCs w:val="28"/>
        </w:rPr>
      </w:pPr>
      <w:r w:rsidRPr="008D3412">
        <w:rPr>
          <w:rFonts w:ascii="Times New Roman" w:eastAsia="Times New Roman" w:hAnsi="Times New Roman" w:cs="Times New Roman"/>
          <w:color w:val="000000"/>
          <w:sz w:val="28"/>
          <w:szCs w:val="28"/>
        </w:rPr>
        <w:t>обучающихся – детей-инвалидов и инвалидов;</w:t>
      </w:r>
    </w:p>
    <w:p w:rsidR="008D3412" w:rsidRPr="008D3412" w:rsidRDefault="008D3412" w:rsidP="008D3412">
      <w:pPr>
        <w:widowControl w:val="0"/>
        <w:shd w:val="clear" w:color="auto" w:fill="FFFFFF" w:themeFill="background1"/>
        <w:spacing w:after="0" w:line="240" w:lineRule="auto"/>
        <w:ind w:firstLine="709"/>
        <w:jc w:val="both"/>
        <w:rPr>
          <w:rFonts w:ascii="Times New Roman" w:eastAsia="Times New Roman" w:hAnsi="Times New Roman" w:cs="Times New Roman"/>
          <w:color w:val="000000"/>
          <w:sz w:val="28"/>
          <w:szCs w:val="28"/>
        </w:rPr>
      </w:pPr>
      <w:r w:rsidRPr="008D3412">
        <w:rPr>
          <w:rFonts w:ascii="Times New Roman" w:eastAsia="Times New Roman" w:hAnsi="Times New Roman" w:cs="Times New Roman"/>
          <w:color w:val="000000"/>
          <w:sz w:val="28"/>
          <w:szCs w:val="28"/>
        </w:rPr>
        <w:t>экстернов – детей-инвалидов и инвалидов;</w:t>
      </w:r>
    </w:p>
    <w:p w:rsidR="008D3412" w:rsidRPr="008D3412" w:rsidRDefault="008D3412" w:rsidP="008D3412">
      <w:pPr>
        <w:widowControl w:val="0"/>
        <w:shd w:val="clear" w:color="auto" w:fill="FFFFFF" w:themeFill="background1"/>
        <w:spacing w:after="0" w:line="240" w:lineRule="auto"/>
        <w:ind w:firstLine="709"/>
        <w:jc w:val="both"/>
        <w:rPr>
          <w:rFonts w:ascii="Times New Roman" w:eastAsia="Times New Roman" w:hAnsi="Times New Roman" w:cs="Times New Roman"/>
          <w:color w:val="000000"/>
          <w:sz w:val="28"/>
          <w:szCs w:val="28"/>
        </w:rPr>
      </w:pPr>
      <w:r w:rsidRPr="008D3412">
        <w:rPr>
          <w:rFonts w:ascii="Times New Roman" w:eastAsia="Times New Roman" w:hAnsi="Times New Roman" w:cs="Times New Roman"/>
          <w:color w:val="000000"/>
          <w:sz w:val="28"/>
          <w:szCs w:val="28"/>
        </w:rPr>
        <w:t>обучающихся на дому;</w:t>
      </w:r>
    </w:p>
    <w:p w:rsidR="00A457C5" w:rsidRDefault="008D3412" w:rsidP="008D3412">
      <w:pPr>
        <w:widowControl w:val="0"/>
        <w:shd w:val="clear" w:color="auto" w:fill="FFFFFF" w:themeFill="background1"/>
        <w:spacing w:after="0" w:line="240" w:lineRule="auto"/>
        <w:ind w:firstLine="709"/>
        <w:jc w:val="both"/>
        <w:rPr>
          <w:rFonts w:ascii="Times New Roman" w:eastAsia="Times New Roman" w:hAnsi="Times New Roman" w:cs="Times New Roman"/>
          <w:color w:val="000000"/>
          <w:sz w:val="28"/>
          <w:szCs w:val="28"/>
        </w:rPr>
      </w:pPr>
      <w:r w:rsidRPr="008D3412">
        <w:rPr>
          <w:rFonts w:ascii="Times New Roman" w:eastAsia="Times New Roman" w:hAnsi="Times New Roman" w:cs="Times New Roman"/>
          <w:color w:val="000000"/>
          <w:sz w:val="28"/>
          <w:szCs w:val="28"/>
        </w:rPr>
        <w:t>обучающихся в образовательных организациях, в том числе санаторно-курортных, в которых проводятся необходимые лечебные, реабилитационные и оздоровительные мероприятия для нуждающихся в длительном лечении (далее вместе – участники итогового собеседования).</w:t>
      </w:r>
    </w:p>
    <w:p w:rsidR="008D3412" w:rsidRDefault="008D3412" w:rsidP="008D3412">
      <w:pPr>
        <w:widowControl w:val="0"/>
        <w:shd w:val="clear" w:color="auto" w:fill="FFFFFF" w:themeFill="background1"/>
        <w:spacing w:after="0" w:line="240" w:lineRule="auto"/>
        <w:ind w:firstLine="709"/>
        <w:jc w:val="both"/>
        <w:rPr>
          <w:rFonts w:ascii="Times New Roman" w:eastAsia="Times New Roman" w:hAnsi="Times New Roman" w:cs="Times New Roman"/>
          <w:color w:val="000000"/>
          <w:sz w:val="28"/>
          <w:szCs w:val="28"/>
        </w:rPr>
      </w:pPr>
    </w:p>
    <w:p w:rsidR="00C36CB4" w:rsidRDefault="007F0259" w:rsidP="00B1423E">
      <w:pPr>
        <w:pStyle w:val="a5"/>
        <w:numPr>
          <w:ilvl w:val="0"/>
          <w:numId w:val="1"/>
        </w:numPr>
        <w:shd w:val="clear" w:color="auto" w:fill="FFFFFF"/>
        <w:autoSpaceDE w:val="0"/>
        <w:autoSpaceDN w:val="0"/>
        <w:adjustRightInd w:val="0"/>
        <w:spacing w:after="0" w:line="240" w:lineRule="auto"/>
        <w:ind w:left="0" w:firstLine="709"/>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 xml:space="preserve">Порядок подачи заявления </w:t>
      </w:r>
      <w:r w:rsidR="00C36CB4" w:rsidRPr="00192604">
        <w:rPr>
          <w:rFonts w:ascii="Times New Roman" w:eastAsia="Times New Roman" w:hAnsi="Times New Roman" w:cs="Times New Roman"/>
          <w:b/>
          <w:color w:val="000000"/>
          <w:sz w:val="28"/>
          <w:szCs w:val="28"/>
        </w:rPr>
        <w:t>на участие в итоговом собеседовании</w:t>
      </w:r>
    </w:p>
    <w:p w:rsidR="00A457C5" w:rsidRPr="00192604" w:rsidRDefault="00A457C5" w:rsidP="00A457C5">
      <w:pPr>
        <w:pStyle w:val="a5"/>
        <w:shd w:val="clear" w:color="auto" w:fill="FFFFFF"/>
        <w:autoSpaceDE w:val="0"/>
        <w:autoSpaceDN w:val="0"/>
        <w:adjustRightInd w:val="0"/>
        <w:spacing w:after="0" w:line="240" w:lineRule="auto"/>
        <w:ind w:left="709"/>
        <w:jc w:val="both"/>
        <w:rPr>
          <w:rFonts w:ascii="Times New Roman" w:eastAsia="Times New Roman" w:hAnsi="Times New Roman" w:cs="Times New Roman"/>
          <w:b/>
          <w:color w:val="000000"/>
          <w:sz w:val="28"/>
          <w:szCs w:val="28"/>
        </w:rPr>
      </w:pPr>
    </w:p>
    <w:p w:rsidR="00A82089" w:rsidRPr="00A82089" w:rsidRDefault="00C36CB4" w:rsidP="00F36147">
      <w:pPr>
        <w:pStyle w:val="a5"/>
        <w:numPr>
          <w:ilvl w:val="1"/>
          <w:numId w:val="1"/>
        </w:numPr>
        <w:shd w:val="clear" w:color="auto" w:fill="FFFFFF"/>
        <w:autoSpaceDE w:val="0"/>
        <w:autoSpaceDN w:val="0"/>
        <w:adjustRightInd w:val="0"/>
        <w:spacing w:after="0" w:line="240" w:lineRule="auto"/>
        <w:ind w:left="0" w:firstLine="709"/>
        <w:jc w:val="both"/>
        <w:rPr>
          <w:rFonts w:ascii="Times New Roman" w:eastAsia="Times New Roman" w:hAnsi="Times New Roman" w:cs="Times New Roman"/>
          <w:color w:val="000000"/>
          <w:sz w:val="28"/>
          <w:szCs w:val="28"/>
        </w:rPr>
      </w:pPr>
      <w:r w:rsidRPr="00A82089">
        <w:rPr>
          <w:rFonts w:ascii="Times New Roman" w:eastAsia="Times New Roman" w:hAnsi="Times New Roman" w:cs="Times New Roman"/>
          <w:color w:val="000000"/>
          <w:sz w:val="28"/>
          <w:szCs w:val="28"/>
        </w:rPr>
        <w:t>Для участия в итоговом собеседова</w:t>
      </w:r>
      <w:r w:rsidR="00A414D8" w:rsidRPr="00A82089">
        <w:rPr>
          <w:rFonts w:ascii="Times New Roman" w:eastAsia="Times New Roman" w:hAnsi="Times New Roman" w:cs="Times New Roman"/>
          <w:color w:val="000000"/>
          <w:sz w:val="28"/>
          <w:szCs w:val="28"/>
        </w:rPr>
        <w:t xml:space="preserve">нии обучающиеся подают </w:t>
      </w:r>
      <w:r w:rsidR="00A414D8" w:rsidRPr="00786146">
        <w:rPr>
          <w:rFonts w:ascii="Times New Roman" w:eastAsia="Times New Roman" w:hAnsi="Times New Roman" w:cs="Times New Roman"/>
          <w:color w:val="000000"/>
          <w:sz w:val="28"/>
          <w:szCs w:val="28"/>
        </w:rPr>
        <w:t>заявление</w:t>
      </w:r>
      <w:r w:rsidRPr="00786146">
        <w:rPr>
          <w:rFonts w:ascii="Times New Roman" w:eastAsia="Times New Roman" w:hAnsi="Times New Roman" w:cs="Times New Roman"/>
          <w:color w:val="000000"/>
          <w:sz w:val="28"/>
          <w:szCs w:val="28"/>
        </w:rPr>
        <w:t xml:space="preserve"> </w:t>
      </w:r>
      <w:r w:rsidR="00A82089" w:rsidRPr="00786146">
        <w:rPr>
          <w:rFonts w:ascii="Times New Roman" w:eastAsia="Times New Roman" w:hAnsi="Times New Roman" w:cs="Times New Roman"/>
          <w:color w:val="000000"/>
          <w:sz w:val="28"/>
          <w:szCs w:val="28"/>
        </w:rPr>
        <w:t xml:space="preserve"> (приложение </w:t>
      </w:r>
      <w:r w:rsidR="00BD2E47">
        <w:rPr>
          <w:rFonts w:ascii="Times New Roman" w:eastAsia="Times New Roman" w:hAnsi="Times New Roman" w:cs="Times New Roman"/>
          <w:color w:val="000000"/>
          <w:sz w:val="28"/>
          <w:szCs w:val="28"/>
        </w:rPr>
        <w:t>9</w:t>
      </w:r>
      <w:r w:rsidR="00A82089" w:rsidRPr="00786146">
        <w:rPr>
          <w:rFonts w:ascii="Times New Roman" w:eastAsia="Times New Roman" w:hAnsi="Times New Roman" w:cs="Times New Roman"/>
          <w:color w:val="000000"/>
          <w:sz w:val="28"/>
          <w:szCs w:val="28"/>
        </w:rPr>
        <w:t>) и согласие</w:t>
      </w:r>
      <w:r w:rsidR="00A82089" w:rsidRPr="00A82089">
        <w:rPr>
          <w:rFonts w:ascii="Times New Roman" w:eastAsia="Times New Roman" w:hAnsi="Times New Roman" w:cs="Times New Roman"/>
          <w:color w:val="000000"/>
          <w:sz w:val="28"/>
          <w:szCs w:val="28"/>
        </w:rPr>
        <w:t xml:space="preserve"> на обработку персональных данных в образовательные организации, в которых обучающиеся осваивают образовательные программы основного общего образования, а экстерны – в организации, осуществляющие образовательную деятельность по имеющим государственную аккредитацию образовательным программам основного общего образования, по выбору экстернов не позднее чем за две недели до начала проведения итогового собеседования.</w:t>
      </w:r>
    </w:p>
    <w:p w:rsidR="00C36CB4" w:rsidRDefault="00A82089" w:rsidP="00622458">
      <w:pPr>
        <w:pStyle w:val="a5"/>
        <w:numPr>
          <w:ilvl w:val="1"/>
          <w:numId w:val="1"/>
        </w:numPr>
        <w:shd w:val="clear" w:color="auto" w:fill="FFFFFF"/>
        <w:autoSpaceDE w:val="0"/>
        <w:autoSpaceDN w:val="0"/>
        <w:adjustRightInd w:val="0"/>
        <w:spacing w:after="0" w:line="240" w:lineRule="auto"/>
        <w:ind w:left="0" w:firstLine="709"/>
        <w:jc w:val="both"/>
        <w:rPr>
          <w:rFonts w:ascii="Times New Roman" w:eastAsia="Times New Roman" w:hAnsi="Times New Roman" w:cs="Times New Roman"/>
          <w:color w:val="000000"/>
          <w:sz w:val="28"/>
          <w:szCs w:val="28"/>
        </w:rPr>
      </w:pPr>
      <w:r w:rsidRPr="00A82089">
        <w:rPr>
          <w:rFonts w:ascii="Times New Roman" w:eastAsia="Times New Roman" w:hAnsi="Times New Roman" w:cs="Times New Roman"/>
          <w:color w:val="000000"/>
          <w:sz w:val="28"/>
          <w:szCs w:val="28"/>
        </w:rPr>
        <w:t>Участники итогового собеседования с ОВЗ при подаче заявления на прохождение итогового собеседования предъявляют копию рекомендаций психолого-медико-педагогической комиссии (далее – ПМПК), участники итогового собеседования – дети-инвалиды и инвалиды – оригинал или заверенную в установленном порядке копию справки, подтверждающей факт установления инвалидности, выданной федеральным государственным учреждением медико-социальной экспертизы (далее – справка, подтверждающая инвалидность), а также копию рекомендаций ПМПК в случаях, изложенных в подпункте 9.5 пункта 9</w:t>
      </w:r>
      <w:r w:rsidR="00A414D8" w:rsidRPr="00622458">
        <w:rPr>
          <w:rFonts w:ascii="Times New Roman" w:eastAsia="Times New Roman" w:hAnsi="Times New Roman" w:cs="Times New Roman"/>
          <w:color w:val="000000"/>
          <w:sz w:val="28"/>
          <w:szCs w:val="28"/>
        </w:rPr>
        <w:t xml:space="preserve"> настоящего Порядка.  </w:t>
      </w:r>
    </w:p>
    <w:p w:rsidR="008D3412" w:rsidRDefault="005D68BA" w:rsidP="00622458">
      <w:pPr>
        <w:pStyle w:val="a5"/>
        <w:numPr>
          <w:ilvl w:val="1"/>
          <w:numId w:val="1"/>
        </w:numPr>
        <w:shd w:val="clear" w:color="auto" w:fill="FFFFFF"/>
        <w:autoSpaceDE w:val="0"/>
        <w:autoSpaceDN w:val="0"/>
        <w:adjustRightInd w:val="0"/>
        <w:spacing w:after="0" w:line="240" w:lineRule="auto"/>
        <w:ind w:left="0"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Итоговое собеседование проводится в </w:t>
      </w:r>
      <w:r w:rsidRPr="00A82089">
        <w:rPr>
          <w:rFonts w:ascii="Times New Roman" w:eastAsia="Times New Roman" w:hAnsi="Times New Roman" w:cs="Times New Roman"/>
          <w:color w:val="000000"/>
          <w:sz w:val="28"/>
          <w:szCs w:val="28"/>
        </w:rPr>
        <w:t>образовательны</w:t>
      </w:r>
      <w:r>
        <w:rPr>
          <w:rFonts w:ascii="Times New Roman" w:eastAsia="Times New Roman" w:hAnsi="Times New Roman" w:cs="Times New Roman"/>
          <w:color w:val="000000"/>
          <w:sz w:val="28"/>
          <w:szCs w:val="28"/>
        </w:rPr>
        <w:t>х</w:t>
      </w:r>
      <w:r w:rsidRPr="00A82089">
        <w:rPr>
          <w:rFonts w:ascii="Times New Roman" w:eastAsia="Times New Roman" w:hAnsi="Times New Roman" w:cs="Times New Roman"/>
          <w:color w:val="000000"/>
          <w:sz w:val="28"/>
          <w:szCs w:val="28"/>
        </w:rPr>
        <w:t xml:space="preserve"> организаци</w:t>
      </w:r>
      <w:r>
        <w:rPr>
          <w:rFonts w:ascii="Times New Roman" w:eastAsia="Times New Roman" w:hAnsi="Times New Roman" w:cs="Times New Roman"/>
          <w:color w:val="000000"/>
          <w:sz w:val="28"/>
          <w:szCs w:val="28"/>
        </w:rPr>
        <w:t>ях,</w:t>
      </w:r>
      <w:r w:rsidRPr="00A82089">
        <w:rPr>
          <w:rFonts w:ascii="Times New Roman" w:eastAsia="Times New Roman" w:hAnsi="Times New Roman" w:cs="Times New Roman"/>
          <w:color w:val="000000"/>
          <w:sz w:val="28"/>
          <w:szCs w:val="28"/>
        </w:rPr>
        <w:t xml:space="preserve"> в которых обучающиеся осваивают образовательные программы основного общего образования</w:t>
      </w:r>
      <w:r>
        <w:rPr>
          <w:rFonts w:ascii="Times New Roman" w:eastAsia="Times New Roman" w:hAnsi="Times New Roman" w:cs="Times New Roman"/>
          <w:color w:val="000000"/>
          <w:sz w:val="28"/>
          <w:szCs w:val="28"/>
        </w:rPr>
        <w:t xml:space="preserve"> (для</w:t>
      </w:r>
      <w:r w:rsidRPr="00A82089">
        <w:rPr>
          <w:rFonts w:ascii="Times New Roman" w:eastAsia="Times New Roman" w:hAnsi="Times New Roman" w:cs="Times New Roman"/>
          <w:color w:val="000000"/>
          <w:sz w:val="28"/>
          <w:szCs w:val="28"/>
        </w:rPr>
        <w:t xml:space="preserve"> экстерн</w:t>
      </w:r>
      <w:r>
        <w:rPr>
          <w:rFonts w:ascii="Times New Roman" w:eastAsia="Times New Roman" w:hAnsi="Times New Roman" w:cs="Times New Roman"/>
          <w:color w:val="000000"/>
          <w:sz w:val="28"/>
          <w:szCs w:val="28"/>
        </w:rPr>
        <w:t>ов</w:t>
      </w:r>
      <w:r w:rsidRPr="00A82089">
        <w:rPr>
          <w:rFonts w:ascii="Times New Roman" w:eastAsia="Times New Roman" w:hAnsi="Times New Roman" w:cs="Times New Roman"/>
          <w:color w:val="000000"/>
          <w:sz w:val="28"/>
          <w:szCs w:val="28"/>
        </w:rPr>
        <w:t xml:space="preserve"> – в организаци</w:t>
      </w:r>
      <w:r>
        <w:rPr>
          <w:rFonts w:ascii="Times New Roman" w:eastAsia="Times New Roman" w:hAnsi="Times New Roman" w:cs="Times New Roman"/>
          <w:color w:val="000000"/>
          <w:sz w:val="28"/>
          <w:szCs w:val="28"/>
        </w:rPr>
        <w:t>ях</w:t>
      </w:r>
      <w:r w:rsidRPr="00A82089">
        <w:rPr>
          <w:rFonts w:ascii="Times New Roman" w:eastAsia="Times New Roman" w:hAnsi="Times New Roman" w:cs="Times New Roman"/>
          <w:color w:val="000000"/>
          <w:sz w:val="28"/>
          <w:szCs w:val="28"/>
        </w:rPr>
        <w:t>, осуществляющи</w:t>
      </w:r>
      <w:r>
        <w:rPr>
          <w:rFonts w:ascii="Times New Roman" w:eastAsia="Times New Roman" w:hAnsi="Times New Roman" w:cs="Times New Roman"/>
          <w:color w:val="000000"/>
          <w:sz w:val="28"/>
          <w:szCs w:val="28"/>
        </w:rPr>
        <w:t>х</w:t>
      </w:r>
      <w:r w:rsidRPr="00A82089">
        <w:rPr>
          <w:rFonts w:ascii="Times New Roman" w:eastAsia="Times New Roman" w:hAnsi="Times New Roman" w:cs="Times New Roman"/>
          <w:color w:val="000000"/>
          <w:sz w:val="28"/>
          <w:szCs w:val="28"/>
        </w:rPr>
        <w:t xml:space="preserve"> образовательную деятельность по имеющим государственную аккредитацию образовательным программам основного общего образования</w:t>
      </w:r>
      <w:r>
        <w:rPr>
          <w:rFonts w:ascii="Times New Roman" w:eastAsia="Times New Roman" w:hAnsi="Times New Roman" w:cs="Times New Roman"/>
          <w:color w:val="000000"/>
          <w:sz w:val="28"/>
          <w:szCs w:val="28"/>
        </w:rPr>
        <w:t>).</w:t>
      </w:r>
    </w:p>
    <w:p w:rsidR="00A457C5" w:rsidRDefault="00A457C5" w:rsidP="00A457C5">
      <w:pPr>
        <w:pStyle w:val="a5"/>
        <w:shd w:val="clear" w:color="auto" w:fill="FFFFFF"/>
        <w:autoSpaceDE w:val="0"/>
        <w:autoSpaceDN w:val="0"/>
        <w:adjustRightInd w:val="0"/>
        <w:spacing w:after="0" w:line="240" w:lineRule="auto"/>
        <w:ind w:left="709"/>
        <w:jc w:val="both"/>
        <w:rPr>
          <w:rFonts w:ascii="Times New Roman" w:eastAsia="Times New Roman" w:hAnsi="Times New Roman" w:cs="Times New Roman"/>
          <w:color w:val="000000"/>
          <w:sz w:val="28"/>
          <w:szCs w:val="28"/>
        </w:rPr>
      </w:pPr>
    </w:p>
    <w:p w:rsidR="00A457C5" w:rsidRDefault="00A92B3B" w:rsidP="00B1423E">
      <w:pPr>
        <w:pStyle w:val="a5"/>
        <w:keepNext/>
        <w:keepLines/>
        <w:numPr>
          <w:ilvl w:val="0"/>
          <w:numId w:val="1"/>
        </w:numPr>
        <w:spacing w:before="480" w:after="0" w:line="240" w:lineRule="auto"/>
        <w:ind w:left="0" w:firstLine="709"/>
        <w:jc w:val="center"/>
        <w:outlineLvl w:val="0"/>
        <w:rPr>
          <w:rFonts w:ascii="Times New Roman" w:eastAsia="Times New Roman" w:hAnsi="Times New Roman" w:cs="Times New Roman"/>
          <w:b/>
          <w:sz w:val="28"/>
          <w:szCs w:val="28"/>
          <w:lang w:eastAsia="ru-RU"/>
        </w:rPr>
      </w:pPr>
      <w:bookmarkStart w:id="0" w:name="_Toc533867065"/>
      <w:r w:rsidRPr="00263CEA">
        <w:rPr>
          <w:rFonts w:ascii="Times New Roman" w:eastAsia="Times New Roman" w:hAnsi="Times New Roman" w:cs="Times New Roman"/>
          <w:b/>
          <w:sz w:val="28"/>
          <w:szCs w:val="28"/>
          <w:lang w:eastAsia="ru-RU"/>
        </w:rPr>
        <w:t>Организация проведения итогового собеседования</w:t>
      </w:r>
      <w:bookmarkEnd w:id="0"/>
    </w:p>
    <w:p w:rsidR="00A457C5" w:rsidRPr="00A457C5" w:rsidRDefault="00A457C5" w:rsidP="00A457C5">
      <w:pPr>
        <w:pStyle w:val="a5"/>
        <w:keepNext/>
        <w:keepLines/>
        <w:spacing w:before="480" w:after="0" w:line="240" w:lineRule="auto"/>
        <w:ind w:left="709"/>
        <w:outlineLvl w:val="0"/>
        <w:rPr>
          <w:rFonts w:ascii="Times New Roman" w:eastAsia="Times New Roman" w:hAnsi="Times New Roman" w:cs="Times New Roman"/>
          <w:b/>
          <w:sz w:val="28"/>
          <w:szCs w:val="28"/>
          <w:lang w:eastAsia="ru-RU"/>
        </w:rPr>
      </w:pPr>
    </w:p>
    <w:p w:rsidR="004D31DE" w:rsidRPr="004D31DE" w:rsidRDefault="004D31DE" w:rsidP="00F36147">
      <w:pPr>
        <w:pStyle w:val="a5"/>
        <w:widowControl w:val="0"/>
        <w:numPr>
          <w:ilvl w:val="1"/>
          <w:numId w:val="1"/>
        </w:numPr>
        <w:spacing w:after="0" w:line="240" w:lineRule="auto"/>
        <w:ind w:left="0" w:firstLine="709"/>
        <w:jc w:val="both"/>
        <w:rPr>
          <w:rFonts w:ascii="Times New Roman" w:eastAsia="Calibri" w:hAnsi="Times New Roman" w:cs="Times New Roman"/>
          <w:sz w:val="28"/>
          <w:szCs w:val="28"/>
          <w:lang w:eastAsia="ru-RU"/>
        </w:rPr>
      </w:pPr>
      <w:r w:rsidRPr="004D31DE">
        <w:rPr>
          <w:rFonts w:ascii="Times New Roman" w:eastAsia="Calibri" w:hAnsi="Times New Roman" w:cs="Times New Roman"/>
          <w:sz w:val="28"/>
          <w:szCs w:val="28"/>
          <w:lang w:eastAsia="ru-RU"/>
        </w:rPr>
        <w:t xml:space="preserve">В Республике Мордовия итоговое </w:t>
      </w:r>
      <w:r>
        <w:rPr>
          <w:rFonts w:ascii="Times New Roman" w:eastAsia="Calibri" w:hAnsi="Times New Roman" w:cs="Times New Roman"/>
          <w:sz w:val="28"/>
          <w:szCs w:val="28"/>
          <w:lang w:eastAsia="ru-RU"/>
        </w:rPr>
        <w:t>собеседование организуется и проводится Министерством образования Республики Мордовия совместно с муниципальными органами, осуществляющими управление в сфере образования, Региональным центром обработки информации</w:t>
      </w:r>
      <w:r w:rsidR="007D2461">
        <w:rPr>
          <w:rFonts w:ascii="Times New Roman" w:eastAsia="Calibri" w:hAnsi="Times New Roman" w:cs="Times New Roman"/>
          <w:sz w:val="28"/>
          <w:szCs w:val="28"/>
          <w:lang w:eastAsia="ru-RU"/>
        </w:rPr>
        <w:t xml:space="preserve"> (далее – РЦОИ)</w:t>
      </w:r>
      <w:r>
        <w:rPr>
          <w:rFonts w:ascii="Times New Roman" w:eastAsia="Calibri" w:hAnsi="Times New Roman" w:cs="Times New Roman"/>
          <w:sz w:val="28"/>
          <w:szCs w:val="28"/>
          <w:lang w:eastAsia="ru-RU"/>
        </w:rPr>
        <w:t xml:space="preserve">, </w:t>
      </w:r>
      <w:r w:rsidR="00EA2918">
        <w:rPr>
          <w:rFonts w:ascii="Times New Roman" w:eastAsia="Calibri" w:hAnsi="Times New Roman" w:cs="Times New Roman"/>
          <w:sz w:val="28"/>
          <w:szCs w:val="28"/>
          <w:lang w:eastAsia="ru-RU"/>
        </w:rPr>
        <w:lastRenderedPageBreak/>
        <w:t>образовательными организациями, расположенными на территории Республики Мордовия.</w:t>
      </w:r>
    </w:p>
    <w:p w:rsidR="00A92B3B" w:rsidRPr="009826C4" w:rsidRDefault="00263CEA" w:rsidP="00F36147">
      <w:pPr>
        <w:pStyle w:val="a5"/>
        <w:widowControl w:val="0"/>
        <w:numPr>
          <w:ilvl w:val="1"/>
          <w:numId w:val="1"/>
        </w:numPr>
        <w:spacing w:after="0" w:line="240" w:lineRule="auto"/>
        <w:ind w:left="0" w:firstLine="709"/>
        <w:jc w:val="both"/>
        <w:rPr>
          <w:rFonts w:ascii="Times New Roman" w:eastAsia="Calibri" w:hAnsi="Times New Roman" w:cs="Times New Roman"/>
          <w:sz w:val="28"/>
          <w:szCs w:val="28"/>
          <w:lang w:eastAsia="ru-RU"/>
        </w:rPr>
      </w:pPr>
      <w:r w:rsidRPr="009826C4">
        <w:rPr>
          <w:rFonts w:ascii="Times New Roman" w:eastAsia="Calibri" w:hAnsi="Times New Roman" w:cs="Times New Roman"/>
          <w:sz w:val="28"/>
          <w:szCs w:val="28"/>
          <w:lang w:eastAsia="ru-RU"/>
        </w:rPr>
        <w:t xml:space="preserve">Министерство образования Республики Мордовия </w:t>
      </w:r>
      <w:r w:rsidR="00A92B3B" w:rsidRPr="009826C4">
        <w:rPr>
          <w:rFonts w:ascii="Times New Roman" w:eastAsia="Calibri" w:hAnsi="Times New Roman" w:cs="Times New Roman"/>
          <w:sz w:val="28"/>
          <w:szCs w:val="28"/>
          <w:lang w:eastAsia="ru-RU"/>
        </w:rPr>
        <w:t>определя</w:t>
      </w:r>
      <w:r w:rsidRPr="009826C4">
        <w:rPr>
          <w:rFonts w:ascii="Times New Roman" w:eastAsia="Calibri" w:hAnsi="Times New Roman" w:cs="Times New Roman"/>
          <w:sz w:val="28"/>
          <w:szCs w:val="28"/>
          <w:lang w:eastAsia="ru-RU"/>
        </w:rPr>
        <w:t>е</w:t>
      </w:r>
      <w:r w:rsidR="00A92B3B" w:rsidRPr="009826C4">
        <w:rPr>
          <w:rFonts w:ascii="Times New Roman" w:eastAsia="Calibri" w:hAnsi="Times New Roman" w:cs="Times New Roman"/>
          <w:sz w:val="28"/>
          <w:szCs w:val="28"/>
          <w:lang w:eastAsia="ru-RU"/>
        </w:rPr>
        <w:t>т:</w:t>
      </w:r>
    </w:p>
    <w:p w:rsidR="009826C4" w:rsidRDefault="006770B6" w:rsidP="006750F3">
      <w:pPr>
        <w:widowControl w:val="0"/>
        <w:spacing w:after="0" w:line="240" w:lineRule="auto"/>
        <w:ind w:firstLine="567"/>
        <w:jc w:val="both"/>
        <w:rPr>
          <w:rFonts w:ascii="Times New Roman" w:hAnsi="Times New Roman" w:cs="Times New Roman"/>
          <w:sz w:val="28"/>
          <w:szCs w:val="28"/>
        </w:rPr>
      </w:pPr>
      <w:r w:rsidRPr="009826C4">
        <w:rPr>
          <w:rFonts w:ascii="Times New Roman" w:hAnsi="Times New Roman" w:cs="Times New Roman"/>
          <w:sz w:val="28"/>
          <w:szCs w:val="28"/>
        </w:rPr>
        <w:t xml:space="preserve">порядок аккредитации граждан в качестве общественных наблюдателей при проведении итогового собеседования; </w:t>
      </w:r>
    </w:p>
    <w:p w:rsidR="009826C4" w:rsidRDefault="006770B6" w:rsidP="006750F3">
      <w:pPr>
        <w:widowControl w:val="0"/>
        <w:spacing w:after="0" w:line="240" w:lineRule="auto"/>
        <w:ind w:firstLine="567"/>
        <w:jc w:val="both"/>
        <w:rPr>
          <w:rFonts w:ascii="Times New Roman" w:hAnsi="Times New Roman" w:cs="Times New Roman"/>
          <w:sz w:val="28"/>
          <w:szCs w:val="28"/>
        </w:rPr>
      </w:pPr>
      <w:r w:rsidRPr="009826C4">
        <w:rPr>
          <w:rFonts w:ascii="Times New Roman" w:hAnsi="Times New Roman" w:cs="Times New Roman"/>
          <w:sz w:val="28"/>
          <w:szCs w:val="28"/>
        </w:rPr>
        <w:t xml:space="preserve">порядок проведения, а также порядок (схему) проверки итогового собеседования; </w:t>
      </w:r>
    </w:p>
    <w:p w:rsidR="009826C4" w:rsidRDefault="006770B6" w:rsidP="006750F3">
      <w:pPr>
        <w:widowControl w:val="0"/>
        <w:spacing w:after="0" w:line="240" w:lineRule="auto"/>
        <w:ind w:firstLine="567"/>
        <w:jc w:val="both"/>
        <w:rPr>
          <w:rFonts w:ascii="Times New Roman" w:hAnsi="Times New Roman" w:cs="Times New Roman"/>
          <w:sz w:val="28"/>
          <w:szCs w:val="28"/>
        </w:rPr>
      </w:pPr>
      <w:r w:rsidRPr="009826C4">
        <w:rPr>
          <w:rFonts w:ascii="Times New Roman" w:hAnsi="Times New Roman" w:cs="Times New Roman"/>
          <w:sz w:val="28"/>
          <w:szCs w:val="28"/>
        </w:rPr>
        <w:t xml:space="preserve">порядок осуществления аудиозаписи ответов участников итогового собеседования; </w:t>
      </w:r>
    </w:p>
    <w:p w:rsidR="009826C4" w:rsidRDefault="006770B6" w:rsidP="006750F3">
      <w:pPr>
        <w:widowControl w:val="0"/>
        <w:spacing w:after="0" w:line="240" w:lineRule="auto"/>
        <w:ind w:firstLine="567"/>
        <w:jc w:val="both"/>
        <w:rPr>
          <w:rFonts w:ascii="Times New Roman" w:hAnsi="Times New Roman" w:cs="Times New Roman"/>
          <w:sz w:val="28"/>
          <w:szCs w:val="28"/>
        </w:rPr>
      </w:pPr>
      <w:r w:rsidRPr="009826C4">
        <w:rPr>
          <w:rFonts w:ascii="Times New Roman" w:hAnsi="Times New Roman" w:cs="Times New Roman"/>
          <w:sz w:val="28"/>
          <w:szCs w:val="28"/>
        </w:rPr>
        <w:t>лиц, ответственных за процедуру проведения итогового собеседования;</w:t>
      </w:r>
    </w:p>
    <w:p w:rsidR="009826C4" w:rsidRDefault="006770B6" w:rsidP="006750F3">
      <w:pPr>
        <w:widowControl w:val="0"/>
        <w:spacing w:after="0" w:line="240" w:lineRule="auto"/>
        <w:ind w:firstLine="567"/>
        <w:jc w:val="both"/>
        <w:rPr>
          <w:rFonts w:ascii="Times New Roman" w:hAnsi="Times New Roman" w:cs="Times New Roman"/>
          <w:sz w:val="28"/>
          <w:szCs w:val="28"/>
        </w:rPr>
      </w:pPr>
      <w:r w:rsidRPr="009826C4">
        <w:rPr>
          <w:rFonts w:ascii="Times New Roman" w:hAnsi="Times New Roman" w:cs="Times New Roman"/>
          <w:sz w:val="28"/>
          <w:szCs w:val="28"/>
        </w:rPr>
        <w:t>порядок создания комиссий по проведению итогового собеседования и комиссий</w:t>
      </w:r>
      <w:r w:rsidR="009826C4">
        <w:rPr>
          <w:rFonts w:ascii="Times New Roman" w:hAnsi="Times New Roman" w:cs="Times New Roman"/>
          <w:sz w:val="28"/>
          <w:szCs w:val="28"/>
        </w:rPr>
        <w:t xml:space="preserve"> </w:t>
      </w:r>
      <w:r w:rsidR="009826C4" w:rsidRPr="009826C4">
        <w:rPr>
          <w:rFonts w:ascii="Times New Roman" w:hAnsi="Times New Roman" w:cs="Times New Roman"/>
          <w:sz w:val="28"/>
          <w:szCs w:val="28"/>
        </w:rPr>
        <w:t xml:space="preserve">по проверке итогового собеседования в образовательных организациях и (или) комиссий по проведению итогового собеседования и комиссий по проверке итогового собеседования в местах проведения итогового собеседования, определенных ОИВ; </w:t>
      </w:r>
    </w:p>
    <w:p w:rsidR="009826C4" w:rsidRDefault="009826C4" w:rsidP="006750F3">
      <w:pPr>
        <w:widowControl w:val="0"/>
        <w:spacing w:after="0" w:line="240" w:lineRule="auto"/>
        <w:ind w:firstLine="567"/>
        <w:jc w:val="both"/>
        <w:rPr>
          <w:rFonts w:ascii="Times New Roman" w:hAnsi="Times New Roman" w:cs="Times New Roman"/>
          <w:sz w:val="28"/>
          <w:szCs w:val="28"/>
        </w:rPr>
      </w:pPr>
      <w:r w:rsidRPr="009826C4">
        <w:rPr>
          <w:rFonts w:ascii="Times New Roman" w:hAnsi="Times New Roman" w:cs="Times New Roman"/>
          <w:sz w:val="28"/>
          <w:szCs w:val="28"/>
        </w:rPr>
        <w:t xml:space="preserve">техническую схему обеспечения проведения итогового собеседования в местах проведения итогового собеседования (в том числе определяют возможность использования черно-белого или цветного комплекта КИМ итогового собеседования); </w:t>
      </w:r>
    </w:p>
    <w:p w:rsidR="009826C4" w:rsidRDefault="009826C4" w:rsidP="006750F3">
      <w:pPr>
        <w:widowControl w:val="0"/>
        <w:spacing w:after="0" w:line="240" w:lineRule="auto"/>
        <w:ind w:firstLine="567"/>
        <w:jc w:val="both"/>
        <w:rPr>
          <w:rFonts w:ascii="Times New Roman" w:hAnsi="Times New Roman" w:cs="Times New Roman"/>
          <w:sz w:val="28"/>
          <w:szCs w:val="28"/>
        </w:rPr>
      </w:pPr>
      <w:r w:rsidRPr="009826C4">
        <w:rPr>
          <w:rFonts w:ascii="Times New Roman" w:hAnsi="Times New Roman" w:cs="Times New Roman"/>
          <w:sz w:val="28"/>
          <w:szCs w:val="28"/>
        </w:rPr>
        <w:t>порядок проверки ответов участников итогового собеседования экспертами, входящими в комиссию по проверке итогового собеседования;</w:t>
      </w:r>
    </w:p>
    <w:p w:rsidR="000816C8" w:rsidRDefault="009826C4" w:rsidP="006750F3">
      <w:pPr>
        <w:widowControl w:val="0"/>
        <w:spacing w:after="0" w:line="240" w:lineRule="auto"/>
        <w:ind w:firstLine="567"/>
        <w:jc w:val="both"/>
        <w:rPr>
          <w:rFonts w:ascii="Times New Roman" w:hAnsi="Times New Roman" w:cs="Times New Roman"/>
          <w:sz w:val="28"/>
          <w:szCs w:val="28"/>
        </w:rPr>
      </w:pPr>
      <w:r w:rsidRPr="009826C4">
        <w:rPr>
          <w:rFonts w:ascii="Times New Roman" w:hAnsi="Times New Roman" w:cs="Times New Roman"/>
          <w:sz w:val="28"/>
          <w:szCs w:val="28"/>
        </w:rPr>
        <w:t xml:space="preserve">порядок и сроки передачи в РЦОИ </w:t>
      </w:r>
      <w:r w:rsidR="007A316E">
        <w:rPr>
          <w:rFonts w:ascii="Times New Roman" w:hAnsi="Times New Roman" w:cs="Times New Roman"/>
          <w:sz w:val="28"/>
          <w:szCs w:val="28"/>
        </w:rPr>
        <w:t>бланков участников,</w:t>
      </w:r>
      <w:r w:rsidRPr="009826C4">
        <w:rPr>
          <w:rFonts w:ascii="Times New Roman" w:hAnsi="Times New Roman" w:cs="Times New Roman"/>
          <w:sz w:val="28"/>
          <w:szCs w:val="28"/>
        </w:rPr>
        <w:t xml:space="preserve"> специализированн</w:t>
      </w:r>
      <w:r w:rsidR="007A316E">
        <w:rPr>
          <w:rFonts w:ascii="Times New Roman" w:hAnsi="Times New Roman" w:cs="Times New Roman"/>
          <w:sz w:val="28"/>
          <w:szCs w:val="28"/>
        </w:rPr>
        <w:t>ых</w:t>
      </w:r>
      <w:r w:rsidRPr="009826C4">
        <w:rPr>
          <w:rFonts w:ascii="Times New Roman" w:hAnsi="Times New Roman" w:cs="Times New Roman"/>
          <w:sz w:val="28"/>
          <w:szCs w:val="28"/>
        </w:rPr>
        <w:t xml:space="preserve"> </w:t>
      </w:r>
      <w:r w:rsidR="004E2A72">
        <w:rPr>
          <w:rFonts w:ascii="Times New Roman" w:hAnsi="Times New Roman" w:cs="Times New Roman"/>
          <w:sz w:val="28"/>
          <w:szCs w:val="28"/>
        </w:rPr>
        <w:t>черновиков</w:t>
      </w:r>
      <w:r w:rsidR="007A316E">
        <w:rPr>
          <w:rFonts w:ascii="Times New Roman" w:hAnsi="Times New Roman" w:cs="Times New Roman"/>
          <w:sz w:val="28"/>
          <w:szCs w:val="28"/>
        </w:rPr>
        <w:t xml:space="preserve">, </w:t>
      </w:r>
      <w:r w:rsidRPr="009826C4">
        <w:rPr>
          <w:rFonts w:ascii="Times New Roman" w:hAnsi="Times New Roman" w:cs="Times New Roman"/>
          <w:sz w:val="28"/>
          <w:szCs w:val="28"/>
        </w:rPr>
        <w:t>аудио</w:t>
      </w:r>
      <w:r w:rsidR="00BD2E47">
        <w:rPr>
          <w:rFonts w:ascii="Times New Roman" w:hAnsi="Times New Roman" w:cs="Times New Roman"/>
          <w:sz w:val="28"/>
          <w:szCs w:val="28"/>
        </w:rPr>
        <w:t>з</w:t>
      </w:r>
      <w:r w:rsidRPr="009826C4">
        <w:rPr>
          <w:rFonts w:ascii="Times New Roman" w:hAnsi="Times New Roman" w:cs="Times New Roman"/>
          <w:sz w:val="28"/>
          <w:szCs w:val="28"/>
        </w:rPr>
        <w:t>апис</w:t>
      </w:r>
      <w:r w:rsidR="00BD2E47">
        <w:rPr>
          <w:rFonts w:ascii="Times New Roman" w:hAnsi="Times New Roman" w:cs="Times New Roman"/>
          <w:sz w:val="28"/>
          <w:szCs w:val="28"/>
        </w:rPr>
        <w:t>ей</w:t>
      </w:r>
      <w:r w:rsidRPr="009826C4">
        <w:rPr>
          <w:rFonts w:ascii="Times New Roman" w:hAnsi="Times New Roman" w:cs="Times New Roman"/>
          <w:sz w:val="28"/>
          <w:szCs w:val="28"/>
        </w:rPr>
        <w:t xml:space="preserve"> ответов участников </w:t>
      </w:r>
      <w:r w:rsidR="00BD2E47">
        <w:rPr>
          <w:rFonts w:ascii="Times New Roman" w:hAnsi="Times New Roman" w:cs="Times New Roman"/>
          <w:sz w:val="28"/>
          <w:szCs w:val="28"/>
        </w:rPr>
        <w:t>ито</w:t>
      </w:r>
      <w:r w:rsidRPr="009826C4">
        <w:rPr>
          <w:rFonts w:ascii="Times New Roman" w:hAnsi="Times New Roman" w:cs="Times New Roman"/>
          <w:sz w:val="28"/>
          <w:szCs w:val="28"/>
        </w:rPr>
        <w:t xml:space="preserve">гового собеседования, ведомостей учета проведения итогового собеседования в аудитории; </w:t>
      </w:r>
    </w:p>
    <w:p w:rsidR="000816C8" w:rsidRDefault="009826C4" w:rsidP="006750F3">
      <w:pPr>
        <w:widowControl w:val="0"/>
        <w:spacing w:after="0" w:line="240" w:lineRule="auto"/>
        <w:ind w:firstLine="567"/>
        <w:jc w:val="both"/>
        <w:rPr>
          <w:rFonts w:ascii="Times New Roman" w:hAnsi="Times New Roman" w:cs="Times New Roman"/>
          <w:sz w:val="28"/>
          <w:szCs w:val="28"/>
        </w:rPr>
      </w:pPr>
      <w:r w:rsidRPr="009826C4">
        <w:rPr>
          <w:rFonts w:ascii="Times New Roman" w:hAnsi="Times New Roman" w:cs="Times New Roman"/>
          <w:sz w:val="28"/>
          <w:szCs w:val="28"/>
        </w:rPr>
        <w:t xml:space="preserve">сроки, места и порядок ознакомления участников итогового собеседования и (или) их родителей (законных представителей) с результатами итогового собеседования; </w:t>
      </w:r>
    </w:p>
    <w:p w:rsidR="000816C8" w:rsidRDefault="009826C4" w:rsidP="006750F3">
      <w:pPr>
        <w:widowControl w:val="0"/>
        <w:spacing w:after="0" w:line="240" w:lineRule="auto"/>
        <w:ind w:firstLine="567"/>
        <w:jc w:val="both"/>
        <w:rPr>
          <w:rFonts w:ascii="Times New Roman" w:hAnsi="Times New Roman" w:cs="Times New Roman"/>
          <w:sz w:val="28"/>
          <w:szCs w:val="28"/>
        </w:rPr>
      </w:pPr>
      <w:r w:rsidRPr="009826C4">
        <w:rPr>
          <w:rFonts w:ascii="Times New Roman" w:hAnsi="Times New Roman" w:cs="Times New Roman"/>
          <w:sz w:val="28"/>
          <w:szCs w:val="28"/>
        </w:rPr>
        <w:t>порядок подачи заявления на проверку аудиозаписи устного ответа участника итогового собеседования и организации повторной проверки устного ответа участника</w:t>
      </w:r>
      <w:r w:rsidR="005A51EF">
        <w:rPr>
          <w:rFonts w:ascii="Times New Roman" w:hAnsi="Times New Roman" w:cs="Times New Roman"/>
          <w:sz w:val="28"/>
          <w:szCs w:val="28"/>
        </w:rPr>
        <w:t xml:space="preserve"> </w:t>
      </w:r>
      <w:r w:rsidRPr="009826C4">
        <w:rPr>
          <w:rFonts w:ascii="Times New Roman" w:hAnsi="Times New Roman" w:cs="Times New Roman"/>
          <w:sz w:val="28"/>
          <w:szCs w:val="28"/>
        </w:rPr>
        <w:t>в случае, предусмотренном пунктом 13 настоящ</w:t>
      </w:r>
      <w:r w:rsidR="005A51EF">
        <w:rPr>
          <w:rFonts w:ascii="Times New Roman" w:hAnsi="Times New Roman" w:cs="Times New Roman"/>
          <w:sz w:val="28"/>
          <w:szCs w:val="28"/>
        </w:rPr>
        <w:t>его Порядка</w:t>
      </w:r>
      <w:r w:rsidRPr="009826C4">
        <w:rPr>
          <w:rFonts w:ascii="Times New Roman" w:hAnsi="Times New Roman" w:cs="Times New Roman"/>
          <w:sz w:val="28"/>
          <w:szCs w:val="28"/>
        </w:rPr>
        <w:t xml:space="preserve">; </w:t>
      </w:r>
    </w:p>
    <w:p w:rsidR="005B6FD3" w:rsidRDefault="009826C4" w:rsidP="005B6FD3">
      <w:pPr>
        <w:widowControl w:val="0"/>
        <w:spacing w:after="0" w:line="240" w:lineRule="auto"/>
        <w:ind w:firstLine="567"/>
        <w:jc w:val="both"/>
        <w:rPr>
          <w:rFonts w:ascii="Times New Roman" w:hAnsi="Times New Roman" w:cs="Times New Roman"/>
          <w:sz w:val="28"/>
          <w:szCs w:val="28"/>
        </w:rPr>
      </w:pPr>
      <w:r w:rsidRPr="009826C4">
        <w:rPr>
          <w:rFonts w:ascii="Times New Roman" w:hAnsi="Times New Roman" w:cs="Times New Roman"/>
          <w:sz w:val="28"/>
          <w:szCs w:val="28"/>
        </w:rPr>
        <w:t xml:space="preserve">места, порядок и сроки хранения, уничтожения оригиналов КИМ итогового собеседования, аудиозаписей устных ответов участников итогового собеседования и других материалов итогового собеседования.  </w:t>
      </w:r>
    </w:p>
    <w:p w:rsidR="009826C4" w:rsidRPr="009826C4" w:rsidRDefault="00017EB4" w:rsidP="005B6FD3">
      <w:pPr>
        <w:widowControl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Министерство образования</w:t>
      </w:r>
      <w:r w:rsidR="005B6FD3">
        <w:rPr>
          <w:rFonts w:ascii="Times New Roman" w:hAnsi="Times New Roman" w:cs="Times New Roman"/>
          <w:sz w:val="28"/>
          <w:szCs w:val="28"/>
        </w:rPr>
        <w:t xml:space="preserve"> </w:t>
      </w:r>
      <w:r w:rsidR="009826C4" w:rsidRPr="009826C4">
        <w:rPr>
          <w:rFonts w:ascii="Times New Roman" w:hAnsi="Times New Roman" w:cs="Times New Roman"/>
          <w:sz w:val="28"/>
          <w:szCs w:val="28"/>
        </w:rPr>
        <w:t>организу</w:t>
      </w:r>
      <w:r w:rsidR="005B6FD3">
        <w:rPr>
          <w:rFonts w:ascii="Times New Roman" w:hAnsi="Times New Roman" w:cs="Times New Roman"/>
          <w:sz w:val="28"/>
          <w:szCs w:val="28"/>
        </w:rPr>
        <w:t xml:space="preserve">ет </w:t>
      </w:r>
      <w:r w:rsidR="009826C4" w:rsidRPr="009826C4">
        <w:rPr>
          <w:rFonts w:ascii="Times New Roman" w:hAnsi="Times New Roman" w:cs="Times New Roman"/>
          <w:sz w:val="28"/>
          <w:szCs w:val="28"/>
        </w:rPr>
        <w:t>формирование и ведение региональных информационных систем обеспечения проведения ГИА обучающихся, освоивших основные образовательные программы основного общего и среднего общего образования (далее – РИС), и внесение сведений в РИС и федеральную информационную систему обеспечения проведения ГИА обучающихся, освоивших основные образовательные программы основного общего и среднего общего образования, и приема граждан в образовательные организации для получения среднего профессионального и высшего образования (далее – ФИС ГИА и Приема).</w:t>
      </w:r>
    </w:p>
    <w:p w:rsidR="000130B3" w:rsidRPr="00514C9B" w:rsidRDefault="000130B3" w:rsidP="000130B3">
      <w:pPr>
        <w:widowControl w:val="0"/>
        <w:spacing w:after="0" w:line="240" w:lineRule="auto"/>
        <w:jc w:val="both"/>
        <w:rPr>
          <w:rFonts w:ascii="Times New Roman" w:hAnsi="Times New Roman" w:cs="Times New Roman"/>
          <w:sz w:val="28"/>
          <w:szCs w:val="28"/>
        </w:rPr>
      </w:pPr>
      <w:r w:rsidRPr="00514C9B">
        <w:rPr>
          <w:rFonts w:ascii="Times New Roman" w:hAnsi="Times New Roman" w:cs="Times New Roman"/>
          <w:sz w:val="28"/>
          <w:szCs w:val="28"/>
        </w:rPr>
        <w:t>Обеспечивает:</w:t>
      </w:r>
    </w:p>
    <w:p w:rsidR="000130B3" w:rsidRPr="00514C9B" w:rsidRDefault="000130B3" w:rsidP="000130B3">
      <w:pPr>
        <w:widowControl w:val="0"/>
        <w:spacing w:after="0" w:line="240" w:lineRule="auto"/>
        <w:ind w:firstLine="709"/>
        <w:jc w:val="both"/>
        <w:rPr>
          <w:rFonts w:ascii="Times New Roman" w:eastAsia="Calibri" w:hAnsi="Times New Roman" w:cs="Times New Roman"/>
          <w:sz w:val="28"/>
          <w:szCs w:val="28"/>
          <w:lang w:eastAsia="ru-RU"/>
        </w:rPr>
      </w:pPr>
      <w:r w:rsidRPr="00514C9B">
        <w:rPr>
          <w:rFonts w:ascii="Times New Roman" w:eastAsia="Calibri" w:hAnsi="Times New Roman" w:cs="Times New Roman"/>
          <w:sz w:val="28"/>
          <w:szCs w:val="28"/>
          <w:lang w:eastAsia="ru-RU"/>
        </w:rPr>
        <w:lastRenderedPageBreak/>
        <w:t>информирование участников итогового собеседования и их родителей (законных представителей) по вопросам организации и проведения итогового собеседования через образовательные организации и органы местного самоуправления, осуществляющие управление в сфере образования, а также путем взаимодействия со средствами массовой информации, организации работы телефонов «горячих линий» и ведения раздела на официальных сайтах в сети «Интернет» Министерства образования Республики Мордовия, РЦОИ;</w:t>
      </w:r>
    </w:p>
    <w:p w:rsidR="000130B3" w:rsidRDefault="000130B3" w:rsidP="000130B3">
      <w:pPr>
        <w:widowControl w:val="0"/>
        <w:spacing w:after="0" w:line="240" w:lineRule="auto"/>
        <w:ind w:firstLine="567"/>
        <w:jc w:val="both"/>
        <w:rPr>
          <w:rFonts w:ascii="Times New Roman" w:hAnsi="Times New Roman" w:cs="Times New Roman"/>
          <w:sz w:val="28"/>
          <w:szCs w:val="28"/>
        </w:rPr>
      </w:pPr>
      <w:r w:rsidRPr="00514C9B">
        <w:rPr>
          <w:rFonts w:ascii="Times New Roman" w:hAnsi="Times New Roman" w:cs="Times New Roman"/>
          <w:sz w:val="28"/>
          <w:szCs w:val="28"/>
        </w:rPr>
        <w:t>проведение итогового собеседования в местах проведения итогового собеседования в соответствии с требованиями настоящего Порядка;</w:t>
      </w:r>
    </w:p>
    <w:p w:rsidR="00F836A7" w:rsidRPr="00514C9B" w:rsidRDefault="00F836A7" w:rsidP="000130B3">
      <w:pPr>
        <w:widowControl w:val="0"/>
        <w:spacing w:after="0" w:line="240" w:lineRule="auto"/>
        <w:ind w:firstLine="567"/>
        <w:jc w:val="both"/>
        <w:rPr>
          <w:rFonts w:ascii="Times New Roman" w:hAnsi="Times New Roman" w:cs="Times New Roman"/>
          <w:sz w:val="28"/>
          <w:szCs w:val="28"/>
        </w:rPr>
      </w:pPr>
      <w:r w:rsidRPr="00F836A7">
        <w:rPr>
          <w:rFonts w:ascii="Times New Roman" w:hAnsi="Times New Roman" w:cs="Times New Roman"/>
          <w:sz w:val="28"/>
          <w:szCs w:val="28"/>
        </w:rPr>
        <w:t>организацию проведения итогового собеседования для участников итогового собеседования с ОВЗ, участников итогового собеседования – детей-инвалидов и инвалидов, а также лиц, обучающихся по состоянию здоровья на дому, в образовательных организациях, в том числе санаторно-курортных, в которых проводятся необходимые лечебные, реабилитационные и оздоровительные мероприятия для нуждающихся в длительном лечении, в условиях, учитывающих состояние их здоровья, особенности психофизического развития;</w:t>
      </w:r>
    </w:p>
    <w:p w:rsidR="000130B3" w:rsidRPr="00514C9B" w:rsidRDefault="000130B3" w:rsidP="000130B3">
      <w:pPr>
        <w:widowControl w:val="0"/>
        <w:spacing w:after="0" w:line="240" w:lineRule="auto"/>
        <w:ind w:firstLine="567"/>
        <w:jc w:val="both"/>
        <w:rPr>
          <w:rFonts w:ascii="Times New Roman" w:hAnsi="Times New Roman" w:cs="Times New Roman"/>
          <w:sz w:val="28"/>
          <w:szCs w:val="28"/>
        </w:rPr>
      </w:pPr>
      <w:r w:rsidRPr="00514C9B">
        <w:rPr>
          <w:rFonts w:ascii="Times New Roman" w:hAnsi="Times New Roman" w:cs="Times New Roman"/>
          <w:sz w:val="28"/>
          <w:szCs w:val="28"/>
        </w:rPr>
        <w:t>информационную безопасность при хранении, использовании и передаче КИМ итогового собеседования, в том числе определяют места хранения КИМ итогового собеседования, лиц, имеющих к ним доступ, принимают меры по защите КИМ итогового собеседования от разглашения содержащейся в них информации;</w:t>
      </w:r>
    </w:p>
    <w:p w:rsidR="000130B3" w:rsidRPr="00514C9B" w:rsidRDefault="000130B3" w:rsidP="000130B3">
      <w:pPr>
        <w:widowControl w:val="0"/>
        <w:spacing w:after="0" w:line="240" w:lineRule="auto"/>
        <w:ind w:firstLine="567"/>
        <w:jc w:val="both"/>
        <w:rPr>
          <w:rFonts w:ascii="Times New Roman" w:hAnsi="Times New Roman" w:cs="Times New Roman"/>
          <w:sz w:val="28"/>
          <w:szCs w:val="28"/>
        </w:rPr>
      </w:pPr>
      <w:r w:rsidRPr="00514C9B">
        <w:rPr>
          <w:rFonts w:ascii="Times New Roman" w:hAnsi="Times New Roman" w:cs="Times New Roman"/>
          <w:sz w:val="28"/>
          <w:szCs w:val="28"/>
        </w:rPr>
        <w:t>ознакомление участников итогового собеседования и (или) их родителей (законных представителей) с результатами итогового собеседования в сроки, установленные Министерством образования Республики Мордовия.</w:t>
      </w:r>
    </w:p>
    <w:p w:rsidR="00A92B3B" w:rsidRPr="00514C9B" w:rsidRDefault="00A92B3B" w:rsidP="00F36147">
      <w:pPr>
        <w:pStyle w:val="a5"/>
        <w:widowControl w:val="0"/>
        <w:numPr>
          <w:ilvl w:val="1"/>
          <w:numId w:val="1"/>
        </w:numPr>
        <w:spacing w:after="0" w:line="240" w:lineRule="auto"/>
        <w:ind w:left="0" w:firstLine="709"/>
        <w:jc w:val="both"/>
        <w:rPr>
          <w:rFonts w:ascii="Times New Roman" w:eastAsia="Calibri" w:hAnsi="Times New Roman" w:cs="Times New Roman"/>
          <w:sz w:val="28"/>
          <w:szCs w:val="28"/>
          <w:lang w:eastAsia="ru-RU"/>
        </w:rPr>
      </w:pPr>
      <w:r w:rsidRPr="00514C9B">
        <w:rPr>
          <w:rFonts w:ascii="Times New Roman" w:eastAsia="Calibri" w:hAnsi="Times New Roman" w:cs="Times New Roman"/>
          <w:sz w:val="28"/>
          <w:szCs w:val="28"/>
          <w:lang w:eastAsia="ru-RU"/>
        </w:rPr>
        <w:t>Образовательные организации в целях проведения итогового собеседования:</w:t>
      </w:r>
    </w:p>
    <w:p w:rsidR="006D21B0" w:rsidRPr="00514C9B" w:rsidRDefault="006D21B0" w:rsidP="006D21B0">
      <w:pPr>
        <w:widowControl w:val="0"/>
        <w:spacing w:after="0" w:line="240" w:lineRule="auto"/>
        <w:ind w:firstLine="709"/>
        <w:jc w:val="both"/>
        <w:rPr>
          <w:rFonts w:ascii="Times New Roman" w:eastAsia="Calibri" w:hAnsi="Times New Roman" w:cs="Times New Roman"/>
          <w:sz w:val="28"/>
          <w:szCs w:val="28"/>
          <w:lang w:eastAsia="ru-RU"/>
        </w:rPr>
      </w:pPr>
      <w:r w:rsidRPr="00514C9B">
        <w:rPr>
          <w:rFonts w:ascii="Times New Roman" w:eastAsia="Calibri" w:hAnsi="Times New Roman" w:cs="Times New Roman"/>
          <w:sz w:val="28"/>
          <w:szCs w:val="28"/>
          <w:lang w:eastAsia="ru-RU"/>
        </w:rPr>
        <w:t>организуют проведение итогового собеседования, в том числе  для участников итогового собеседования с ОВЗ, детей-инвалидов и инвалидов, а также тех, кто обучался по состоянию здоровья на дому, в образовательных организациях, в том числе санаторно-курортных, в которых проводятся необходимые лечебные, реабилитационные и оздоровительные мероприятия для нуждающихся в длительном лечении, в условиях, учитывающих состояние их здоровья, особенности психофизического развития</w:t>
      </w:r>
      <w:r w:rsidR="00EB7681">
        <w:rPr>
          <w:rFonts w:ascii="Times New Roman" w:eastAsia="Calibri" w:hAnsi="Times New Roman" w:cs="Times New Roman"/>
          <w:sz w:val="28"/>
          <w:szCs w:val="28"/>
          <w:lang w:eastAsia="ru-RU"/>
        </w:rPr>
        <w:t>;</w:t>
      </w:r>
    </w:p>
    <w:p w:rsidR="00A92B3B" w:rsidRPr="00514C9B" w:rsidRDefault="006D21B0" w:rsidP="0021360B">
      <w:pPr>
        <w:widowControl w:val="0"/>
        <w:spacing w:after="0" w:line="240" w:lineRule="auto"/>
        <w:ind w:firstLine="709"/>
        <w:jc w:val="both"/>
        <w:rPr>
          <w:rFonts w:ascii="Times New Roman" w:eastAsia="Calibri" w:hAnsi="Times New Roman" w:cs="Times New Roman"/>
          <w:sz w:val="28"/>
          <w:szCs w:val="28"/>
          <w:lang w:eastAsia="ru-RU"/>
        </w:rPr>
      </w:pPr>
      <w:r w:rsidRPr="00514C9B">
        <w:rPr>
          <w:rFonts w:ascii="Times New Roman" w:eastAsia="Calibri" w:hAnsi="Times New Roman" w:cs="Times New Roman"/>
          <w:sz w:val="28"/>
          <w:szCs w:val="28"/>
          <w:lang w:eastAsia="ru-RU"/>
        </w:rPr>
        <w:t xml:space="preserve">обеспечивают </w:t>
      </w:r>
      <w:r w:rsidR="00A92B3B" w:rsidRPr="00514C9B">
        <w:rPr>
          <w:rFonts w:ascii="Times New Roman" w:eastAsia="Calibri" w:hAnsi="Times New Roman" w:cs="Times New Roman"/>
          <w:sz w:val="28"/>
          <w:szCs w:val="28"/>
          <w:lang w:eastAsia="ru-RU"/>
        </w:rPr>
        <w:t xml:space="preserve">отбор и подготовку специалистов, входящих в состав комиссий по проведению итогового собеседования и комиссий по проверке итогового собеседования в образовательных организациях (далее соответственно – комиссия по проведению, комиссия по проверке) в соответствии с требованиями </w:t>
      </w:r>
      <w:r w:rsidR="000D617C" w:rsidRPr="00514C9B">
        <w:rPr>
          <w:rFonts w:ascii="Times New Roman" w:eastAsia="Calibri" w:hAnsi="Times New Roman" w:cs="Times New Roman"/>
          <w:sz w:val="28"/>
          <w:szCs w:val="28"/>
          <w:lang w:eastAsia="ru-RU"/>
        </w:rPr>
        <w:t>настоящего Порядка</w:t>
      </w:r>
      <w:r w:rsidR="00A92B3B" w:rsidRPr="00514C9B">
        <w:rPr>
          <w:rFonts w:ascii="Times New Roman" w:eastAsia="Calibri" w:hAnsi="Times New Roman" w:cs="Times New Roman"/>
          <w:sz w:val="28"/>
          <w:szCs w:val="28"/>
          <w:lang w:eastAsia="ru-RU"/>
        </w:rPr>
        <w:t>;</w:t>
      </w:r>
      <w:r w:rsidR="0031692D" w:rsidRPr="00514C9B">
        <w:rPr>
          <w:rFonts w:ascii="Times New Roman" w:eastAsia="Calibri" w:hAnsi="Times New Roman" w:cs="Times New Roman"/>
          <w:sz w:val="28"/>
          <w:szCs w:val="28"/>
          <w:lang w:eastAsia="ru-RU"/>
        </w:rPr>
        <w:t xml:space="preserve"> </w:t>
      </w:r>
    </w:p>
    <w:p w:rsidR="00A92B3B" w:rsidRPr="00514C9B" w:rsidRDefault="00A92B3B" w:rsidP="0021360B">
      <w:pPr>
        <w:widowControl w:val="0"/>
        <w:spacing w:after="0" w:line="240" w:lineRule="auto"/>
        <w:ind w:firstLine="709"/>
        <w:jc w:val="both"/>
        <w:rPr>
          <w:rFonts w:ascii="Times New Roman" w:eastAsia="Calibri" w:hAnsi="Times New Roman" w:cs="Times New Roman"/>
          <w:sz w:val="28"/>
          <w:szCs w:val="28"/>
          <w:lang w:eastAsia="ru-RU"/>
        </w:rPr>
      </w:pPr>
      <w:r w:rsidRPr="00514C9B">
        <w:rPr>
          <w:rFonts w:ascii="Times New Roman" w:eastAsia="Calibri" w:hAnsi="Times New Roman" w:cs="Times New Roman"/>
          <w:sz w:val="28"/>
          <w:szCs w:val="28"/>
          <w:lang w:eastAsia="ru-RU"/>
        </w:rPr>
        <w:t xml:space="preserve">под подпись информируют специалистов, привлекаемых к проведению и проверке итогового собеседования, о порядке проведения и проверки итогового собеседования, установленном </w:t>
      </w:r>
      <w:r w:rsidR="0031692D" w:rsidRPr="00514C9B">
        <w:rPr>
          <w:rFonts w:ascii="Times New Roman" w:eastAsia="Calibri" w:hAnsi="Times New Roman" w:cs="Times New Roman"/>
          <w:sz w:val="28"/>
          <w:szCs w:val="28"/>
          <w:lang w:eastAsia="ru-RU"/>
        </w:rPr>
        <w:t>Министерством образования Республики Мордовия</w:t>
      </w:r>
      <w:r w:rsidRPr="00514C9B">
        <w:rPr>
          <w:rFonts w:ascii="Times New Roman" w:eastAsia="Calibri" w:hAnsi="Times New Roman" w:cs="Times New Roman"/>
          <w:sz w:val="28"/>
          <w:szCs w:val="28"/>
          <w:lang w:eastAsia="ru-RU"/>
        </w:rPr>
        <w:t xml:space="preserve">; </w:t>
      </w:r>
    </w:p>
    <w:p w:rsidR="00A92B3B" w:rsidRPr="00514C9B" w:rsidRDefault="00A92B3B" w:rsidP="0021360B">
      <w:pPr>
        <w:widowControl w:val="0"/>
        <w:spacing w:after="0" w:line="240" w:lineRule="auto"/>
        <w:ind w:firstLine="709"/>
        <w:jc w:val="both"/>
        <w:rPr>
          <w:rFonts w:ascii="Times New Roman" w:eastAsia="Calibri" w:hAnsi="Times New Roman" w:cs="Times New Roman"/>
          <w:sz w:val="28"/>
          <w:szCs w:val="28"/>
          <w:lang w:eastAsia="ru-RU"/>
        </w:rPr>
      </w:pPr>
      <w:r w:rsidRPr="00514C9B">
        <w:rPr>
          <w:rFonts w:ascii="Times New Roman" w:eastAsia="Calibri" w:hAnsi="Times New Roman" w:cs="Times New Roman"/>
          <w:sz w:val="28"/>
          <w:szCs w:val="28"/>
          <w:lang w:eastAsia="ru-RU"/>
        </w:rPr>
        <w:t xml:space="preserve">под подпись информируют участников итогового собеседования и их </w:t>
      </w:r>
      <w:r w:rsidRPr="00514C9B">
        <w:rPr>
          <w:rFonts w:ascii="Times New Roman" w:eastAsia="Calibri" w:hAnsi="Times New Roman" w:cs="Times New Roman"/>
          <w:sz w:val="28"/>
          <w:szCs w:val="28"/>
          <w:lang w:eastAsia="ru-RU"/>
        </w:rPr>
        <w:lastRenderedPageBreak/>
        <w:t xml:space="preserve">родителей (законных представителей) о местах и сроках проведения итогового собеседования, о порядке проведения итогового собеседования, </w:t>
      </w:r>
      <w:r w:rsidR="00D05DD2" w:rsidRPr="00514C9B">
        <w:rPr>
          <w:rFonts w:ascii="Times New Roman" w:eastAsia="Calibri" w:hAnsi="Times New Roman" w:cs="Times New Roman"/>
          <w:sz w:val="28"/>
          <w:szCs w:val="28"/>
          <w:lang w:eastAsia="ru-RU"/>
        </w:rPr>
        <w:t>установленном Министерством образования Республики Мордовия</w:t>
      </w:r>
      <w:r w:rsidRPr="00514C9B">
        <w:rPr>
          <w:rFonts w:ascii="Times New Roman" w:eastAsia="Calibri" w:hAnsi="Times New Roman" w:cs="Times New Roman"/>
          <w:sz w:val="28"/>
          <w:szCs w:val="28"/>
          <w:lang w:eastAsia="ru-RU"/>
        </w:rPr>
        <w:t xml:space="preserve">, о ведении во время проведения итогового собеседования аудиозаписи ответов участников итогового собеседования, о времени и месте ознакомления с результатами итогового собеседования, а также о результатах итогового собеседования, полученных </w:t>
      </w:r>
      <w:r w:rsidR="00D05DD2" w:rsidRPr="00514C9B">
        <w:rPr>
          <w:rFonts w:ascii="Times New Roman" w:eastAsia="Calibri" w:hAnsi="Times New Roman" w:cs="Times New Roman"/>
          <w:sz w:val="28"/>
          <w:szCs w:val="28"/>
          <w:lang w:eastAsia="ru-RU"/>
        </w:rPr>
        <w:t>участниками итогового собеседования</w:t>
      </w:r>
      <w:r w:rsidR="00461C62" w:rsidRPr="00514C9B">
        <w:rPr>
          <w:rFonts w:ascii="Times New Roman" w:eastAsia="Calibri" w:hAnsi="Times New Roman" w:cs="Times New Roman"/>
          <w:sz w:val="28"/>
          <w:szCs w:val="28"/>
          <w:lang w:eastAsia="ru-RU"/>
        </w:rPr>
        <w:t>;</w:t>
      </w:r>
    </w:p>
    <w:p w:rsidR="00A92B3B" w:rsidRPr="00992995" w:rsidRDefault="00A92B3B" w:rsidP="0021360B">
      <w:pPr>
        <w:pStyle w:val="a5"/>
        <w:widowControl w:val="0"/>
        <w:numPr>
          <w:ilvl w:val="1"/>
          <w:numId w:val="1"/>
        </w:numPr>
        <w:spacing w:after="0" w:line="240" w:lineRule="auto"/>
        <w:ind w:left="0" w:firstLine="709"/>
        <w:jc w:val="both"/>
        <w:rPr>
          <w:rFonts w:ascii="Times New Roman" w:eastAsia="Calibri" w:hAnsi="Times New Roman" w:cs="Times New Roman"/>
          <w:sz w:val="28"/>
          <w:szCs w:val="28"/>
          <w:lang w:eastAsia="ru-RU"/>
        </w:rPr>
      </w:pPr>
      <w:r w:rsidRPr="00992995">
        <w:rPr>
          <w:rFonts w:ascii="Times New Roman" w:eastAsia="Calibri" w:hAnsi="Times New Roman" w:cs="Times New Roman"/>
          <w:sz w:val="28"/>
          <w:szCs w:val="28"/>
          <w:lang w:eastAsia="ru-RU"/>
        </w:rPr>
        <w:t xml:space="preserve">В целях информирования граждан о порядке проведения итогового собеседования в средствах массовой информации, в которых осуществляется официальное опубликование нормативных правовых актов, на официальных сайтах </w:t>
      </w:r>
      <w:r w:rsidR="00D05DD2" w:rsidRPr="00992995">
        <w:rPr>
          <w:rFonts w:ascii="Times New Roman" w:eastAsia="Calibri" w:hAnsi="Times New Roman" w:cs="Times New Roman"/>
          <w:sz w:val="28"/>
          <w:szCs w:val="28"/>
          <w:lang w:eastAsia="ru-RU"/>
        </w:rPr>
        <w:t>Министерства образования Республики Мордовия, РЦОИ</w:t>
      </w:r>
      <w:r w:rsidRPr="00992995">
        <w:rPr>
          <w:rFonts w:ascii="Times New Roman" w:eastAsia="Calibri" w:hAnsi="Times New Roman" w:cs="Times New Roman"/>
          <w:sz w:val="28"/>
          <w:szCs w:val="28"/>
          <w:lang w:eastAsia="ru-RU"/>
        </w:rPr>
        <w:t xml:space="preserve">, </w:t>
      </w:r>
      <w:r w:rsidR="00D05DD2" w:rsidRPr="00992995">
        <w:rPr>
          <w:rFonts w:ascii="Times New Roman" w:eastAsia="Calibri" w:hAnsi="Times New Roman" w:cs="Times New Roman"/>
          <w:sz w:val="28"/>
          <w:szCs w:val="28"/>
          <w:lang w:eastAsia="ru-RU"/>
        </w:rPr>
        <w:t xml:space="preserve">образовательных организаций, </w:t>
      </w:r>
      <w:r w:rsidRPr="00992995">
        <w:rPr>
          <w:rFonts w:ascii="Times New Roman" w:eastAsia="Calibri" w:hAnsi="Times New Roman" w:cs="Times New Roman"/>
          <w:sz w:val="28"/>
          <w:szCs w:val="28"/>
          <w:lang w:eastAsia="ru-RU"/>
        </w:rPr>
        <w:t>осуществляющих образовательную</w:t>
      </w:r>
      <w:r w:rsidR="0041707C" w:rsidRPr="00992995">
        <w:rPr>
          <w:rFonts w:ascii="Times New Roman" w:eastAsia="Calibri" w:hAnsi="Times New Roman" w:cs="Times New Roman"/>
          <w:sz w:val="28"/>
          <w:szCs w:val="28"/>
          <w:lang w:eastAsia="ru-RU"/>
        </w:rPr>
        <w:t xml:space="preserve"> </w:t>
      </w:r>
      <w:r w:rsidRPr="00992995">
        <w:rPr>
          <w:rFonts w:ascii="Times New Roman" w:eastAsia="Calibri" w:hAnsi="Times New Roman" w:cs="Times New Roman"/>
          <w:sz w:val="28"/>
          <w:szCs w:val="28"/>
          <w:lang w:eastAsia="ru-RU"/>
        </w:rPr>
        <w:t>деятельность</w:t>
      </w:r>
      <w:r w:rsidR="00EB7681" w:rsidRPr="00992995">
        <w:rPr>
          <w:rFonts w:ascii="Times New Roman" w:eastAsia="Calibri" w:hAnsi="Times New Roman" w:cs="Times New Roman"/>
          <w:sz w:val="28"/>
          <w:szCs w:val="28"/>
          <w:lang w:eastAsia="ru-RU"/>
        </w:rPr>
        <w:t>,</w:t>
      </w:r>
      <w:r w:rsidRPr="00992995">
        <w:rPr>
          <w:rFonts w:ascii="Times New Roman" w:eastAsia="Calibri" w:hAnsi="Times New Roman" w:cs="Times New Roman"/>
          <w:sz w:val="28"/>
          <w:szCs w:val="28"/>
          <w:lang w:eastAsia="ru-RU"/>
        </w:rPr>
        <w:t xml:space="preserve"> публикуется информация о</w:t>
      </w:r>
      <w:r w:rsidR="007A316E" w:rsidRPr="00992995">
        <w:rPr>
          <w:rFonts w:ascii="Times New Roman" w:eastAsia="Calibri" w:hAnsi="Times New Roman" w:cs="Times New Roman"/>
          <w:sz w:val="28"/>
          <w:szCs w:val="28"/>
          <w:lang w:eastAsia="ru-RU"/>
        </w:rPr>
        <w:t xml:space="preserve"> </w:t>
      </w:r>
      <w:r w:rsidRPr="00992995">
        <w:rPr>
          <w:rFonts w:ascii="Times New Roman" w:eastAsia="Calibri" w:hAnsi="Times New Roman" w:cs="Times New Roman"/>
          <w:sz w:val="28"/>
          <w:szCs w:val="28"/>
          <w:lang w:eastAsia="ru-RU"/>
        </w:rPr>
        <w:t xml:space="preserve">порядке проведения итогового собеседования, </w:t>
      </w:r>
      <w:r w:rsidR="00D05DD2" w:rsidRPr="00992995">
        <w:rPr>
          <w:rFonts w:ascii="Times New Roman" w:eastAsia="Calibri" w:hAnsi="Times New Roman" w:cs="Times New Roman"/>
          <w:sz w:val="28"/>
          <w:szCs w:val="28"/>
          <w:lang w:eastAsia="ru-RU"/>
        </w:rPr>
        <w:t>утвержденном Министерством образования Республики Мордовия</w:t>
      </w:r>
      <w:r w:rsidRPr="00992995">
        <w:rPr>
          <w:rFonts w:ascii="Times New Roman" w:eastAsia="Calibri" w:hAnsi="Times New Roman" w:cs="Times New Roman"/>
          <w:sz w:val="28"/>
          <w:szCs w:val="28"/>
          <w:lang w:eastAsia="ru-RU"/>
        </w:rPr>
        <w:t>, – не позднее чем за два месяца до дня проведения итогового собеседования;</w:t>
      </w:r>
      <w:r w:rsidR="007A316E" w:rsidRPr="00992995">
        <w:rPr>
          <w:rFonts w:ascii="Times New Roman" w:eastAsia="Calibri" w:hAnsi="Times New Roman" w:cs="Times New Roman"/>
          <w:sz w:val="28"/>
          <w:szCs w:val="28"/>
          <w:lang w:eastAsia="ru-RU"/>
        </w:rPr>
        <w:t xml:space="preserve"> </w:t>
      </w:r>
      <w:r w:rsidRPr="00992995">
        <w:rPr>
          <w:rFonts w:ascii="Times New Roman" w:eastAsia="Calibri" w:hAnsi="Times New Roman" w:cs="Times New Roman"/>
          <w:sz w:val="28"/>
          <w:szCs w:val="28"/>
          <w:lang w:eastAsia="ru-RU"/>
        </w:rPr>
        <w:t>сроках проведения итогового собеседования – не позднее чем за месяц до завершения срока подачи заявления на участие в итоговом собеседовании;</w:t>
      </w:r>
      <w:r w:rsidR="007A316E" w:rsidRPr="00992995">
        <w:rPr>
          <w:rFonts w:ascii="Times New Roman" w:eastAsia="Calibri" w:hAnsi="Times New Roman" w:cs="Times New Roman"/>
          <w:sz w:val="28"/>
          <w:szCs w:val="28"/>
          <w:lang w:eastAsia="ru-RU"/>
        </w:rPr>
        <w:t xml:space="preserve"> </w:t>
      </w:r>
      <w:r w:rsidRPr="00992995">
        <w:rPr>
          <w:rFonts w:ascii="Times New Roman" w:eastAsia="Calibri" w:hAnsi="Times New Roman" w:cs="Times New Roman"/>
          <w:sz w:val="28"/>
          <w:szCs w:val="28"/>
          <w:lang w:eastAsia="ru-RU"/>
        </w:rPr>
        <w:t>сроках, местах и порядке информирования о результатах итогового собеседования – не позднее чем за месяц до дня проведения итогового собеседования.</w:t>
      </w:r>
    </w:p>
    <w:p w:rsidR="002E57E3" w:rsidRDefault="0041707C" w:rsidP="002E57E3">
      <w:pPr>
        <w:pStyle w:val="a5"/>
        <w:widowControl w:val="0"/>
        <w:numPr>
          <w:ilvl w:val="1"/>
          <w:numId w:val="1"/>
        </w:numPr>
        <w:spacing w:after="0" w:line="240" w:lineRule="auto"/>
        <w:ind w:left="0" w:firstLine="709"/>
        <w:jc w:val="both"/>
        <w:rPr>
          <w:rFonts w:ascii="Times New Roman" w:hAnsi="Times New Roman" w:cs="Times New Roman"/>
          <w:sz w:val="28"/>
          <w:szCs w:val="28"/>
        </w:rPr>
      </w:pPr>
      <w:r w:rsidRPr="0041707C">
        <w:rPr>
          <w:rFonts w:ascii="Times New Roman" w:hAnsi="Times New Roman" w:cs="Times New Roman"/>
          <w:sz w:val="28"/>
          <w:szCs w:val="28"/>
        </w:rPr>
        <w:t>Организационное и технологическое обеспечение проведения итогового собеседования, в том числе обеспечение деятельности по эксплуатации РИС и взаимодействие с ФИС ГИА и Приема, осуществляется РЦОИ.</w:t>
      </w:r>
    </w:p>
    <w:p w:rsidR="002E57E3" w:rsidRDefault="001C1AE1" w:rsidP="002E57E3">
      <w:pPr>
        <w:pStyle w:val="a5"/>
        <w:widowControl w:val="0"/>
        <w:numPr>
          <w:ilvl w:val="1"/>
          <w:numId w:val="1"/>
        </w:numPr>
        <w:spacing w:after="0" w:line="240" w:lineRule="auto"/>
        <w:ind w:left="0" w:firstLine="709"/>
        <w:jc w:val="both"/>
        <w:rPr>
          <w:rFonts w:ascii="Times New Roman" w:eastAsia="Calibri" w:hAnsi="Times New Roman" w:cs="Times New Roman"/>
          <w:sz w:val="28"/>
          <w:szCs w:val="28"/>
          <w:lang w:eastAsia="ru-RU"/>
        </w:rPr>
      </w:pPr>
      <w:r w:rsidRPr="002E57E3">
        <w:rPr>
          <w:rFonts w:ascii="Times New Roman" w:eastAsia="Calibri" w:hAnsi="Times New Roman" w:cs="Times New Roman"/>
          <w:sz w:val="28"/>
          <w:szCs w:val="28"/>
          <w:lang w:eastAsia="ru-RU"/>
        </w:rPr>
        <w:t>В связи с сохранением неблагоприятной эпидемиологической ситуации, связанной с распространением новой коронавирусной инфекции, и введением ограничительных мер, в том числе в части перевода обучающихся на обучение с использованием дистанционных образовательных технологий, порядок проведения итогового собеседования включа</w:t>
      </w:r>
      <w:r w:rsidR="00454F4D" w:rsidRPr="002E57E3">
        <w:rPr>
          <w:rFonts w:ascii="Times New Roman" w:eastAsia="Calibri" w:hAnsi="Times New Roman" w:cs="Times New Roman"/>
          <w:sz w:val="28"/>
          <w:szCs w:val="28"/>
          <w:lang w:eastAsia="ru-RU"/>
        </w:rPr>
        <w:t>ет</w:t>
      </w:r>
      <w:r w:rsidRPr="002E57E3">
        <w:rPr>
          <w:rFonts w:ascii="Times New Roman" w:eastAsia="Calibri" w:hAnsi="Times New Roman" w:cs="Times New Roman"/>
          <w:sz w:val="28"/>
          <w:szCs w:val="28"/>
          <w:lang w:eastAsia="ru-RU"/>
        </w:rPr>
        <w:t xml:space="preserve"> в себя</w:t>
      </w:r>
      <w:r w:rsidR="002E57E3" w:rsidRPr="002E57E3">
        <w:rPr>
          <w:rFonts w:ascii="Times New Roman" w:eastAsia="Calibri" w:hAnsi="Times New Roman" w:cs="Times New Roman"/>
          <w:sz w:val="28"/>
          <w:szCs w:val="28"/>
          <w:lang w:eastAsia="ru-RU"/>
        </w:rPr>
        <w:t xml:space="preserve"> </w:t>
      </w:r>
      <w:r w:rsidRPr="002E57E3">
        <w:rPr>
          <w:rFonts w:ascii="Times New Roman" w:eastAsia="Calibri" w:hAnsi="Times New Roman" w:cs="Times New Roman"/>
          <w:sz w:val="28"/>
          <w:szCs w:val="28"/>
          <w:lang w:eastAsia="ru-RU"/>
        </w:rPr>
        <w:t>решение о проведении итогового собеседования с применением информационно-коммуникационных технологий, в том числе дистанционных образовательных технологий, и процедуру проведения итогового собеседования в дистанционной форме с соблюдением мер по защите комплектов текстов, тем и заданий собеседования от разглашения содержащейся в них информации.</w:t>
      </w:r>
    </w:p>
    <w:p w:rsidR="002E57E3" w:rsidRDefault="002E57E3" w:rsidP="002E57E3">
      <w:pPr>
        <w:pStyle w:val="a5"/>
        <w:widowControl w:val="0"/>
        <w:numPr>
          <w:ilvl w:val="1"/>
          <w:numId w:val="1"/>
        </w:numPr>
        <w:spacing w:after="0" w:line="240" w:lineRule="auto"/>
        <w:ind w:left="0" w:firstLine="709"/>
        <w:jc w:val="both"/>
        <w:rPr>
          <w:rFonts w:ascii="Times New Roman" w:eastAsia="Calibri" w:hAnsi="Times New Roman" w:cs="Times New Roman"/>
          <w:sz w:val="28"/>
          <w:szCs w:val="28"/>
          <w:lang w:eastAsia="ru-RU"/>
        </w:rPr>
      </w:pPr>
      <w:r w:rsidRPr="002E57E3">
        <w:rPr>
          <w:rFonts w:ascii="Times New Roman" w:eastAsia="Calibri" w:hAnsi="Times New Roman" w:cs="Times New Roman"/>
          <w:sz w:val="28"/>
          <w:szCs w:val="28"/>
          <w:lang w:eastAsia="ru-RU"/>
        </w:rPr>
        <w:t>При проведении итогового собеседования в дистанционной форме рекомендуется заблаговременно ознакомить образовательные организации, а также обучающихся и их родителей (законных представителей) с порядком проведения итогового собеседования в дистанционной форме.</w:t>
      </w:r>
    </w:p>
    <w:p w:rsidR="00851847" w:rsidRPr="002E57E3" w:rsidRDefault="00851847" w:rsidP="00851847">
      <w:pPr>
        <w:pStyle w:val="a5"/>
        <w:widowControl w:val="0"/>
        <w:spacing w:after="0" w:line="240" w:lineRule="auto"/>
        <w:ind w:left="709"/>
        <w:jc w:val="both"/>
        <w:rPr>
          <w:rFonts w:ascii="Times New Roman" w:eastAsia="Calibri" w:hAnsi="Times New Roman" w:cs="Times New Roman"/>
          <w:sz w:val="28"/>
          <w:szCs w:val="28"/>
          <w:lang w:eastAsia="ru-RU"/>
        </w:rPr>
      </w:pPr>
    </w:p>
    <w:p w:rsidR="001C1AE1" w:rsidRDefault="001C1AE1" w:rsidP="001C1AE1">
      <w:pPr>
        <w:widowControl w:val="0"/>
        <w:spacing w:after="0" w:line="240" w:lineRule="auto"/>
        <w:ind w:firstLine="709"/>
        <w:contextualSpacing/>
        <w:jc w:val="both"/>
        <w:rPr>
          <w:rFonts w:ascii="Times New Roman" w:eastAsia="Calibri" w:hAnsi="Times New Roman" w:cs="Times New Roman"/>
          <w:sz w:val="28"/>
          <w:szCs w:val="28"/>
          <w:lang w:eastAsia="ru-RU"/>
        </w:rPr>
      </w:pPr>
    </w:p>
    <w:p w:rsidR="00992995" w:rsidRDefault="00992995" w:rsidP="001C1AE1">
      <w:pPr>
        <w:widowControl w:val="0"/>
        <w:spacing w:after="0" w:line="240" w:lineRule="auto"/>
        <w:ind w:firstLine="709"/>
        <w:contextualSpacing/>
        <w:jc w:val="both"/>
        <w:rPr>
          <w:rFonts w:ascii="Times New Roman" w:eastAsia="Calibri" w:hAnsi="Times New Roman" w:cs="Times New Roman"/>
          <w:sz w:val="28"/>
          <w:szCs w:val="28"/>
          <w:lang w:eastAsia="ru-RU"/>
        </w:rPr>
      </w:pPr>
    </w:p>
    <w:p w:rsidR="00992995" w:rsidRPr="00514C9B" w:rsidRDefault="00992995" w:rsidP="001C1AE1">
      <w:pPr>
        <w:widowControl w:val="0"/>
        <w:spacing w:after="0" w:line="240" w:lineRule="auto"/>
        <w:ind w:firstLine="709"/>
        <w:contextualSpacing/>
        <w:jc w:val="both"/>
        <w:rPr>
          <w:rFonts w:ascii="Times New Roman" w:eastAsia="Calibri" w:hAnsi="Times New Roman" w:cs="Times New Roman"/>
          <w:sz w:val="28"/>
          <w:szCs w:val="28"/>
          <w:lang w:eastAsia="ru-RU"/>
        </w:rPr>
      </w:pPr>
    </w:p>
    <w:p w:rsidR="004D31DE" w:rsidRPr="00514C9B" w:rsidRDefault="004D31DE" w:rsidP="00B1423E">
      <w:pPr>
        <w:pStyle w:val="a5"/>
        <w:numPr>
          <w:ilvl w:val="0"/>
          <w:numId w:val="1"/>
        </w:numPr>
        <w:shd w:val="clear" w:color="auto" w:fill="FFFFFF"/>
        <w:autoSpaceDE w:val="0"/>
        <w:autoSpaceDN w:val="0"/>
        <w:adjustRightInd w:val="0"/>
        <w:spacing w:after="0" w:line="240" w:lineRule="auto"/>
        <w:ind w:left="0" w:firstLine="709"/>
        <w:jc w:val="center"/>
        <w:rPr>
          <w:rFonts w:ascii="Times New Roman" w:eastAsia="Times New Roman" w:hAnsi="Times New Roman" w:cs="Times New Roman"/>
          <w:b/>
          <w:color w:val="000000"/>
          <w:sz w:val="28"/>
          <w:szCs w:val="28"/>
        </w:rPr>
      </w:pPr>
      <w:r w:rsidRPr="00514C9B">
        <w:rPr>
          <w:rFonts w:ascii="Times New Roman" w:eastAsia="Times New Roman" w:hAnsi="Times New Roman" w:cs="Times New Roman"/>
          <w:b/>
          <w:color w:val="000000"/>
          <w:sz w:val="28"/>
          <w:szCs w:val="28"/>
        </w:rPr>
        <w:lastRenderedPageBreak/>
        <w:t>Сроки и продолжительность проведения итогового собеседования</w:t>
      </w:r>
    </w:p>
    <w:p w:rsidR="00A457C5" w:rsidRPr="00514C9B" w:rsidRDefault="00A457C5" w:rsidP="00B1423E">
      <w:pPr>
        <w:pStyle w:val="a5"/>
        <w:shd w:val="clear" w:color="auto" w:fill="FFFFFF"/>
        <w:autoSpaceDE w:val="0"/>
        <w:autoSpaceDN w:val="0"/>
        <w:adjustRightInd w:val="0"/>
        <w:spacing w:after="0" w:line="240" w:lineRule="auto"/>
        <w:ind w:left="709"/>
        <w:jc w:val="center"/>
        <w:rPr>
          <w:rFonts w:ascii="Times New Roman" w:eastAsia="Times New Roman" w:hAnsi="Times New Roman" w:cs="Times New Roman"/>
          <w:b/>
          <w:color w:val="000000"/>
          <w:sz w:val="28"/>
          <w:szCs w:val="28"/>
        </w:rPr>
      </w:pPr>
    </w:p>
    <w:p w:rsidR="001C1AE1" w:rsidRDefault="004D31DE" w:rsidP="001C1AE1">
      <w:pPr>
        <w:pStyle w:val="a5"/>
        <w:numPr>
          <w:ilvl w:val="1"/>
          <w:numId w:val="1"/>
        </w:numPr>
        <w:shd w:val="clear" w:color="auto" w:fill="FFFFFF"/>
        <w:autoSpaceDE w:val="0"/>
        <w:autoSpaceDN w:val="0"/>
        <w:adjustRightInd w:val="0"/>
        <w:spacing w:after="0" w:line="240" w:lineRule="auto"/>
        <w:ind w:left="0" w:firstLine="709"/>
        <w:jc w:val="both"/>
        <w:rPr>
          <w:rFonts w:ascii="Times New Roman" w:eastAsia="Times New Roman" w:hAnsi="Times New Roman" w:cs="Times New Roman"/>
          <w:color w:val="000000"/>
          <w:sz w:val="28"/>
          <w:szCs w:val="28"/>
        </w:rPr>
      </w:pPr>
      <w:r w:rsidRPr="001C1AE1">
        <w:rPr>
          <w:rFonts w:ascii="Times New Roman" w:eastAsia="Times New Roman" w:hAnsi="Times New Roman" w:cs="Times New Roman"/>
          <w:color w:val="000000"/>
          <w:sz w:val="28"/>
          <w:szCs w:val="28"/>
        </w:rPr>
        <w:t>Итоговое собеседование проводится во вторую среду февраля</w:t>
      </w:r>
      <w:r w:rsidR="001C1AE1" w:rsidRPr="001C1AE1">
        <w:rPr>
          <w:rFonts w:ascii="Times New Roman" w:eastAsia="Times New Roman" w:hAnsi="Times New Roman" w:cs="Times New Roman"/>
          <w:color w:val="000000"/>
          <w:sz w:val="28"/>
          <w:szCs w:val="28"/>
        </w:rPr>
        <w:t xml:space="preserve"> (</w:t>
      </w:r>
      <w:r w:rsidR="00117489">
        <w:rPr>
          <w:rFonts w:ascii="Times New Roman" w:eastAsia="Times New Roman" w:hAnsi="Times New Roman" w:cs="Times New Roman"/>
          <w:color w:val="000000"/>
          <w:sz w:val="28"/>
          <w:szCs w:val="28"/>
        </w:rPr>
        <w:t>9</w:t>
      </w:r>
      <w:r w:rsidR="001C1AE1" w:rsidRPr="001C1AE1">
        <w:rPr>
          <w:rFonts w:ascii="Times New Roman" w:eastAsia="Times New Roman" w:hAnsi="Times New Roman" w:cs="Times New Roman"/>
          <w:color w:val="000000"/>
          <w:sz w:val="28"/>
          <w:szCs w:val="28"/>
        </w:rPr>
        <w:t xml:space="preserve"> февраля 202</w:t>
      </w:r>
      <w:r w:rsidR="00117489">
        <w:rPr>
          <w:rFonts w:ascii="Times New Roman" w:eastAsia="Times New Roman" w:hAnsi="Times New Roman" w:cs="Times New Roman"/>
          <w:color w:val="000000"/>
          <w:sz w:val="28"/>
          <w:szCs w:val="28"/>
        </w:rPr>
        <w:t>2</w:t>
      </w:r>
      <w:r w:rsidR="001C1AE1" w:rsidRPr="001C1AE1">
        <w:rPr>
          <w:rFonts w:ascii="Times New Roman" w:eastAsia="Times New Roman" w:hAnsi="Times New Roman" w:cs="Times New Roman"/>
          <w:color w:val="000000"/>
          <w:sz w:val="28"/>
          <w:szCs w:val="28"/>
        </w:rPr>
        <w:t xml:space="preserve"> года)</w:t>
      </w:r>
      <w:r w:rsidR="00A82089" w:rsidRPr="001C1AE1">
        <w:rPr>
          <w:rFonts w:ascii="Times New Roman" w:eastAsia="Times New Roman" w:hAnsi="Times New Roman" w:cs="Times New Roman"/>
          <w:color w:val="000000"/>
          <w:sz w:val="28"/>
          <w:szCs w:val="28"/>
        </w:rPr>
        <w:t>.</w:t>
      </w:r>
      <w:r w:rsidRPr="001C1AE1">
        <w:rPr>
          <w:rFonts w:ascii="Times New Roman" w:eastAsia="Times New Roman" w:hAnsi="Times New Roman" w:cs="Times New Roman"/>
          <w:color w:val="000000"/>
          <w:sz w:val="28"/>
          <w:szCs w:val="28"/>
        </w:rPr>
        <w:t xml:space="preserve"> </w:t>
      </w:r>
      <w:r w:rsidR="001C1AE1" w:rsidRPr="001C1AE1">
        <w:rPr>
          <w:rFonts w:ascii="Times New Roman" w:eastAsia="Times New Roman" w:hAnsi="Times New Roman" w:cs="Times New Roman"/>
          <w:color w:val="000000"/>
          <w:sz w:val="28"/>
          <w:szCs w:val="28"/>
        </w:rPr>
        <w:t xml:space="preserve"> </w:t>
      </w:r>
    </w:p>
    <w:p w:rsidR="001C1AE1" w:rsidRPr="001C1AE1" w:rsidRDefault="001C1AE1" w:rsidP="001C1AE1">
      <w:pPr>
        <w:pStyle w:val="a5"/>
        <w:numPr>
          <w:ilvl w:val="1"/>
          <w:numId w:val="1"/>
        </w:numPr>
        <w:shd w:val="clear" w:color="auto" w:fill="FFFFFF"/>
        <w:autoSpaceDE w:val="0"/>
        <w:autoSpaceDN w:val="0"/>
        <w:adjustRightInd w:val="0"/>
        <w:spacing w:after="0" w:line="240" w:lineRule="auto"/>
        <w:ind w:left="0" w:firstLine="709"/>
        <w:jc w:val="both"/>
        <w:rPr>
          <w:rFonts w:ascii="Times New Roman" w:eastAsia="Times New Roman" w:hAnsi="Times New Roman" w:cs="Times New Roman"/>
          <w:color w:val="000000"/>
          <w:sz w:val="28"/>
          <w:szCs w:val="28"/>
        </w:rPr>
      </w:pPr>
      <w:r w:rsidRPr="001C1AE1">
        <w:rPr>
          <w:rFonts w:ascii="Times New Roman" w:eastAsia="Times New Roman" w:hAnsi="Times New Roman" w:cs="Times New Roman"/>
          <w:color w:val="000000"/>
          <w:sz w:val="28"/>
          <w:szCs w:val="28"/>
        </w:rPr>
        <w:t xml:space="preserve">Продолжительность проведения итогового собеседования для каждого участника итогового собеседования составляет 15-16 минут. </w:t>
      </w:r>
    </w:p>
    <w:p w:rsidR="001C1AE1" w:rsidRPr="001C1AE1" w:rsidRDefault="001C1AE1" w:rsidP="001C1AE1">
      <w:pPr>
        <w:pStyle w:val="a5"/>
        <w:shd w:val="clear" w:color="auto" w:fill="FFFFFF"/>
        <w:autoSpaceDE w:val="0"/>
        <w:autoSpaceDN w:val="0"/>
        <w:adjustRightInd w:val="0"/>
        <w:spacing w:after="0" w:line="240" w:lineRule="auto"/>
        <w:ind w:left="0" w:firstLine="709"/>
        <w:jc w:val="both"/>
        <w:rPr>
          <w:rFonts w:ascii="Times New Roman" w:eastAsia="Times New Roman" w:hAnsi="Times New Roman" w:cs="Times New Roman"/>
          <w:color w:val="000000"/>
          <w:sz w:val="28"/>
          <w:szCs w:val="28"/>
        </w:rPr>
      </w:pPr>
      <w:r w:rsidRPr="001C1AE1">
        <w:rPr>
          <w:rFonts w:ascii="Times New Roman" w:eastAsia="Times New Roman" w:hAnsi="Times New Roman" w:cs="Times New Roman"/>
          <w:color w:val="000000"/>
          <w:sz w:val="28"/>
          <w:szCs w:val="28"/>
        </w:rPr>
        <w:t xml:space="preserve">Для участников итогового собеседования с ОВЗ, участников итогового собеседования – детей-инвалидов и инвалидов продолжительность проведения итогового собеседования увеличивается на 30 минут (т.е. общая продолжительность итогового собеседования для указанных категорий участников итогового собеседования составляет в среднем 45 минут). Участники итогового собеседования с ОВЗ, участники итогового собеседования – дети-инвалиды и инвалиды самостоятельно по своему усмотрению распределяют время, отведенное на проведение итогового собеседования. Так, вышеназванные участники итогового собеседования могут использовать время как на подготовку к ответам, так и на ответы на задания КИМ итогового собеседования. </w:t>
      </w:r>
    </w:p>
    <w:p w:rsidR="00A457C5" w:rsidRDefault="001C1AE1" w:rsidP="004D31DE">
      <w:pPr>
        <w:pStyle w:val="a5"/>
        <w:shd w:val="clear" w:color="auto" w:fill="FFFFFF"/>
        <w:autoSpaceDE w:val="0"/>
        <w:autoSpaceDN w:val="0"/>
        <w:adjustRightInd w:val="0"/>
        <w:spacing w:after="0" w:line="240" w:lineRule="auto"/>
        <w:ind w:left="0" w:firstLine="709"/>
        <w:jc w:val="both"/>
        <w:rPr>
          <w:rFonts w:ascii="Times New Roman" w:eastAsia="Times New Roman" w:hAnsi="Times New Roman" w:cs="Times New Roman"/>
          <w:color w:val="000000"/>
          <w:sz w:val="28"/>
          <w:szCs w:val="28"/>
        </w:rPr>
      </w:pPr>
      <w:r w:rsidRPr="001C1AE1">
        <w:rPr>
          <w:rFonts w:ascii="Times New Roman" w:eastAsia="Times New Roman" w:hAnsi="Times New Roman" w:cs="Times New Roman"/>
          <w:color w:val="000000"/>
          <w:sz w:val="28"/>
          <w:szCs w:val="28"/>
        </w:rPr>
        <w:t>В продолжительность итогового собеседования не включается время, отведенное на подготовительные мероприятия (приветствие участника итогового собеседования, внесение сведений в ведомость учета проведения итогового собеседования в аудитории (форма ИС-02, приложение 8), инструктаж участника итогового собеседования экзаменатором-собеседником по выполнению заданий КИМ итогового собеседования до начала процедуры и др.).</w:t>
      </w:r>
    </w:p>
    <w:p w:rsidR="001C1AE1" w:rsidRPr="001C1AE1" w:rsidRDefault="001C1AE1" w:rsidP="001C1AE1">
      <w:pPr>
        <w:pStyle w:val="a5"/>
        <w:numPr>
          <w:ilvl w:val="1"/>
          <w:numId w:val="1"/>
        </w:numPr>
        <w:shd w:val="clear" w:color="auto" w:fill="FFFFFF"/>
        <w:autoSpaceDE w:val="0"/>
        <w:autoSpaceDN w:val="0"/>
        <w:adjustRightInd w:val="0"/>
        <w:spacing w:after="0" w:line="240" w:lineRule="auto"/>
        <w:ind w:left="0" w:firstLine="709"/>
        <w:jc w:val="both"/>
        <w:rPr>
          <w:rFonts w:ascii="Times New Roman" w:eastAsia="Times New Roman" w:hAnsi="Times New Roman" w:cs="Times New Roman"/>
          <w:color w:val="000000"/>
          <w:sz w:val="28"/>
          <w:szCs w:val="28"/>
        </w:rPr>
      </w:pPr>
      <w:r w:rsidRPr="001C1AE1">
        <w:rPr>
          <w:rFonts w:ascii="Times New Roman" w:eastAsia="Times New Roman" w:hAnsi="Times New Roman" w:cs="Times New Roman"/>
          <w:color w:val="000000"/>
          <w:sz w:val="28"/>
          <w:szCs w:val="28"/>
        </w:rPr>
        <w:t>В случае получения неудовлетворительного результата («незачет») за итоговое собеседование участники итогового собеседования вправе пересдать итоговое собеседование в текущем учебном году, но не более двух раз и только в дополнительные</w:t>
      </w:r>
      <w:r>
        <w:rPr>
          <w:rFonts w:ascii="Times New Roman" w:eastAsia="Times New Roman" w:hAnsi="Times New Roman" w:cs="Times New Roman"/>
          <w:color w:val="000000"/>
          <w:sz w:val="28"/>
          <w:szCs w:val="28"/>
        </w:rPr>
        <w:t xml:space="preserve"> </w:t>
      </w:r>
      <w:r w:rsidRPr="001C1AE1">
        <w:rPr>
          <w:rFonts w:ascii="Times New Roman" w:eastAsia="Times New Roman" w:hAnsi="Times New Roman" w:cs="Times New Roman"/>
          <w:color w:val="000000"/>
          <w:sz w:val="28"/>
          <w:szCs w:val="28"/>
        </w:rPr>
        <w:t xml:space="preserve">сроки – </w:t>
      </w:r>
      <w:r w:rsidR="004148F1">
        <w:rPr>
          <w:rFonts w:ascii="Times New Roman" w:eastAsia="Times New Roman" w:hAnsi="Times New Roman" w:cs="Times New Roman"/>
          <w:color w:val="000000"/>
          <w:sz w:val="28"/>
          <w:szCs w:val="28"/>
        </w:rPr>
        <w:t>9</w:t>
      </w:r>
      <w:r w:rsidRPr="001C1AE1">
        <w:rPr>
          <w:rFonts w:ascii="Times New Roman" w:eastAsia="Times New Roman" w:hAnsi="Times New Roman" w:cs="Times New Roman"/>
          <w:color w:val="000000"/>
          <w:sz w:val="28"/>
          <w:szCs w:val="28"/>
        </w:rPr>
        <w:t xml:space="preserve"> марта и 1</w:t>
      </w:r>
      <w:r w:rsidR="004148F1">
        <w:rPr>
          <w:rFonts w:ascii="Times New Roman" w:eastAsia="Times New Roman" w:hAnsi="Times New Roman" w:cs="Times New Roman"/>
          <w:color w:val="000000"/>
          <w:sz w:val="28"/>
          <w:szCs w:val="28"/>
        </w:rPr>
        <w:t>6</w:t>
      </w:r>
      <w:r w:rsidRPr="001C1AE1">
        <w:rPr>
          <w:rFonts w:ascii="Times New Roman" w:eastAsia="Times New Roman" w:hAnsi="Times New Roman" w:cs="Times New Roman"/>
          <w:color w:val="000000"/>
          <w:sz w:val="28"/>
          <w:szCs w:val="28"/>
        </w:rPr>
        <w:t xml:space="preserve"> мая 202</w:t>
      </w:r>
      <w:r w:rsidR="004148F1">
        <w:rPr>
          <w:rFonts w:ascii="Times New Roman" w:eastAsia="Times New Roman" w:hAnsi="Times New Roman" w:cs="Times New Roman"/>
          <w:color w:val="000000"/>
          <w:sz w:val="28"/>
          <w:szCs w:val="28"/>
        </w:rPr>
        <w:t>2</w:t>
      </w:r>
      <w:r w:rsidRPr="001C1AE1">
        <w:rPr>
          <w:rFonts w:ascii="Times New Roman" w:eastAsia="Times New Roman" w:hAnsi="Times New Roman" w:cs="Times New Roman"/>
          <w:color w:val="000000"/>
          <w:sz w:val="28"/>
          <w:szCs w:val="28"/>
        </w:rPr>
        <w:t xml:space="preserve"> года (вторая рабочая среда марта и первый рабочий понедельник мая).</w:t>
      </w:r>
    </w:p>
    <w:p w:rsidR="001C1AE1" w:rsidRDefault="001C1AE1" w:rsidP="001C1AE1">
      <w:pPr>
        <w:pStyle w:val="a5"/>
        <w:numPr>
          <w:ilvl w:val="1"/>
          <w:numId w:val="1"/>
        </w:numPr>
        <w:shd w:val="clear" w:color="auto" w:fill="FFFFFF"/>
        <w:autoSpaceDE w:val="0"/>
        <w:autoSpaceDN w:val="0"/>
        <w:adjustRightInd w:val="0"/>
        <w:spacing w:after="0" w:line="240" w:lineRule="auto"/>
        <w:ind w:left="142" w:firstLine="568"/>
        <w:jc w:val="both"/>
        <w:rPr>
          <w:rFonts w:ascii="Times New Roman" w:eastAsia="Times New Roman" w:hAnsi="Times New Roman" w:cs="Times New Roman"/>
          <w:color w:val="000000"/>
          <w:sz w:val="28"/>
          <w:szCs w:val="28"/>
        </w:rPr>
      </w:pPr>
      <w:r w:rsidRPr="001C1AE1">
        <w:rPr>
          <w:rFonts w:ascii="Times New Roman" w:eastAsia="Times New Roman" w:hAnsi="Times New Roman" w:cs="Times New Roman"/>
          <w:color w:val="000000"/>
          <w:sz w:val="28"/>
          <w:szCs w:val="28"/>
        </w:rPr>
        <w:t xml:space="preserve">Участники итогового собеседования могут быть повторно допущены в текущем учебном году к прохождению итогового собеседования в случаях, предусмотренных настоящим </w:t>
      </w:r>
      <w:r>
        <w:rPr>
          <w:rFonts w:ascii="Times New Roman" w:eastAsia="Times New Roman" w:hAnsi="Times New Roman" w:cs="Times New Roman"/>
          <w:color w:val="000000"/>
          <w:sz w:val="28"/>
          <w:szCs w:val="28"/>
        </w:rPr>
        <w:t>Порядком</w:t>
      </w:r>
      <w:r w:rsidRPr="001C1AE1">
        <w:rPr>
          <w:rFonts w:ascii="Times New Roman" w:eastAsia="Times New Roman" w:hAnsi="Times New Roman" w:cs="Times New Roman"/>
          <w:color w:val="000000"/>
          <w:sz w:val="28"/>
          <w:szCs w:val="28"/>
        </w:rPr>
        <w:t>, в дополнительные сроки.</w:t>
      </w:r>
    </w:p>
    <w:p w:rsidR="001C1AE1" w:rsidRPr="00514C9B" w:rsidRDefault="001C1AE1" w:rsidP="001C1AE1">
      <w:pPr>
        <w:pStyle w:val="a5"/>
        <w:shd w:val="clear" w:color="auto" w:fill="FFFFFF"/>
        <w:autoSpaceDE w:val="0"/>
        <w:autoSpaceDN w:val="0"/>
        <w:adjustRightInd w:val="0"/>
        <w:spacing w:after="0" w:line="240" w:lineRule="auto"/>
        <w:ind w:left="1430"/>
        <w:jc w:val="both"/>
        <w:rPr>
          <w:rFonts w:ascii="Times New Roman" w:eastAsia="Times New Roman" w:hAnsi="Times New Roman" w:cs="Times New Roman"/>
          <w:color w:val="000000"/>
          <w:sz w:val="28"/>
          <w:szCs w:val="28"/>
        </w:rPr>
      </w:pPr>
    </w:p>
    <w:p w:rsidR="00896A61" w:rsidRPr="00514C9B" w:rsidRDefault="00896A61" w:rsidP="00D42578">
      <w:pPr>
        <w:pStyle w:val="a5"/>
        <w:numPr>
          <w:ilvl w:val="0"/>
          <w:numId w:val="1"/>
        </w:numPr>
        <w:spacing w:after="0" w:line="240" w:lineRule="auto"/>
        <w:ind w:left="0" w:firstLine="709"/>
        <w:jc w:val="center"/>
        <w:outlineLvl w:val="0"/>
        <w:rPr>
          <w:rFonts w:ascii="Times New Roman" w:eastAsia="Calibri" w:hAnsi="Times New Roman" w:cs="Times New Roman"/>
          <w:b/>
          <w:sz w:val="28"/>
          <w:szCs w:val="28"/>
          <w:lang w:eastAsia="ru-RU"/>
        </w:rPr>
      </w:pPr>
      <w:bookmarkStart w:id="1" w:name="_Toc533867067"/>
      <w:r w:rsidRPr="00514C9B">
        <w:rPr>
          <w:rFonts w:ascii="Times New Roman" w:eastAsia="Calibri" w:hAnsi="Times New Roman" w:cs="Times New Roman"/>
          <w:b/>
          <w:sz w:val="28"/>
          <w:szCs w:val="28"/>
          <w:lang w:eastAsia="ru-RU"/>
        </w:rPr>
        <w:t>Подготовка к проведению итогового собеседования в образовательной организации</w:t>
      </w:r>
      <w:bookmarkEnd w:id="1"/>
    </w:p>
    <w:p w:rsidR="00A457C5" w:rsidRPr="00514C9B" w:rsidRDefault="00A457C5" w:rsidP="00A457C5">
      <w:pPr>
        <w:pStyle w:val="a5"/>
        <w:spacing w:after="0" w:line="240" w:lineRule="auto"/>
        <w:ind w:left="709"/>
        <w:jc w:val="both"/>
        <w:outlineLvl w:val="0"/>
        <w:rPr>
          <w:rFonts w:ascii="Times New Roman" w:eastAsia="Calibri" w:hAnsi="Times New Roman" w:cs="Times New Roman"/>
          <w:b/>
          <w:sz w:val="28"/>
          <w:szCs w:val="28"/>
          <w:lang w:eastAsia="ru-RU"/>
        </w:rPr>
      </w:pPr>
    </w:p>
    <w:p w:rsidR="00896A61" w:rsidRPr="00514C9B" w:rsidRDefault="00896A61" w:rsidP="00F36147">
      <w:pPr>
        <w:pStyle w:val="a5"/>
        <w:numPr>
          <w:ilvl w:val="1"/>
          <w:numId w:val="1"/>
        </w:numPr>
        <w:spacing w:after="0" w:line="240" w:lineRule="auto"/>
        <w:ind w:left="0" w:firstLine="709"/>
        <w:jc w:val="both"/>
        <w:rPr>
          <w:rFonts w:ascii="Times New Roman" w:eastAsia="Calibri" w:hAnsi="Times New Roman" w:cs="Times New Roman"/>
          <w:sz w:val="28"/>
          <w:szCs w:val="28"/>
          <w:lang w:eastAsia="ru-RU"/>
        </w:rPr>
      </w:pPr>
      <w:r w:rsidRPr="00514C9B">
        <w:rPr>
          <w:rFonts w:ascii="Times New Roman" w:eastAsia="Calibri" w:hAnsi="Times New Roman" w:cs="Times New Roman"/>
          <w:sz w:val="28"/>
          <w:szCs w:val="28"/>
          <w:lang w:eastAsia="ru-RU"/>
        </w:rPr>
        <w:t xml:space="preserve">Итоговое собеседование может проводиться в ходе учебного процесса в образовательной организации. Участники итогового собеседования могут принимать участие в итоговом собеседовании без отрыва от образовательного процесса (находиться на уроке во время ожидания очереди и возвращаться на урок после проведения итогового собеседования). Участники итогового собеседования, ожидающие свою очередь, не должны пересекаться с участниками, прошедшими процедуру </w:t>
      </w:r>
      <w:r w:rsidRPr="00514C9B">
        <w:rPr>
          <w:rFonts w:ascii="Times New Roman" w:eastAsia="Calibri" w:hAnsi="Times New Roman" w:cs="Times New Roman"/>
          <w:sz w:val="28"/>
          <w:szCs w:val="28"/>
          <w:lang w:eastAsia="ru-RU"/>
        </w:rPr>
        <w:lastRenderedPageBreak/>
        <w:t xml:space="preserve">итогового собеседования. При этом итоговое собеседование может проводиться и вне учебного процесса в образовательной организации. </w:t>
      </w:r>
    </w:p>
    <w:p w:rsidR="00896A61" w:rsidRPr="00514C9B" w:rsidRDefault="00896A61" w:rsidP="00F36147">
      <w:pPr>
        <w:pStyle w:val="a5"/>
        <w:numPr>
          <w:ilvl w:val="1"/>
          <w:numId w:val="1"/>
        </w:numPr>
        <w:spacing w:after="0" w:line="240" w:lineRule="auto"/>
        <w:ind w:left="0" w:firstLine="709"/>
        <w:jc w:val="both"/>
        <w:rPr>
          <w:rFonts w:ascii="Times New Roman" w:eastAsia="Calibri" w:hAnsi="Times New Roman" w:cs="Times New Roman"/>
          <w:sz w:val="28"/>
          <w:szCs w:val="28"/>
          <w:lang w:eastAsia="ru-RU"/>
        </w:rPr>
      </w:pPr>
      <w:r w:rsidRPr="00514C9B">
        <w:rPr>
          <w:rFonts w:ascii="Times New Roman" w:eastAsia="Calibri" w:hAnsi="Times New Roman" w:cs="Times New Roman"/>
          <w:sz w:val="28"/>
          <w:szCs w:val="28"/>
          <w:lang w:eastAsia="ru-RU"/>
        </w:rPr>
        <w:t>Количество, общая площадь и состояние помещений, предоставляемых для проведения итогового собеседования, должны обеспечивать проведение итогового собеседования в условиях, соответствующих требованиям санитарно-эпидемиологических правил и нормативов.</w:t>
      </w:r>
    </w:p>
    <w:p w:rsidR="00896A61" w:rsidRPr="00514C9B" w:rsidRDefault="00896A61" w:rsidP="00F36147">
      <w:pPr>
        <w:pStyle w:val="a5"/>
        <w:numPr>
          <w:ilvl w:val="1"/>
          <w:numId w:val="1"/>
        </w:numPr>
        <w:spacing w:after="0" w:line="240" w:lineRule="auto"/>
        <w:ind w:left="0" w:firstLine="709"/>
        <w:jc w:val="both"/>
        <w:rPr>
          <w:rFonts w:ascii="Times New Roman" w:eastAsia="Calibri" w:hAnsi="Times New Roman" w:cs="Times New Roman"/>
          <w:sz w:val="28"/>
          <w:szCs w:val="28"/>
          <w:lang w:eastAsia="ru-RU"/>
        </w:rPr>
      </w:pPr>
      <w:r w:rsidRPr="00514C9B">
        <w:rPr>
          <w:rFonts w:ascii="Times New Roman" w:eastAsia="Calibri" w:hAnsi="Times New Roman" w:cs="Times New Roman"/>
          <w:sz w:val="28"/>
          <w:szCs w:val="28"/>
          <w:lang w:eastAsia="ru-RU"/>
        </w:rPr>
        <w:t>Для проведения итогового собеседования выделяются:</w:t>
      </w:r>
    </w:p>
    <w:p w:rsidR="00896A61" w:rsidRPr="00514C9B" w:rsidRDefault="00896A61" w:rsidP="0021360B">
      <w:pPr>
        <w:spacing w:after="0" w:line="240" w:lineRule="auto"/>
        <w:ind w:firstLine="709"/>
        <w:contextualSpacing/>
        <w:jc w:val="both"/>
        <w:rPr>
          <w:rFonts w:ascii="Times New Roman" w:eastAsia="Calibri" w:hAnsi="Times New Roman" w:cs="Times New Roman"/>
          <w:sz w:val="28"/>
          <w:szCs w:val="28"/>
          <w:lang w:eastAsia="ru-RU"/>
        </w:rPr>
      </w:pPr>
      <w:r w:rsidRPr="00514C9B">
        <w:rPr>
          <w:rFonts w:ascii="Times New Roman" w:eastAsia="Calibri" w:hAnsi="Times New Roman" w:cs="Times New Roman"/>
          <w:sz w:val="28"/>
          <w:szCs w:val="28"/>
          <w:lang w:eastAsia="ru-RU"/>
        </w:rPr>
        <w:t xml:space="preserve">учебные кабинеты проведения итогового собеседования, в которых участники проходят процедуру итогового собеседования (далее – аудитория проведения итогового собеседования); </w:t>
      </w:r>
    </w:p>
    <w:p w:rsidR="00896A61" w:rsidRPr="00514C9B" w:rsidRDefault="00896A61" w:rsidP="0021360B">
      <w:pPr>
        <w:spacing w:after="0" w:line="240" w:lineRule="auto"/>
        <w:ind w:firstLine="709"/>
        <w:contextualSpacing/>
        <w:jc w:val="both"/>
        <w:rPr>
          <w:rFonts w:ascii="Times New Roman" w:eastAsia="Calibri" w:hAnsi="Times New Roman" w:cs="Times New Roman"/>
          <w:sz w:val="28"/>
          <w:szCs w:val="28"/>
          <w:lang w:eastAsia="ru-RU"/>
        </w:rPr>
      </w:pPr>
      <w:r w:rsidRPr="00514C9B">
        <w:rPr>
          <w:rFonts w:ascii="Times New Roman" w:eastAsia="Calibri" w:hAnsi="Times New Roman" w:cs="Times New Roman"/>
          <w:sz w:val="28"/>
          <w:szCs w:val="28"/>
          <w:lang w:eastAsia="ru-RU"/>
        </w:rPr>
        <w:t>учебные кабинеты образовательной организации, в которых участники итогового собеседования ожидают очереди для участия в итоговом собеседовании (в учебных кабинетах образовательной организации параллельно может вестись урок для участников итогового собеседования, ожидающих своей очереди), а также учебные кабинеты для участников, прошедших итоговое собеседование (например, обучающиеся могут ожидать начало следующего урока в данном учебном кабинете);</w:t>
      </w:r>
    </w:p>
    <w:p w:rsidR="00896A61" w:rsidRPr="00514C9B" w:rsidRDefault="00896A61" w:rsidP="0021360B">
      <w:pPr>
        <w:spacing w:after="0" w:line="240" w:lineRule="auto"/>
        <w:ind w:firstLine="709"/>
        <w:contextualSpacing/>
        <w:jc w:val="both"/>
        <w:rPr>
          <w:rFonts w:ascii="Times New Roman" w:eastAsia="Calibri" w:hAnsi="Times New Roman" w:cs="Times New Roman"/>
          <w:sz w:val="28"/>
          <w:szCs w:val="28"/>
          <w:lang w:eastAsia="ru-RU"/>
        </w:rPr>
      </w:pPr>
      <w:r w:rsidRPr="00514C9B">
        <w:rPr>
          <w:rFonts w:ascii="Times New Roman" w:eastAsia="Calibri" w:hAnsi="Times New Roman" w:cs="Times New Roman"/>
          <w:sz w:val="28"/>
          <w:szCs w:val="28"/>
          <w:lang w:eastAsia="ru-RU"/>
        </w:rPr>
        <w:t>помещение для получения КИМ итогового собеседования и внесения результатов итогового собеседования в специализированную форму (далее – Штаб).</w:t>
      </w:r>
    </w:p>
    <w:p w:rsidR="005D0AEC" w:rsidRPr="00514C9B" w:rsidRDefault="00896A61" w:rsidP="00F36147">
      <w:pPr>
        <w:pStyle w:val="a5"/>
        <w:numPr>
          <w:ilvl w:val="1"/>
          <w:numId w:val="1"/>
        </w:numPr>
        <w:spacing w:after="0" w:line="240" w:lineRule="auto"/>
        <w:ind w:left="0" w:firstLine="709"/>
        <w:jc w:val="both"/>
        <w:rPr>
          <w:rFonts w:ascii="Times New Roman" w:eastAsia="Calibri" w:hAnsi="Times New Roman" w:cs="Times New Roman"/>
          <w:sz w:val="28"/>
          <w:szCs w:val="28"/>
          <w:lang w:eastAsia="ru-RU"/>
        </w:rPr>
      </w:pPr>
      <w:r w:rsidRPr="00514C9B">
        <w:rPr>
          <w:rFonts w:ascii="Times New Roman" w:eastAsia="Calibri" w:hAnsi="Times New Roman" w:cs="Times New Roman"/>
          <w:sz w:val="28"/>
          <w:szCs w:val="28"/>
          <w:lang w:eastAsia="ru-RU"/>
        </w:rPr>
        <w:t xml:space="preserve">Аудитории проведения итогового собеседования должны быть изолированы от остальных кабинетов образовательной организации, в которых осуществляется учебный процесс, для обеспечения соблюдения порядка во время проведения итогового собеседования. Рабочее место в аудитории проведения итогового собеседования должно быть оборудовано техническими средствами, позволяющими осуществить аудиозапись устных ответов участников итогового собеседования (например, компьютер, микрофон/диктофон). </w:t>
      </w:r>
      <w:r w:rsidR="005D0AEC" w:rsidRPr="00514C9B">
        <w:rPr>
          <w:rFonts w:ascii="Times New Roman" w:eastAsia="Times New Roman" w:hAnsi="Times New Roman" w:cs="Times New Roman"/>
          <w:color w:val="000000"/>
          <w:sz w:val="28"/>
          <w:szCs w:val="28"/>
        </w:rPr>
        <w:t>Выбор средств и способа ведения потоковой записи осуществляется в зависимости от имеющихся возможностей.</w:t>
      </w:r>
      <w:r w:rsidR="00BF3F03" w:rsidRPr="00514C9B">
        <w:rPr>
          <w:rFonts w:ascii="Times New Roman" w:eastAsia="Times New Roman" w:hAnsi="Times New Roman" w:cs="Times New Roman"/>
          <w:color w:val="000000"/>
          <w:sz w:val="28"/>
          <w:szCs w:val="28"/>
        </w:rPr>
        <w:t xml:space="preserve"> </w:t>
      </w:r>
    </w:p>
    <w:p w:rsidR="00896A61" w:rsidRPr="00514C9B" w:rsidRDefault="00896A61" w:rsidP="00F36147">
      <w:pPr>
        <w:pStyle w:val="a5"/>
        <w:numPr>
          <w:ilvl w:val="1"/>
          <w:numId w:val="1"/>
        </w:numPr>
        <w:spacing w:after="0" w:line="240" w:lineRule="auto"/>
        <w:ind w:left="0" w:firstLine="709"/>
        <w:jc w:val="both"/>
        <w:rPr>
          <w:rFonts w:ascii="Times New Roman" w:eastAsia="Calibri" w:hAnsi="Times New Roman" w:cs="Times New Roman"/>
          <w:sz w:val="28"/>
          <w:szCs w:val="28"/>
          <w:lang w:eastAsia="ru-RU"/>
        </w:rPr>
      </w:pPr>
      <w:r w:rsidRPr="00514C9B">
        <w:rPr>
          <w:rFonts w:ascii="Times New Roman" w:eastAsia="Calibri" w:hAnsi="Times New Roman" w:cs="Times New Roman"/>
          <w:sz w:val="28"/>
          <w:szCs w:val="28"/>
          <w:lang w:eastAsia="ru-RU"/>
        </w:rPr>
        <w:t xml:space="preserve">Штаб оборудуется телефонной связью, принтером, персональным компьютером с выходом в сеть «Интернет» для получения КИМ итогового собеседования, критериев оценивания итогового собеседования и других материалов итогового собеседования. </w:t>
      </w:r>
      <w:r w:rsidR="004148F1" w:rsidRPr="004148F1">
        <w:rPr>
          <w:rFonts w:ascii="Times New Roman" w:eastAsia="Calibri" w:hAnsi="Times New Roman" w:cs="Times New Roman"/>
          <w:sz w:val="28"/>
          <w:szCs w:val="28"/>
          <w:lang w:eastAsia="ru-RU"/>
        </w:rPr>
        <w:t>В Штабе должно быть организовано рабочее место для внесения результатов итогового собеседования в специализированную форму.</w:t>
      </w:r>
    </w:p>
    <w:p w:rsidR="00896A61" w:rsidRDefault="00896A61" w:rsidP="00F36147">
      <w:pPr>
        <w:pStyle w:val="a5"/>
        <w:numPr>
          <w:ilvl w:val="1"/>
          <w:numId w:val="1"/>
        </w:numPr>
        <w:spacing w:after="0" w:line="240" w:lineRule="auto"/>
        <w:ind w:left="0" w:firstLine="709"/>
        <w:jc w:val="both"/>
        <w:rPr>
          <w:rFonts w:ascii="Times New Roman" w:eastAsia="Calibri" w:hAnsi="Times New Roman" w:cs="Times New Roman"/>
          <w:sz w:val="28"/>
          <w:szCs w:val="28"/>
          <w:lang w:eastAsia="ru-RU"/>
        </w:rPr>
      </w:pPr>
      <w:r w:rsidRPr="00514C9B">
        <w:rPr>
          <w:rFonts w:ascii="Times New Roman" w:eastAsia="Calibri" w:hAnsi="Times New Roman" w:cs="Times New Roman"/>
          <w:sz w:val="28"/>
          <w:szCs w:val="28"/>
          <w:lang w:eastAsia="ru-RU"/>
        </w:rPr>
        <w:t>Не позднее чем за две недели до проведения итогового собеседования руководитель образовательной организации обеспечивает создание комиссии по проведению и комиссии по проверке итогового собеседования.</w:t>
      </w:r>
    </w:p>
    <w:p w:rsidR="00896A61" w:rsidRPr="00514C9B" w:rsidRDefault="00896A61" w:rsidP="0021360B">
      <w:pPr>
        <w:spacing w:after="0" w:line="240" w:lineRule="auto"/>
        <w:ind w:firstLine="709"/>
        <w:jc w:val="both"/>
        <w:rPr>
          <w:rFonts w:ascii="Times New Roman" w:eastAsia="Calibri" w:hAnsi="Times New Roman" w:cs="Times New Roman"/>
          <w:b/>
          <w:sz w:val="28"/>
          <w:szCs w:val="28"/>
          <w:lang w:eastAsia="ru-RU"/>
        </w:rPr>
      </w:pPr>
      <w:r w:rsidRPr="00514C9B">
        <w:rPr>
          <w:rFonts w:ascii="Times New Roman" w:eastAsia="Calibri" w:hAnsi="Times New Roman" w:cs="Times New Roman"/>
          <w:b/>
          <w:sz w:val="28"/>
          <w:szCs w:val="28"/>
          <w:lang w:eastAsia="ru-RU"/>
        </w:rPr>
        <w:t>В состав комиссии по проведению входят:</w:t>
      </w:r>
    </w:p>
    <w:p w:rsidR="00896A61" w:rsidRPr="00514C9B" w:rsidRDefault="00896A61" w:rsidP="0021360B">
      <w:pPr>
        <w:spacing w:after="0" w:line="240" w:lineRule="auto"/>
        <w:ind w:firstLine="709"/>
        <w:jc w:val="both"/>
        <w:rPr>
          <w:rFonts w:ascii="Times New Roman" w:eastAsia="Calibri" w:hAnsi="Times New Roman" w:cs="Times New Roman"/>
          <w:sz w:val="28"/>
          <w:szCs w:val="28"/>
          <w:lang w:eastAsia="ru-RU"/>
        </w:rPr>
      </w:pPr>
      <w:r w:rsidRPr="00514C9B">
        <w:rPr>
          <w:rFonts w:ascii="Times New Roman" w:eastAsia="Calibri" w:hAnsi="Times New Roman" w:cs="Times New Roman"/>
          <w:sz w:val="28"/>
          <w:szCs w:val="28"/>
          <w:lang w:eastAsia="ru-RU"/>
        </w:rPr>
        <w:t>ответственный организатор образовательной организации, обеспечивающий подготовку и проведение итогового собеседования (</w:t>
      </w:r>
      <w:r w:rsidR="0024772E">
        <w:rPr>
          <w:rFonts w:ascii="Times New Roman" w:eastAsia="Calibri" w:hAnsi="Times New Roman" w:cs="Times New Roman"/>
          <w:sz w:val="28"/>
          <w:szCs w:val="28"/>
          <w:lang w:eastAsia="ru-RU"/>
        </w:rPr>
        <w:t>п</w:t>
      </w:r>
      <w:r w:rsidRPr="00514C9B">
        <w:rPr>
          <w:rFonts w:ascii="Times New Roman" w:eastAsia="Calibri" w:hAnsi="Times New Roman" w:cs="Times New Roman"/>
          <w:sz w:val="28"/>
          <w:szCs w:val="28"/>
          <w:lang w:eastAsia="ru-RU"/>
        </w:rPr>
        <w:t>риложение 1);</w:t>
      </w:r>
    </w:p>
    <w:p w:rsidR="00896A61" w:rsidRPr="00514C9B" w:rsidRDefault="00896A61" w:rsidP="0021360B">
      <w:pPr>
        <w:spacing w:after="0" w:line="240" w:lineRule="auto"/>
        <w:ind w:firstLine="709"/>
        <w:jc w:val="both"/>
        <w:rPr>
          <w:rFonts w:ascii="Times New Roman" w:eastAsia="Calibri" w:hAnsi="Times New Roman" w:cs="Times New Roman"/>
          <w:sz w:val="28"/>
          <w:szCs w:val="28"/>
          <w:lang w:eastAsia="ru-RU"/>
        </w:rPr>
      </w:pPr>
      <w:r w:rsidRPr="00514C9B">
        <w:rPr>
          <w:rFonts w:ascii="Times New Roman" w:eastAsia="Calibri" w:hAnsi="Times New Roman" w:cs="Times New Roman"/>
          <w:sz w:val="28"/>
          <w:szCs w:val="28"/>
          <w:lang w:eastAsia="ru-RU"/>
        </w:rPr>
        <w:lastRenderedPageBreak/>
        <w:t>организаторы проведения итогового собеседования, обеспечивающие передвижение участников итогового собеседования и соблюдение порядка иными обучающимися образовательной организации, не принимающими участия в итоговом собеседовании (в случае если итоговое собеседование проводится во время учебного процесса в образовательной организации) (</w:t>
      </w:r>
      <w:r w:rsidR="0024772E">
        <w:rPr>
          <w:rFonts w:ascii="Times New Roman" w:eastAsia="Calibri" w:hAnsi="Times New Roman" w:cs="Times New Roman"/>
          <w:sz w:val="28"/>
          <w:szCs w:val="28"/>
          <w:lang w:eastAsia="ru-RU"/>
        </w:rPr>
        <w:t>п</w:t>
      </w:r>
      <w:r w:rsidRPr="00514C9B">
        <w:rPr>
          <w:rFonts w:ascii="Times New Roman" w:eastAsia="Calibri" w:hAnsi="Times New Roman" w:cs="Times New Roman"/>
          <w:sz w:val="28"/>
          <w:szCs w:val="28"/>
          <w:lang w:eastAsia="ru-RU"/>
        </w:rPr>
        <w:t>риложение 5);</w:t>
      </w:r>
    </w:p>
    <w:p w:rsidR="00896A61" w:rsidRPr="00514C9B" w:rsidRDefault="00896A61" w:rsidP="0021360B">
      <w:pPr>
        <w:spacing w:after="0" w:line="240" w:lineRule="auto"/>
        <w:ind w:firstLine="709"/>
        <w:jc w:val="both"/>
        <w:rPr>
          <w:rFonts w:ascii="Times New Roman" w:eastAsia="Calibri" w:hAnsi="Times New Roman" w:cs="Times New Roman"/>
          <w:sz w:val="28"/>
          <w:szCs w:val="28"/>
          <w:lang w:eastAsia="ru-RU"/>
        </w:rPr>
      </w:pPr>
      <w:r w:rsidRPr="00514C9B">
        <w:rPr>
          <w:rFonts w:ascii="Times New Roman" w:eastAsia="Calibri" w:hAnsi="Times New Roman" w:cs="Times New Roman"/>
          <w:sz w:val="28"/>
          <w:szCs w:val="28"/>
          <w:lang w:eastAsia="ru-RU"/>
        </w:rPr>
        <w:t>экзаменатор</w:t>
      </w:r>
      <w:r w:rsidR="001C1AE1">
        <w:rPr>
          <w:rFonts w:ascii="Times New Roman" w:eastAsia="Calibri" w:hAnsi="Times New Roman" w:cs="Times New Roman"/>
          <w:sz w:val="28"/>
          <w:szCs w:val="28"/>
          <w:lang w:eastAsia="ru-RU"/>
        </w:rPr>
        <w:t>ы</w:t>
      </w:r>
      <w:r w:rsidRPr="00514C9B">
        <w:rPr>
          <w:rFonts w:ascii="Times New Roman" w:eastAsia="Calibri" w:hAnsi="Times New Roman" w:cs="Times New Roman"/>
          <w:sz w:val="28"/>
          <w:szCs w:val="28"/>
          <w:lang w:eastAsia="ru-RU"/>
        </w:rPr>
        <w:t>-собеседник</w:t>
      </w:r>
      <w:r w:rsidR="001C1AE1">
        <w:rPr>
          <w:rFonts w:ascii="Times New Roman" w:eastAsia="Calibri" w:hAnsi="Times New Roman" w:cs="Times New Roman"/>
          <w:sz w:val="28"/>
          <w:szCs w:val="28"/>
          <w:lang w:eastAsia="ru-RU"/>
        </w:rPr>
        <w:t>и</w:t>
      </w:r>
      <w:r w:rsidRPr="00514C9B">
        <w:rPr>
          <w:rFonts w:ascii="Times New Roman" w:eastAsia="Calibri" w:hAnsi="Times New Roman" w:cs="Times New Roman"/>
          <w:sz w:val="28"/>
          <w:szCs w:val="28"/>
          <w:lang w:eastAsia="ru-RU"/>
        </w:rPr>
        <w:t>, которы</w:t>
      </w:r>
      <w:r w:rsidR="001C1AE1">
        <w:rPr>
          <w:rFonts w:ascii="Times New Roman" w:eastAsia="Calibri" w:hAnsi="Times New Roman" w:cs="Times New Roman"/>
          <w:sz w:val="28"/>
          <w:szCs w:val="28"/>
          <w:lang w:eastAsia="ru-RU"/>
        </w:rPr>
        <w:t>е</w:t>
      </w:r>
      <w:r w:rsidRPr="00514C9B">
        <w:rPr>
          <w:rFonts w:ascii="Times New Roman" w:eastAsia="Calibri" w:hAnsi="Times New Roman" w:cs="Times New Roman"/>
          <w:sz w:val="28"/>
          <w:szCs w:val="28"/>
          <w:lang w:eastAsia="ru-RU"/>
        </w:rPr>
        <w:t xml:space="preserve"> провод</w:t>
      </w:r>
      <w:r w:rsidR="001C1AE1">
        <w:rPr>
          <w:rFonts w:ascii="Times New Roman" w:eastAsia="Calibri" w:hAnsi="Times New Roman" w:cs="Times New Roman"/>
          <w:sz w:val="28"/>
          <w:szCs w:val="28"/>
          <w:lang w:eastAsia="ru-RU"/>
        </w:rPr>
        <w:t>я</w:t>
      </w:r>
      <w:r w:rsidRPr="00514C9B">
        <w:rPr>
          <w:rFonts w:ascii="Times New Roman" w:eastAsia="Calibri" w:hAnsi="Times New Roman" w:cs="Times New Roman"/>
          <w:sz w:val="28"/>
          <w:szCs w:val="28"/>
          <w:lang w:eastAsia="ru-RU"/>
        </w:rPr>
        <w:t>т собеседование с участниками итогового собеседования, провод</w:t>
      </w:r>
      <w:r w:rsidR="001C1AE1">
        <w:rPr>
          <w:rFonts w:ascii="Times New Roman" w:eastAsia="Calibri" w:hAnsi="Times New Roman" w:cs="Times New Roman"/>
          <w:sz w:val="28"/>
          <w:szCs w:val="28"/>
          <w:lang w:eastAsia="ru-RU"/>
        </w:rPr>
        <w:t>я</w:t>
      </w:r>
      <w:r w:rsidRPr="00514C9B">
        <w:rPr>
          <w:rFonts w:ascii="Times New Roman" w:eastAsia="Calibri" w:hAnsi="Times New Roman" w:cs="Times New Roman"/>
          <w:sz w:val="28"/>
          <w:szCs w:val="28"/>
          <w:lang w:eastAsia="ru-RU"/>
        </w:rPr>
        <w:t>т инструктаж участника собеседования по выполнению заданий, а также обеспечива</w:t>
      </w:r>
      <w:r w:rsidR="001C1AE1">
        <w:rPr>
          <w:rFonts w:ascii="Times New Roman" w:eastAsia="Calibri" w:hAnsi="Times New Roman" w:cs="Times New Roman"/>
          <w:sz w:val="28"/>
          <w:szCs w:val="28"/>
          <w:lang w:eastAsia="ru-RU"/>
        </w:rPr>
        <w:t>ю</w:t>
      </w:r>
      <w:r w:rsidRPr="00514C9B">
        <w:rPr>
          <w:rFonts w:ascii="Times New Roman" w:eastAsia="Calibri" w:hAnsi="Times New Roman" w:cs="Times New Roman"/>
          <w:sz w:val="28"/>
          <w:szCs w:val="28"/>
          <w:lang w:eastAsia="ru-RU"/>
        </w:rPr>
        <w:t>т проверку документов, удостоверяющих личность участников итогового собеседования, фиксиру</w:t>
      </w:r>
      <w:r w:rsidR="001C1AE1">
        <w:rPr>
          <w:rFonts w:ascii="Times New Roman" w:eastAsia="Calibri" w:hAnsi="Times New Roman" w:cs="Times New Roman"/>
          <w:sz w:val="28"/>
          <w:szCs w:val="28"/>
          <w:lang w:eastAsia="ru-RU"/>
        </w:rPr>
        <w:t>ю</w:t>
      </w:r>
      <w:r w:rsidRPr="00514C9B">
        <w:rPr>
          <w:rFonts w:ascii="Times New Roman" w:eastAsia="Calibri" w:hAnsi="Times New Roman" w:cs="Times New Roman"/>
          <w:sz w:val="28"/>
          <w:szCs w:val="28"/>
          <w:lang w:eastAsia="ru-RU"/>
        </w:rPr>
        <w:t>т время начала и время окончания проведения итогового собеседования для каждого участника. Экзаменатором-собеседником может являться педагогический работник, обладающий коммуникативными навыками, грамотной речью (без предъявления требований к опыту работы) (</w:t>
      </w:r>
      <w:r w:rsidR="0024772E">
        <w:rPr>
          <w:rFonts w:ascii="Times New Roman" w:eastAsia="Calibri" w:hAnsi="Times New Roman" w:cs="Times New Roman"/>
          <w:sz w:val="28"/>
          <w:szCs w:val="28"/>
          <w:lang w:eastAsia="ru-RU"/>
        </w:rPr>
        <w:t>п</w:t>
      </w:r>
      <w:r w:rsidRPr="00514C9B">
        <w:rPr>
          <w:rFonts w:ascii="Times New Roman" w:eastAsia="Calibri" w:hAnsi="Times New Roman" w:cs="Times New Roman"/>
          <w:sz w:val="28"/>
          <w:szCs w:val="28"/>
          <w:lang w:eastAsia="ru-RU"/>
        </w:rPr>
        <w:t>риложение 3);</w:t>
      </w:r>
    </w:p>
    <w:p w:rsidR="00896A61" w:rsidRPr="00514C9B" w:rsidRDefault="00896A61" w:rsidP="0021360B">
      <w:pPr>
        <w:spacing w:after="0" w:line="240" w:lineRule="auto"/>
        <w:ind w:firstLine="709"/>
        <w:jc w:val="both"/>
        <w:rPr>
          <w:rFonts w:ascii="Times New Roman" w:eastAsia="Calibri" w:hAnsi="Times New Roman" w:cs="Times New Roman"/>
          <w:sz w:val="28"/>
          <w:szCs w:val="28"/>
          <w:lang w:eastAsia="ru-RU"/>
        </w:rPr>
      </w:pPr>
      <w:r w:rsidRPr="00514C9B">
        <w:rPr>
          <w:rFonts w:ascii="Times New Roman" w:eastAsia="Calibri" w:hAnsi="Times New Roman" w:cs="Times New Roman"/>
          <w:sz w:val="28"/>
          <w:szCs w:val="28"/>
          <w:lang w:eastAsia="ru-RU"/>
        </w:rPr>
        <w:t xml:space="preserve">технический специалист, обеспечивающий получение КИМ итогового собеседования </w:t>
      </w:r>
      <w:r w:rsidR="00F47507">
        <w:rPr>
          <w:rFonts w:ascii="Times New Roman" w:eastAsia="Calibri" w:hAnsi="Times New Roman" w:cs="Times New Roman"/>
          <w:sz w:val="28"/>
          <w:szCs w:val="28"/>
          <w:lang w:eastAsia="ru-RU"/>
        </w:rPr>
        <w:t>от РЦОИ</w:t>
      </w:r>
      <w:r w:rsidRPr="00514C9B">
        <w:rPr>
          <w:rFonts w:ascii="Times New Roman" w:eastAsia="Calibri" w:hAnsi="Times New Roman" w:cs="Times New Roman"/>
          <w:sz w:val="28"/>
          <w:szCs w:val="28"/>
          <w:lang w:eastAsia="ru-RU"/>
        </w:rPr>
        <w:t>, а также обеспечивающий подготовку технических средств для ведения аудиозаписи в аудиториях проведения итогового собеседования</w:t>
      </w:r>
      <w:r w:rsidR="004E2A72">
        <w:rPr>
          <w:rFonts w:ascii="Times New Roman" w:eastAsia="Calibri" w:hAnsi="Times New Roman" w:cs="Times New Roman"/>
          <w:sz w:val="28"/>
          <w:szCs w:val="28"/>
          <w:lang w:eastAsia="ru-RU"/>
        </w:rPr>
        <w:t xml:space="preserve"> (приложение 2)</w:t>
      </w:r>
      <w:r w:rsidRPr="00514C9B">
        <w:rPr>
          <w:rFonts w:ascii="Times New Roman" w:eastAsia="Calibri" w:hAnsi="Times New Roman" w:cs="Times New Roman"/>
          <w:sz w:val="28"/>
          <w:szCs w:val="28"/>
          <w:lang w:eastAsia="ru-RU"/>
        </w:rPr>
        <w:t>.</w:t>
      </w:r>
    </w:p>
    <w:p w:rsidR="00896A61" w:rsidRPr="00514C9B" w:rsidRDefault="00896A61" w:rsidP="0021360B">
      <w:pPr>
        <w:spacing w:after="0" w:line="240" w:lineRule="auto"/>
        <w:ind w:firstLine="709"/>
        <w:jc w:val="both"/>
        <w:rPr>
          <w:rFonts w:ascii="Times New Roman" w:eastAsia="Calibri" w:hAnsi="Times New Roman" w:cs="Times New Roman"/>
          <w:b/>
          <w:sz w:val="28"/>
          <w:szCs w:val="28"/>
          <w:lang w:eastAsia="ru-RU"/>
        </w:rPr>
      </w:pPr>
      <w:r w:rsidRPr="00514C9B">
        <w:rPr>
          <w:rFonts w:ascii="Times New Roman" w:eastAsia="Calibri" w:hAnsi="Times New Roman" w:cs="Times New Roman"/>
          <w:b/>
          <w:sz w:val="28"/>
          <w:szCs w:val="28"/>
          <w:lang w:eastAsia="ru-RU"/>
        </w:rPr>
        <w:t>В состав комиссии по проверке входят:</w:t>
      </w:r>
    </w:p>
    <w:p w:rsidR="00896A61" w:rsidRPr="00514C9B" w:rsidRDefault="00896A61" w:rsidP="0021360B">
      <w:pPr>
        <w:spacing w:after="0" w:line="240" w:lineRule="auto"/>
        <w:ind w:firstLine="709"/>
        <w:jc w:val="both"/>
        <w:rPr>
          <w:rFonts w:ascii="Times New Roman" w:eastAsia="Calibri" w:hAnsi="Times New Roman" w:cs="Times New Roman"/>
          <w:sz w:val="28"/>
          <w:szCs w:val="28"/>
          <w:lang w:eastAsia="ru-RU"/>
        </w:rPr>
      </w:pPr>
      <w:r w:rsidRPr="00514C9B">
        <w:rPr>
          <w:rFonts w:ascii="Times New Roman" w:eastAsia="Calibri" w:hAnsi="Times New Roman" w:cs="Times New Roman"/>
          <w:sz w:val="28"/>
          <w:szCs w:val="28"/>
          <w:lang w:eastAsia="ru-RU"/>
        </w:rPr>
        <w:t>эксперты по проверке ответов участников итогового собеседования (далее – эксперты) (</w:t>
      </w:r>
      <w:r w:rsidR="0024772E">
        <w:rPr>
          <w:rFonts w:ascii="Times New Roman" w:eastAsia="Calibri" w:hAnsi="Times New Roman" w:cs="Times New Roman"/>
          <w:sz w:val="28"/>
          <w:szCs w:val="28"/>
          <w:lang w:eastAsia="ru-RU"/>
        </w:rPr>
        <w:t>п</w:t>
      </w:r>
      <w:r w:rsidRPr="00514C9B">
        <w:rPr>
          <w:rFonts w:ascii="Times New Roman" w:eastAsia="Calibri" w:hAnsi="Times New Roman" w:cs="Times New Roman"/>
          <w:sz w:val="28"/>
          <w:szCs w:val="28"/>
          <w:lang w:eastAsia="ru-RU"/>
        </w:rPr>
        <w:t xml:space="preserve">риложение 4). К проверке ответов участников итогового собеседования привлекаются только учителя русского языка и литературы. </w:t>
      </w:r>
    </w:p>
    <w:p w:rsidR="00896A61" w:rsidRPr="00514C9B" w:rsidRDefault="00896A61" w:rsidP="0021360B">
      <w:pPr>
        <w:spacing w:after="0" w:line="240" w:lineRule="auto"/>
        <w:ind w:firstLine="709"/>
        <w:jc w:val="both"/>
        <w:rPr>
          <w:rFonts w:ascii="Times New Roman" w:eastAsia="Calibri" w:hAnsi="Times New Roman" w:cs="Times New Roman"/>
          <w:sz w:val="28"/>
          <w:szCs w:val="28"/>
          <w:lang w:eastAsia="ru-RU"/>
        </w:rPr>
      </w:pPr>
      <w:r w:rsidRPr="00514C9B">
        <w:rPr>
          <w:rFonts w:ascii="Times New Roman" w:eastAsia="Calibri" w:hAnsi="Times New Roman" w:cs="Times New Roman"/>
          <w:sz w:val="28"/>
          <w:szCs w:val="28"/>
          <w:lang w:eastAsia="ru-RU"/>
        </w:rPr>
        <w:t xml:space="preserve">Количественный состав комиссии по проверке определяет образовательная организация в зависимости от количества участников итогового собеседования, количества аудиторий проведения итогового собеседования и количества учителей русского языка и литературы, работающих в образовательной организации и участвующих в проверке ответов участников итогового собеседования. В случае небольшого количества участников итогового собеседования и учителей, участвующих в проверке итогового собеседования, рекомендуется сформировать единую комиссию по проведению и проверке итогового собеседования в образовательной организации. </w:t>
      </w:r>
    </w:p>
    <w:p w:rsidR="00732A25" w:rsidRPr="00732A25" w:rsidRDefault="00732A25" w:rsidP="00732A25">
      <w:pPr>
        <w:pStyle w:val="a5"/>
        <w:spacing w:after="0" w:line="240" w:lineRule="auto"/>
        <w:ind w:left="0" w:firstLine="709"/>
        <w:jc w:val="both"/>
        <w:rPr>
          <w:rFonts w:ascii="Times New Roman" w:hAnsi="Times New Roman" w:cs="Times New Roman"/>
          <w:sz w:val="28"/>
          <w:szCs w:val="28"/>
        </w:rPr>
      </w:pPr>
      <w:r w:rsidRPr="00732A25">
        <w:rPr>
          <w:rFonts w:ascii="Times New Roman" w:hAnsi="Times New Roman" w:cs="Times New Roman"/>
          <w:sz w:val="28"/>
          <w:szCs w:val="28"/>
        </w:rPr>
        <w:t xml:space="preserve">6.7. За три дня до проведения итогового собеседования в </w:t>
      </w:r>
      <w:r w:rsidR="009B6C35">
        <w:rPr>
          <w:rFonts w:ascii="Times New Roman" w:hAnsi="Times New Roman" w:cs="Times New Roman"/>
          <w:sz w:val="28"/>
          <w:szCs w:val="28"/>
        </w:rPr>
        <w:t xml:space="preserve">каждой аудитории проведения </w:t>
      </w:r>
      <w:r w:rsidRPr="00732A25">
        <w:rPr>
          <w:rFonts w:ascii="Times New Roman" w:hAnsi="Times New Roman" w:cs="Times New Roman"/>
          <w:sz w:val="28"/>
          <w:szCs w:val="28"/>
        </w:rPr>
        <w:t xml:space="preserve">устанавливается </w:t>
      </w:r>
      <w:r w:rsidR="009B6C35">
        <w:rPr>
          <w:rFonts w:ascii="Times New Roman" w:hAnsi="Times New Roman" w:cs="Times New Roman"/>
          <w:sz w:val="28"/>
          <w:szCs w:val="28"/>
        </w:rPr>
        <w:t xml:space="preserve">Автономная станция записи устных ответов участников и </w:t>
      </w:r>
      <w:r w:rsidRPr="00732A25">
        <w:rPr>
          <w:rFonts w:ascii="Times New Roman" w:hAnsi="Times New Roman" w:cs="Times New Roman"/>
          <w:sz w:val="28"/>
          <w:szCs w:val="28"/>
        </w:rPr>
        <w:t>загружается XML-файл, полученный от РЦОИ, с внесенными сведениями об участниках итогового собеседования.</w:t>
      </w:r>
    </w:p>
    <w:p w:rsidR="00732A25" w:rsidRPr="00732A25" w:rsidRDefault="00732A25" w:rsidP="00732A25">
      <w:pPr>
        <w:pStyle w:val="a5"/>
        <w:spacing w:after="0" w:line="240" w:lineRule="auto"/>
        <w:ind w:left="0" w:firstLine="709"/>
        <w:jc w:val="both"/>
        <w:rPr>
          <w:rFonts w:ascii="Times New Roman" w:hAnsi="Times New Roman" w:cs="Times New Roman"/>
          <w:sz w:val="28"/>
          <w:szCs w:val="28"/>
        </w:rPr>
      </w:pPr>
      <w:r w:rsidRPr="00732A25">
        <w:rPr>
          <w:rFonts w:ascii="Times New Roman" w:hAnsi="Times New Roman" w:cs="Times New Roman"/>
          <w:sz w:val="28"/>
          <w:szCs w:val="28"/>
        </w:rPr>
        <w:t xml:space="preserve">6.8. За день до проведения итогового собеседования РЦОИ передает в образовательную организацию список участников итогового собеседования (приложение 7), ведомости учета проведения итогового собеседования в </w:t>
      </w:r>
      <w:r w:rsidRPr="004E2A72">
        <w:rPr>
          <w:rFonts w:ascii="Times New Roman" w:hAnsi="Times New Roman" w:cs="Times New Roman"/>
          <w:sz w:val="28"/>
          <w:szCs w:val="28"/>
        </w:rPr>
        <w:t>аудитории (приложение 8), специализированн</w:t>
      </w:r>
      <w:r w:rsidR="00D80EE9">
        <w:rPr>
          <w:rFonts w:ascii="Times New Roman" w:hAnsi="Times New Roman" w:cs="Times New Roman"/>
          <w:sz w:val="28"/>
          <w:szCs w:val="28"/>
        </w:rPr>
        <w:t>ые черновики экспертов</w:t>
      </w:r>
      <w:r w:rsidRPr="004E2A72">
        <w:rPr>
          <w:rFonts w:ascii="Times New Roman" w:hAnsi="Times New Roman" w:cs="Times New Roman"/>
          <w:sz w:val="28"/>
          <w:szCs w:val="28"/>
        </w:rPr>
        <w:t>.</w:t>
      </w:r>
      <w:r w:rsidRPr="00732A25">
        <w:rPr>
          <w:rFonts w:ascii="Times New Roman" w:hAnsi="Times New Roman" w:cs="Times New Roman"/>
          <w:sz w:val="28"/>
          <w:szCs w:val="28"/>
        </w:rPr>
        <w:t xml:space="preserve"> </w:t>
      </w:r>
    </w:p>
    <w:p w:rsidR="00D64424" w:rsidRPr="00514C9B" w:rsidRDefault="00D64424" w:rsidP="00D64424">
      <w:pPr>
        <w:pStyle w:val="a5"/>
        <w:spacing w:after="0" w:line="240" w:lineRule="auto"/>
        <w:ind w:left="0" w:firstLine="709"/>
        <w:jc w:val="both"/>
        <w:rPr>
          <w:rFonts w:ascii="Times New Roman" w:hAnsi="Times New Roman" w:cs="Times New Roman"/>
          <w:sz w:val="28"/>
          <w:szCs w:val="28"/>
        </w:rPr>
      </w:pPr>
      <w:r w:rsidRPr="00514C9B">
        <w:rPr>
          <w:rFonts w:ascii="Times New Roman" w:hAnsi="Times New Roman" w:cs="Times New Roman"/>
          <w:sz w:val="28"/>
          <w:szCs w:val="28"/>
        </w:rPr>
        <w:t xml:space="preserve">6.9. В образовательной организации список участников итогового собеседования проверяется, в случае необходимости список корректируется. Ответственный организатор образовательной организации распределяет участников итогового собеседования по аудиториям проведения итогового </w:t>
      </w:r>
      <w:r w:rsidRPr="00514C9B">
        <w:rPr>
          <w:rFonts w:ascii="Times New Roman" w:hAnsi="Times New Roman" w:cs="Times New Roman"/>
          <w:sz w:val="28"/>
          <w:szCs w:val="28"/>
        </w:rPr>
        <w:lastRenderedPageBreak/>
        <w:t>собеседования, заполняет в списке участников итогового собеседования поле «Аудитория»</w:t>
      </w:r>
      <w:r w:rsidR="004F62A0" w:rsidRPr="00514C9B">
        <w:rPr>
          <w:rFonts w:ascii="Times New Roman" w:hAnsi="Times New Roman" w:cs="Times New Roman"/>
          <w:sz w:val="28"/>
          <w:szCs w:val="28"/>
        </w:rPr>
        <w:t>.</w:t>
      </w:r>
    </w:p>
    <w:p w:rsidR="00D64424" w:rsidRPr="00514C9B" w:rsidRDefault="00D64424" w:rsidP="00D64424">
      <w:pPr>
        <w:pStyle w:val="a5"/>
        <w:widowControl w:val="0"/>
        <w:spacing w:after="0" w:line="240" w:lineRule="auto"/>
        <w:ind w:left="0" w:firstLine="709"/>
        <w:jc w:val="both"/>
        <w:rPr>
          <w:rFonts w:ascii="Times New Roman" w:hAnsi="Times New Roman" w:cs="Times New Roman"/>
          <w:sz w:val="28"/>
          <w:szCs w:val="28"/>
        </w:rPr>
      </w:pPr>
      <w:r w:rsidRPr="00514C9B">
        <w:rPr>
          <w:rFonts w:ascii="Times New Roman" w:hAnsi="Times New Roman" w:cs="Times New Roman"/>
          <w:sz w:val="28"/>
          <w:szCs w:val="28"/>
        </w:rPr>
        <w:t xml:space="preserve">6.10. Не позднее, чем за сутки до проведения итогового собеседования технический специалист проверяет: </w:t>
      </w:r>
    </w:p>
    <w:p w:rsidR="00D64424" w:rsidRPr="00514C9B" w:rsidRDefault="00D64424" w:rsidP="00D64424">
      <w:pPr>
        <w:widowControl w:val="0"/>
        <w:spacing w:after="0" w:line="240" w:lineRule="auto"/>
        <w:ind w:firstLine="709"/>
        <w:jc w:val="both"/>
        <w:rPr>
          <w:rFonts w:ascii="Times New Roman" w:hAnsi="Times New Roman" w:cs="Times New Roman"/>
          <w:sz w:val="28"/>
          <w:szCs w:val="28"/>
        </w:rPr>
      </w:pPr>
      <w:r w:rsidRPr="00514C9B">
        <w:rPr>
          <w:rFonts w:ascii="Times New Roman" w:hAnsi="Times New Roman" w:cs="Times New Roman"/>
          <w:sz w:val="28"/>
          <w:szCs w:val="28"/>
        </w:rPr>
        <w:t xml:space="preserve">- готовность рабочего места для ответственного организатора образовательной организации (наличие доступа в сеть Интернет, рабочее состояние принтера, наличие бумаги). </w:t>
      </w:r>
    </w:p>
    <w:p w:rsidR="00BE7F5A" w:rsidRDefault="00D64424" w:rsidP="00BE7F5A">
      <w:pPr>
        <w:widowControl w:val="0"/>
        <w:spacing w:after="0" w:line="240" w:lineRule="auto"/>
        <w:ind w:firstLine="709"/>
        <w:jc w:val="both"/>
        <w:rPr>
          <w:rFonts w:ascii="Times New Roman" w:hAnsi="Times New Roman" w:cs="Times New Roman"/>
          <w:sz w:val="28"/>
          <w:szCs w:val="28"/>
        </w:rPr>
      </w:pPr>
      <w:r w:rsidRPr="00514C9B">
        <w:rPr>
          <w:rFonts w:ascii="Times New Roman" w:hAnsi="Times New Roman" w:cs="Times New Roman"/>
          <w:sz w:val="28"/>
          <w:szCs w:val="28"/>
        </w:rPr>
        <w:t>- готовность оборудования для записи ответов обучающихся (производит тестовую аудиозапись). Аудиозапись ответов не должна содержать посторонние шумы и помехи, голоса участника итогового собеседования и экзаменатора-собеседника должны быть отчетливо слышны. Аудиозаписи сохраняются в часто используемых аудио</w:t>
      </w:r>
      <w:r w:rsidR="00E84A2E">
        <w:rPr>
          <w:rFonts w:ascii="Times New Roman" w:hAnsi="Times New Roman" w:cs="Times New Roman"/>
          <w:sz w:val="28"/>
          <w:szCs w:val="28"/>
        </w:rPr>
        <w:t>-</w:t>
      </w:r>
      <w:r w:rsidRPr="00514C9B">
        <w:rPr>
          <w:rFonts w:ascii="Times New Roman" w:hAnsi="Times New Roman" w:cs="Times New Roman"/>
          <w:sz w:val="28"/>
          <w:szCs w:val="28"/>
        </w:rPr>
        <w:t>форматах (*.wav,</w:t>
      </w:r>
      <w:r w:rsidRPr="00514C9B">
        <w:rPr>
          <w:rFonts w:ascii="Times New Roman" w:hAnsi="Times New Roman" w:cs="Times New Roman"/>
          <w:b/>
          <w:sz w:val="28"/>
          <w:szCs w:val="28"/>
        </w:rPr>
        <w:t>*.mp3</w:t>
      </w:r>
      <w:r w:rsidRPr="00514C9B">
        <w:rPr>
          <w:rFonts w:ascii="Times New Roman" w:hAnsi="Times New Roman" w:cs="Times New Roman"/>
          <w:sz w:val="28"/>
          <w:szCs w:val="28"/>
        </w:rPr>
        <w:t>,*.mp4 и т.д.). Выбор средств и способ ведения аудиозаписи ответа участника итогового собеседования (диктофон, компьютерные программы и т.д.) определяет образовательная организация.</w:t>
      </w:r>
      <w:bookmarkStart w:id="2" w:name="_Toc533867068"/>
    </w:p>
    <w:p w:rsidR="00945D53" w:rsidRDefault="00945D53" w:rsidP="00BE7F5A">
      <w:pPr>
        <w:widowControl w:val="0"/>
        <w:spacing w:after="0" w:line="240" w:lineRule="auto"/>
        <w:ind w:firstLine="709"/>
        <w:jc w:val="both"/>
        <w:rPr>
          <w:rFonts w:ascii="Times New Roman" w:hAnsi="Times New Roman" w:cs="Times New Roman"/>
          <w:sz w:val="28"/>
          <w:szCs w:val="28"/>
        </w:rPr>
      </w:pPr>
    </w:p>
    <w:p w:rsidR="005D0AEC" w:rsidRDefault="005D0AEC" w:rsidP="00BE7F5A">
      <w:pPr>
        <w:pStyle w:val="a5"/>
        <w:widowControl w:val="0"/>
        <w:numPr>
          <w:ilvl w:val="0"/>
          <w:numId w:val="1"/>
        </w:numPr>
        <w:spacing w:after="0" w:line="240" w:lineRule="auto"/>
        <w:ind w:left="0" w:firstLine="709"/>
        <w:jc w:val="center"/>
        <w:rPr>
          <w:rFonts w:ascii="Times New Roman" w:eastAsia="Times New Roman" w:hAnsi="Times New Roman" w:cs="Times New Roman"/>
          <w:b/>
          <w:bCs/>
          <w:sz w:val="28"/>
          <w:szCs w:val="28"/>
          <w:lang w:eastAsia="ru-RU"/>
        </w:rPr>
      </w:pPr>
      <w:r w:rsidRPr="00BE7F5A">
        <w:rPr>
          <w:rFonts w:ascii="Times New Roman" w:eastAsia="Times New Roman" w:hAnsi="Times New Roman" w:cs="Times New Roman"/>
          <w:b/>
          <w:bCs/>
          <w:sz w:val="28"/>
          <w:szCs w:val="28"/>
          <w:lang w:eastAsia="ru-RU"/>
        </w:rPr>
        <w:t>Порядок сбора исходных сведений и подготовки к проведению итогового собеседования</w:t>
      </w:r>
      <w:bookmarkEnd w:id="2"/>
    </w:p>
    <w:p w:rsidR="00945D53" w:rsidRPr="00BE7F5A" w:rsidRDefault="00945D53" w:rsidP="007E3192">
      <w:pPr>
        <w:pStyle w:val="a5"/>
        <w:widowControl w:val="0"/>
        <w:spacing w:after="0" w:line="240" w:lineRule="auto"/>
        <w:ind w:left="709"/>
        <w:rPr>
          <w:rFonts w:ascii="Times New Roman" w:eastAsia="Times New Roman" w:hAnsi="Times New Roman" w:cs="Times New Roman"/>
          <w:b/>
          <w:bCs/>
          <w:sz w:val="28"/>
          <w:szCs w:val="28"/>
          <w:lang w:eastAsia="ru-RU"/>
        </w:rPr>
      </w:pPr>
    </w:p>
    <w:p w:rsidR="005D0AEC" w:rsidRPr="00514C9B" w:rsidRDefault="005D0AEC" w:rsidP="00F36147">
      <w:pPr>
        <w:widowControl w:val="0"/>
        <w:numPr>
          <w:ilvl w:val="1"/>
          <w:numId w:val="3"/>
        </w:numPr>
        <w:spacing w:after="0" w:line="240" w:lineRule="auto"/>
        <w:ind w:left="0" w:firstLine="709"/>
        <w:contextualSpacing/>
        <w:jc w:val="both"/>
        <w:rPr>
          <w:rFonts w:ascii="Times New Roman" w:eastAsia="Calibri" w:hAnsi="Times New Roman" w:cs="Times New Roman"/>
          <w:sz w:val="28"/>
          <w:szCs w:val="28"/>
          <w:lang w:eastAsia="ru-RU"/>
        </w:rPr>
      </w:pPr>
      <w:r w:rsidRPr="00514C9B">
        <w:rPr>
          <w:rFonts w:ascii="Times New Roman" w:eastAsia="Calibri" w:hAnsi="Times New Roman" w:cs="Times New Roman"/>
          <w:sz w:val="28"/>
          <w:szCs w:val="28"/>
          <w:lang w:eastAsia="ru-RU"/>
        </w:rPr>
        <w:t>Сведения по итоговому собеседованию вносятся РЦОИ в РИС посредством ПО «Импорт ГИА-9».  В РИС вносится следующая информация:</w:t>
      </w:r>
    </w:p>
    <w:p w:rsidR="005D0AEC" w:rsidRPr="00514C9B" w:rsidRDefault="005D0AEC" w:rsidP="0021360B">
      <w:pPr>
        <w:widowControl w:val="0"/>
        <w:spacing w:after="0" w:line="240" w:lineRule="auto"/>
        <w:ind w:firstLine="709"/>
        <w:jc w:val="both"/>
        <w:rPr>
          <w:rFonts w:ascii="Times New Roman" w:eastAsia="Calibri" w:hAnsi="Times New Roman" w:cs="Times New Roman"/>
          <w:sz w:val="28"/>
          <w:szCs w:val="28"/>
          <w:lang w:eastAsia="ru-RU"/>
        </w:rPr>
      </w:pPr>
      <w:r w:rsidRPr="00514C9B">
        <w:rPr>
          <w:rFonts w:ascii="Times New Roman" w:eastAsia="Calibri" w:hAnsi="Times New Roman" w:cs="Times New Roman"/>
          <w:sz w:val="28"/>
          <w:szCs w:val="28"/>
          <w:lang w:eastAsia="ru-RU"/>
        </w:rPr>
        <w:t>об участниках итогового собеседования;</w:t>
      </w:r>
    </w:p>
    <w:p w:rsidR="005D0AEC" w:rsidRPr="00514C9B" w:rsidRDefault="005D0AEC" w:rsidP="0021360B">
      <w:pPr>
        <w:widowControl w:val="0"/>
        <w:spacing w:after="0" w:line="240" w:lineRule="auto"/>
        <w:ind w:firstLine="709"/>
        <w:jc w:val="both"/>
        <w:rPr>
          <w:rFonts w:ascii="Times New Roman" w:eastAsia="Calibri" w:hAnsi="Times New Roman" w:cs="Times New Roman"/>
          <w:sz w:val="28"/>
          <w:szCs w:val="28"/>
          <w:lang w:eastAsia="ru-RU"/>
        </w:rPr>
      </w:pPr>
      <w:r w:rsidRPr="00514C9B">
        <w:rPr>
          <w:rFonts w:ascii="Times New Roman" w:eastAsia="Calibri" w:hAnsi="Times New Roman" w:cs="Times New Roman"/>
          <w:sz w:val="28"/>
          <w:szCs w:val="28"/>
          <w:lang w:eastAsia="ru-RU"/>
        </w:rPr>
        <w:t>о местах проведения итогового собеседования;</w:t>
      </w:r>
    </w:p>
    <w:p w:rsidR="005D0AEC" w:rsidRPr="00514C9B" w:rsidRDefault="005D0AEC" w:rsidP="0021360B">
      <w:pPr>
        <w:widowControl w:val="0"/>
        <w:spacing w:after="0" w:line="240" w:lineRule="auto"/>
        <w:ind w:firstLine="709"/>
        <w:jc w:val="both"/>
        <w:rPr>
          <w:rFonts w:ascii="Times New Roman" w:eastAsia="Calibri" w:hAnsi="Times New Roman" w:cs="Times New Roman"/>
          <w:sz w:val="28"/>
          <w:szCs w:val="28"/>
          <w:lang w:eastAsia="ru-RU"/>
        </w:rPr>
      </w:pPr>
      <w:r w:rsidRPr="00514C9B">
        <w:rPr>
          <w:rFonts w:ascii="Times New Roman" w:eastAsia="Calibri" w:hAnsi="Times New Roman" w:cs="Times New Roman"/>
          <w:sz w:val="28"/>
          <w:szCs w:val="28"/>
          <w:lang w:eastAsia="ru-RU"/>
        </w:rPr>
        <w:t>о назначении участников на даты проведения итогового собеседования;</w:t>
      </w:r>
    </w:p>
    <w:p w:rsidR="005D0AEC" w:rsidRPr="00514C9B" w:rsidRDefault="005D0AEC" w:rsidP="0021360B">
      <w:pPr>
        <w:widowControl w:val="0"/>
        <w:spacing w:after="0" w:line="240" w:lineRule="auto"/>
        <w:ind w:firstLine="709"/>
        <w:jc w:val="both"/>
        <w:rPr>
          <w:rFonts w:ascii="Times New Roman" w:eastAsia="Calibri" w:hAnsi="Times New Roman" w:cs="Times New Roman"/>
          <w:sz w:val="28"/>
          <w:szCs w:val="28"/>
          <w:lang w:eastAsia="ru-RU"/>
        </w:rPr>
      </w:pPr>
      <w:r w:rsidRPr="00514C9B">
        <w:rPr>
          <w:rFonts w:ascii="Times New Roman" w:eastAsia="Calibri" w:hAnsi="Times New Roman" w:cs="Times New Roman"/>
          <w:sz w:val="28"/>
          <w:szCs w:val="28"/>
          <w:lang w:eastAsia="ru-RU"/>
        </w:rPr>
        <w:t>о распределении участников по местам проведения итогового собеседования;</w:t>
      </w:r>
    </w:p>
    <w:p w:rsidR="005D0AEC" w:rsidRPr="00514C9B" w:rsidRDefault="005D0AEC" w:rsidP="0021360B">
      <w:pPr>
        <w:widowControl w:val="0"/>
        <w:spacing w:after="0" w:line="240" w:lineRule="auto"/>
        <w:ind w:firstLine="709"/>
        <w:jc w:val="both"/>
        <w:rPr>
          <w:rFonts w:ascii="Times New Roman" w:eastAsia="Calibri" w:hAnsi="Times New Roman" w:cs="Times New Roman"/>
          <w:sz w:val="28"/>
          <w:szCs w:val="28"/>
          <w:lang w:eastAsia="ru-RU"/>
        </w:rPr>
      </w:pPr>
      <w:r w:rsidRPr="00514C9B">
        <w:rPr>
          <w:rFonts w:ascii="Times New Roman" w:eastAsia="Calibri" w:hAnsi="Times New Roman" w:cs="Times New Roman"/>
          <w:sz w:val="28"/>
          <w:szCs w:val="28"/>
          <w:lang w:eastAsia="ru-RU"/>
        </w:rPr>
        <w:t>о результатах итогового собеседования, полученных участниками;</w:t>
      </w:r>
    </w:p>
    <w:p w:rsidR="005D0AEC" w:rsidRPr="00514C9B" w:rsidRDefault="005D0AEC" w:rsidP="00F36147">
      <w:pPr>
        <w:widowControl w:val="0"/>
        <w:numPr>
          <w:ilvl w:val="1"/>
          <w:numId w:val="3"/>
        </w:numPr>
        <w:spacing w:after="0" w:line="240" w:lineRule="auto"/>
        <w:ind w:left="0" w:firstLine="709"/>
        <w:contextualSpacing/>
        <w:jc w:val="both"/>
        <w:rPr>
          <w:rFonts w:ascii="Times New Roman" w:eastAsia="Calibri" w:hAnsi="Times New Roman" w:cs="Times New Roman"/>
          <w:sz w:val="28"/>
          <w:szCs w:val="28"/>
          <w:lang w:eastAsia="ru-RU"/>
        </w:rPr>
      </w:pPr>
      <w:r w:rsidRPr="00514C9B">
        <w:rPr>
          <w:rFonts w:ascii="Times New Roman" w:eastAsia="Calibri" w:hAnsi="Times New Roman" w:cs="Times New Roman"/>
          <w:sz w:val="28"/>
          <w:szCs w:val="28"/>
          <w:lang w:eastAsia="ru-RU"/>
        </w:rPr>
        <w:t xml:space="preserve">Сведения об участниках итогового собеседования предоставляют образовательные организации, в которых обучающиеся осваивают образовательные программы основного общего образования. </w:t>
      </w:r>
    </w:p>
    <w:p w:rsidR="005D0AEC" w:rsidRDefault="005D0AEC" w:rsidP="00F36147">
      <w:pPr>
        <w:widowControl w:val="0"/>
        <w:numPr>
          <w:ilvl w:val="1"/>
          <w:numId w:val="3"/>
        </w:numPr>
        <w:spacing w:after="0" w:line="240" w:lineRule="auto"/>
        <w:ind w:left="0" w:firstLine="709"/>
        <w:contextualSpacing/>
        <w:jc w:val="both"/>
        <w:rPr>
          <w:rFonts w:ascii="Times New Roman" w:eastAsia="Calibri" w:hAnsi="Times New Roman" w:cs="Times New Roman"/>
          <w:sz w:val="28"/>
          <w:szCs w:val="28"/>
          <w:lang w:eastAsia="ru-RU"/>
        </w:rPr>
      </w:pPr>
      <w:r w:rsidRPr="00514C9B">
        <w:rPr>
          <w:rFonts w:ascii="Times New Roman" w:eastAsia="Calibri" w:hAnsi="Times New Roman" w:cs="Times New Roman"/>
          <w:sz w:val="28"/>
          <w:szCs w:val="28"/>
          <w:lang w:eastAsia="ru-RU"/>
        </w:rPr>
        <w:t>Не позднее чем за сутки до проведения итогового собеседования образовательная организация получает с официального сайта Федерального государственного бюджетного научного учреждения «Федеральный институт педагогических измерений» (далее – ФГБНУ «ФИПИ») (</w:t>
      </w:r>
      <w:r w:rsidR="006B703E">
        <w:rPr>
          <w:rFonts w:ascii="Times New Roman" w:eastAsia="Calibri" w:hAnsi="Times New Roman" w:cs="Times New Roman"/>
          <w:sz w:val="28"/>
          <w:szCs w:val="28"/>
          <w:lang w:val="en-US" w:eastAsia="ru-RU"/>
        </w:rPr>
        <w:t>http</w:t>
      </w:r>
      <w:r w:rsidR="006B703E">
        <w:rPr>
          <w:rFonts w:ascii="Times New Roman" w:eastAsia="Calibri" w:hAnsi="Times New Roman" w:cs="Times New Roman"/>
          <w:sz w:val="28"/>
          <w:szCs w:val="28"/>
          <w:lang w:eastAsia="ru-RU"/>
        </w:rPr>
        <w:t>://</w:t>
      </w:r>
      <w:r w:rsidRPr="00514C9B">
        <w:rPr>
          <w:rFonts w:ascii="Times New Roman" w:eastAsia="Calibri" w:hAnsi="Times New Roman" w:cs="Times New Roman"/>
          <w:sz w:val="28"/>
          <w:szCs w:val="28"/>
          <w:lang w:val="en-US" w:eastAsia="ru-RU"/>
        </w:rPr>
        <w:t>fipi</w:t>
      </w:r>
      <w:r w:rsidRPr="00514C9B">
        <w:rPr>
          <w:rFonts w:ascii="Times New Roman" w:eastAsia="Calibri" w:hAnsi="Times New Roman" w:cs="Times New Roman"/>
          <w:sz w:val="28"/>
          <w:szCs w:val="28"/>
          <w:lang w:eastAsia="ru-RU"/>
        </w:rPr>
        <w:t>.</w:t>
      </w:r>
      <w:r w:rsidRPr="00514C9B">
        <w:rPr>
          <w:rFonts w:ascii="Times New Roman" w:eastAsia="Calibri" w:hAnsi="Times New Roman" w:cs="Times New Roman"/>
          <w:sz w:val="28"/>
          <w:szCs w:val="28"/>
          <w:lang w:val="en-US" w:eastAsia="ru-RU"/>
        </w:rPr>
        <w:t>ru</w:t>
      </w:r>
      <w:r w:rsidRPr="00514C9B">
        <w:rPr>
          <w:rFonts w:ascii="Times New Roman" w:eastAsia="Calibri" w:hAnsi="Times New Roman" w:cs="Times New Roman"/>
          <w:sz w:val="28"/>
          <w:szCs w:val="28"/>
          <w:lang w:eastAsia="ru-RU"/>
        </w:rPr>
        <w:t>) и тиражирует в необходимом количестве критерии оценивания для экспертов.</w:t>
      </w:r>
    </w:p>
    <w:p w:rsidR="00945D53" w:rsidRDefault="00945D53" w:rsidP="00945D53">
      <w:pPr>
        <w:widowControl w:val="0"/>
        <w:spacing w:after="0" w:line="240" w:lineRule="auto"/>
        <w:ind w:left="709"/>
        <w:contextualSpacing/>
        <w:jc w:val="both"/>
        <w:rPr>
          <w:rFonts w:ascii="Times New Roman" w:eastAsia="Calibri" w:hAnsi="Times New Roman" w:cs="Times New Roman"/>
          <w:sz w:val="28"/>
          <w:szCs w:val="28"/>
          <w:lang w:eastAsia="ru-RU"/>
        </w:rPr>
      </w:pPr>
    </w:p>
    <w:p w:rsidR="001063CB" w:rsidRDefault="001063CB" w:rsidP="00D42578">
      <w:pPr>
        <w:pStyle w:val="a5"/>
        <w:numPr>
          <w:ilvl w:val="0"/>
          <w:numId w:val="3"/>
        </w:numPr>
        <w:shd w:val="clear" w:color="auto" w:fill="FFFFFF"/>
        <w:autoSpaceDE w:val="0"/>
        <w:autoSpaceDN w:val="0"/>
        <w:adjustRightInd w:val="0"/>
        <w:spacing w:after="0" w:line="240" w:lineRule="auto"/>
        <w:ind w:left="0" w:firstLine="709"/>
        <w:jc w:val="center"/>
        <w:rPr>
          <w:rFonts w:ascii="Times New Roman" w:eastAsia="Times New Roman" w:hAnsi="Times New Roman" w:cs="Times New Roman"/>
          <w:b/>
          <w:color w:val="000000"/>
          <w:sz w:val="28"/>
          <w:szCs w:val="28"/>
        </w:rPr>
      </w:pPr>
      <w:r w:rsidRPr="00514C9B">
        <w:rPr>
          <w:rFonts w:ascii="Times New Roman" w:eastAsia="Times New Roman" w:hAnsi="Times New Roman" w:cs="Times New Roman"/>
          <w:b/>
          <w:color w:val="000000"/>
          <w:sz w:val="28"/>
          <w:szCs w:val="28"/>
        </w:rPr>
        <w:t>Проведение итогового собеседования</w:t>
      </w:r>
    </w:p>
    <w:p w:rsidR="00945D53" w:rsidRPr="00514C9B" w:rsidRDefault="00945D53" w:rsidP="00945D53">
      <w:pPr>
        <w:pStyle w:val="a5"/>
        <w:shd w:val="clear" w:color="auto" w:fill="FFFFFF"/>
        <w:autoSpaceDE w:val="0"/>
        <w:autoSpaceDN w:val="0"/>
        <w:adjustRightInd w:val="0"/>
        <w:spacing w:after="0" w:line="240" w:lineRule="auto"/>
        <w:ind w:left="709"/>
        <w:rPr>
          <w:rFonts w:ascii="Times New Roman" w:eastAsia="Times New Roman" w:hAnsi="Times New Roman" w:cs="Times New Roman"/>
          <w:b/>
          <w:color w:val="000000"/>
          <w:sz w:val="28"/>
          <w:szCs w:val="28"/>
        </w:rPr>
      </w:pPr>
    </w:p>
    <w:p w:rsidR="00454F4D" w:rsidRPr="007E6105" w:rsidRDefault="00D932B8" w:rsidP="007E6105">
      <w:pPr>
        <w:widowControl w:val="0"/>
        <w:numPr>
          <w:ilvl w:val="1"/>
          <w:numId w:val="3"/>
        </w:numPr>
        <w:shd w:val="clear" w:color="auto" w:fill="FFFFFF"/>
        <w:spacing w:after="0" w:line="240" w:lineRule="auto"/>
        <w:ind w:left="0" w:firstLine="709"/>
        <w:contextualSpacing/>
        <w:jc w:val="both"/>
        <w:rPr>
          <w:rFonts w:ascii="Times New Roman" w:hAnsi="Times New Roman"/>
          <w:color w:val="000000"/>
          <w:sz w:val="28"/>
          <w:szCs w:val="28"/>
        </w:rPr>
      </w:pPr>
      <w:r w:rsidRPr="00EF7F01">
        <w:rPr>
          <w:rFonts w:ascii="Times New Roman" w:eastAsia="Times New Roman" w:hAnsi="Times New Roman" w:cs="Times New Roman"/>
          <w:color w:val="000000"/>
          <w:sz w:val="28"/>
          <w:szCs w:val="28"/>
        </w:rPr>
        <w:t>Итоговое собеседование проводится в образовательных организациях, реализующи</w:t>
      </w:r>
      <w:r w:rsidR="00C36BB1">
        <w:rPr>
          <w:rFonts w:ascii="Times New Roman" w:eastAsia="Times New Roman" w:hAnsi="Times New Roman" w:cs="Times New Roman"/>
          <w:color w:val="000000"/>
          <w:sz w:val="28"/>
          <w:szCs w:val="28"/>
        </w:rPr>
        <w:t>х</w:t>
      </w:r>
      <w:r w:rsidRPr="00EF7F01">
        <w:rPr>
          <w:rFonts w:ascii="Times New Roman" w:eastAsia="Times New Roman" w:hAnsi="Times New Roman" w:cs="Times New Roman"/>
          <w:color w:val="000000"/>
          <w:sz w:val="28"/>
          <w:szCs w:val="28"/>
        </w:rPr>
        <w:t xml:space="preserve"> образовательные программы основного общего образования, </w:t>
      </w:r>
      <w:r w:rsidR="004955E8" w:rsidRPr="00FD4012">
        <w:rPr>
          <w:rFonts w:ascii="Times New Roman" w:hAnsi="Times New Roman"/>
          <w:color w:val="000000"/>
          <w:sz w:val="28"/>
          <w:szCs w:val="28"/>
        </w:rPr>
        <w:t>с соблюдением санитарно-эпидемиологических требований в условиях профилактики и предотвращения распространения новой коронавирусной инфекции (COVID-19)</w:t>
      </w:r>
      <w:r w:rsidR="004955E8">
        <w:rPr>
          <w:rFonts w:ascii="Times New Roman" w:hAnsi="Times New Roman"/>
          <w:color w:val="000000"/>
          <w:sz w:val="28"/>
          <w:szCs w:val="28"/>
        </w:rPr>
        <w:t xml:space="preserve"> </w:t>
      </w:r>
      <w:r w:rsidR="00454F4D" w:rsidRPr="007E6105">
        <w:rPr>
          <w:rFonts w:ascii="Times New Roman" w:hAnsi="Times New Roman"/>
          <w:color w:val="000000"/>
          <w:sz w:val="28"/>
          <w:szCs w:val="28"/>
        </w:rPr>
        <w:t>по двум схемам:</w:t>
      </w:r>
    </w:p>
    <w:p w:rsidR="00454F4D" w:rsidRPr="00EF7F01" w:rsidRDefault="00DB4A81" w:rsidP="00454F4D">
      <w:pPr>
        <w:shd w:val="clear" w:color="auto" w:fill="FFFFFF"/>
        <w:spacing w:after="0" w:line="240" w:lineRule="auto"/>
        <w:ind w:firstLine="709"/>
        <w:jc w:val="both"/>
        <w:rPr>
          <w:rFonts w:ascii="Times New Roman" w:hAnsi="Times New Roman"/>
          <w:color w:val="000000"/>
          <w:sz w:val="28"/>
          <w:szCs w:val="28"/>
        </w:rPr>
      </w:pPr>
      <w:r w:rsidRPr="00EF7F01">
        <w:rPr>
          <w:rFonts w:ascii="Times New Roman" w:hAnsi="Times New Roman"/>
          <w:color w:val="000000"/>
          <w:sz w:val="28"/>
          <w:szCs w:val="28"/>
        </w:rPr>
        <w:lastRenderedPageBreak/>
        <w:t>- </w:t>
      </w:r>
      <w:r w:rsidR="007E6105" w:rsidRPr="007E6105">
        <w:rPr>
          <w:rFonts w:ascii="Times New Roman" w:eastAsia="Calibri" w:hAnsi="Times New Roman" w:cs="Times New Roman"/>
          <w:sz w:val="28"/>
          <w:szCs w:val="28"/>
          <w:lang w:eastAsia="ru-RU"/>
        </w:rPr>
        <w:t xml:space="preserve">проведение собеседования </w:t>
      </w:r>
      <w:r w:rsidR="00454F4D" w:rsidRPr="00EF7F01">
        <w:rPr>
          <w:rFonts w:ascii="Times New Roman" w:hAnsi="Times New Roman"/>
          <w:color w:val="000000"/>
          <w:sz w:val="28"/>
          <w:szCs w:val="28"/>
        </w:rPr>
        <w:t xml:space="preserve">в </w:t>
      </w:r>
      <w:r w:rsidR="007E6105">
        <w:rPr>
          <w:rFonts w:ascii="Times New Roman" w:hAnsi="Times New Roman"/>
          <w:color w:val="000000"/>
          <w:sz w:val="28"/>
          <w:szCs w:val="28"/>
        </w:rPr>
        <w:t xml:space="preserve">очной форме в </w:t>
      </w:r>
      <w:r w:rsidR="00454F4D" w:rsidRPr="00EF7F01">
        <w:rPr>
          <w:rFonts w:ascii="Times New Roman" w:hAnsi="Times New Roman"/>
          <w:color w:val="000000"/>
          <w:sz w:val="28"/>
          <w:szCs w:val="28"/>
        </w:rPr>
        <w:t>общеобразовательных организациях, в которых обучающиеся осваивают образовательные программы основного общего образования;</w:t>
      </w:r>
    </w:p>
    <w:p w:rsidR="00454F4D" w:rsidRDefault="00DB4A81" w:rsidP="00454F4D">
      <w:pPr>
        <w:widowControl w:val="0"/>
        <w:spacing w:after="0" w:line="240" w:lineRule="auto"/>
        <w:ind w:firstLine="709"/>
        <w:contextualSpacing/>
        <w:jc w:val="both"/>
        <w:rPr>
          <w:rFonts w:ascii="Times New Roman" w:eastAsia="Calibri" w:hAnsi="Times New Roman" w:cs="Times New Roman"/>
          <w:sz w:val="28"/>
          <w:szCs w:val="28"/>
          <w:lang w:eastAsia="ru-RU"/>
        </w:rPr>
      </w:pPr>
      <w:r w:rsidRPr="00EF7F01">
        <w:rPr>
          <w:rFonts w:ascii="Times New Roman" w:eastAsia="Calibri" w:hAnsi="Times New Roman" w:cs="Times New Roman"/>
          <w:sz w:val="28"/>
          <w:szCs w:val="28"/>
          <w:lang w:eastAsia="ru-RU"/>
        </w:rPr>
        <w:t>- </w:t>
      </w:r>
      <w:r w:rsidR="007E6105" w:rsidRPr="007E6105">
        <w:rPr>
          <w:rFonts w:ascii="Times New Roman" w:eastAsia="Calibri" w:hAnsi="Times New Roman" w:cs="Times New Roman"/>
          <w:sz w:val="28"/>
          <w:szCs w:val="28"/>
          <w:lang w:eastAsia="ru-RU"/>
        </w:rPr>
        <w:t>проведение собеседования с применением информационно-коммуникационных технологий, в том числе дистанционных образовательных технологий</w:t>
      </w:r>
      <w:r w:rsidR="00F21EBF" w:rsidRPr="00EF7F01">
        <w:rPr>
          <w:rFonts w:ascii="Times New Roman" w:eastAsia="Calibri" w:hAnsi="Times New Roman" w:cs="Times New Roman"/>
          <w:sz w:val="28"/>
          <w:szCs w:val="28"/>
          <w:lang w:eastAsia="ru-RU"/>
        </w:rPr>
        <w:t>.</w:t>
      </w:r>
      <w:r w:rsidR="00F21EBF">
        <w:rPr>
          <w:rFonts w:ascii="Times New Roman" w:eastAsia="Calibri" w:hAnsi="Times New Roman" w:cs="Times New Roman"/>
          <w:sz w:val="28"/>
          <w:szCs w:val="28"/>
          <w:lang w:eastAsia="ru-RU"/>
        </w:rPr>
        <w:t xml:space="preserve"> </w:t>
      </w:r>
    </w:p>
    <w:p w:rsidR="00945D53" w:rsidRPr="001C1AE1" w:rsidRDefault="00945D53" w:rsidP="00454F4D">
      <w:pPr>
        <w:widowControl w:val="0"/>
        <w:spacing w:after="0" w:line="240" w:lineRule="auto"/>
        <w:ind w:firstLine="709"/>
        <w:contextualSpacing/>
        <w:jc w:val="both"/>
        <w:rPr>
          <w:rFonts w:ascii="Times New Roman" w:eastAsia="Calibri" w:hAnsi="Times New Roman" w:cs="Times New Roman"/>
          <w:sz w:val="28"/>
          <w:szCs w:val="28"/>
          <w:lang w:eastAsia="ru-RU"/>
        </w:rPr>
      </w:pPr>
    </w:p>
    <w:p w:rsidR="009B1967" w:rsidRPr="00945D53" w:rsidRDefault="00802CBB" w:rsidP="00B1423E">
      <w:pPr>
        <w:widowControl w:val="0"/>
        <w:numPr>
          <w:ilvl w:val="1"/>
          <w:numId w:val="3"/>
        </w:numPr>
        <w:spacing w:after="0" w:line="240" w:lineRule="auto"/>
        <w:ind w:left="0" w:firstLine="709"/>
        <w:contextualSpacing/>
        <w:jc w:val="center"/>
        <w:rPr>
          <w:rFonts w:ascii="Times New Roman" w:eastAsia="Times New Roman" w:hAnsi="Times New Roman" w:cs="Times New Roman"/>
          <w:color w:val="000000"/>
          <w:sz w:val="28"/>
          <w:szCs w:val="28"/>
        </w:rPr>
      </w:pPr>
      <w:r w:rsidRPr="00EF7F01">
        <w:rPr>
          <w:rFonts w:ascii="Times New Roman" w:hAnsi="Times New Roman"/>
          <w:b/>
          <w:color w:val="000000"/>
          <w:sz w:val="28"/>
          <w:szCs w:val="28"/>
        </w:rPr>
        <w:t xml:space="preserve">Проведение итогового собеседования в </w:t>
      </w:r>
      <w:r w:rsidR="004C27F0">
        <w:rPr>
          <w:rFonts w:ascii="Times New Roman" w:hAnsi="Times New Roman"/>
          <w:b/>
          <w:color w:val="000000"/>
          <w:sz w:val="28"/>
          <w:szCs w:val="28"/>
        </w:rPr>
        <w:t xml:space="preserve">очной форме </w:t>
      </w:r>
      <w:r w:rsidR="007E3192">
        <w:rPr>
          <w:rFonts w:ascii="Times New Roman" w:hAnsi="Times New Roman"/>
          <w:b/>
          <w:color w:val="000000"/>
          <w:sz w:val="28"/>
          <w:szCs w:val="28"/>
        </w:rPr>
        <w:br/>
      </w:r>
      <w:r w:rsidR="004C27F0">
        <w:rPr>
          <w:rFonts w:ascii="Times New Roman" w:hAnsi="Times New Roman"/>
          <w:b/>
          <w:color w:val="000000"/>
          <w:sz w:val="28"/>
          <w:szCs w:val="28"/>
        </w:rPr>
        <w:t xml:space="preserve">в </w:t>
      </w:r>
      <w:r w:rsidRPr="00EF7F01">
        <w:rPr>
          <w:rFonts w:ascii="Times New Roman" w:hAnsi="Times New Roman"/>
          <w:b/>
          <w:color w:val="000000"/>
          <w:sz w:val="28"/>
          <w:szCs w:val="28"/>
        </w:rPr>
        <w:t>общеобразовательных организациях, в которых обучающиеся осваивают образовательные программы основного общего образования</w:t>
      </w:r>
    </w:p>
    <w:p w:rsidR="00945D53" w:rsidRPr="00EF7F01" w:rsidRDefault="00945D53" w:rsidP="00945D53">
      <w:pPr>
        <w:widowControl w:val="0"/>
        <w:spacing w:after="0" w:line="240" w:lineRule="auto"/>
        <w:ind w:left="709"/>
        <w:contextualSpacing/>
        <w:rPr>
          <w:rFonts w:ascii="Times New Roman" w:eastAsia="Times New Roman" w:hAnsi="Times New Roman" w:cs="Times New Roman"/>
          <w:color w:val="000000"/>
          <w:sz w:val="28"/>
          <w:szCs w:val="28"/>
        </w:rPr>
      </w:pPr>
    </w:p>
    <w:p w:rsidR="00F21EBF" w:rsidRPr="009B1967" w:rsidRDefault="00F21EBF" w:rsidP="00BE6B01">
      <w:pPr>
        <w:widowControl w:val="0"/>
        <w:numPr>
          <w:ilvl w:val="2"/>
          <w:numId w:val="3"/>
        </w:numPr>
        <w:spacing w:after="0" w:line="240" w:lineRule="auto"/>
        <w:ind w:left="0" w:firstLine="709"/>
        <w:contextualSpacing/>
        <w:jc w:val="both"/>
        <w:rPr>
          <w:rFonts w:ascii="Times New Roman" w:eastAsia="Times New Roman" w:hAnsi="Times New Roman" w:cs="Times New Roman"/>
          <w:color w:val="000000"/>
          <w:sz w:val="28"/>
          <w:szCs w:val="28"/>
        </w:rPr>
      </w:pPr>
      <w:r w:rsidRPr="009B1967">
        <w:rPr>
          <w:rFonts w:ascii="Times New Roman" w:eastAsia="Times New Roman" w:hAnsi="Times New Roman" w:cs="Times New Roman"/>
          <w:color w:val="000000"/>
          <w:sz w:val="28"/>
          <w:szCs w:val="28"/>
        </w:rPr>
        <w:t>В день проведения итогового собеседования не ранее 07.30 по местному времени технический специалист образовательной организации получает от РЦОИ и тиражирует материалы для проведения итогового собеседования.</w:t>
      </w:r>
    </w:p>
    <w:p w:rsidR="00777B8F" w:rsidRPr="00BE6B01" w:rsidRDefault="001063CB" w:rsidP="00BE6B01">
      <w:pPr>
        <w:pStyle w:val="a5"/>
        <w:widowControl w:val="0"/>
        <w:numPr>
          <w:ilvl w:val="2"/>
          <w:numId w:val="3"/>
        </w:numPr>
        <w:spacing w:after="0" w:line="240" w:lineRule="auto"/>
        <w:ind w:left="0" w:firstLine="709"/>
        <w:jc w:val="both"/>
        <w:rPr>
          <w:rFonts w:ascii="Times New Roman" w:eastAsia="Times New Roman" w:hAnsi="Times New Roman" w:cs="Times New Roman"/>
          <w:color w:val="000000"/>
          <w:sz w:val="28"/>
          <w:szCs w:val="28"/>
        </w:rPr>
      </w:pPr>
      <w:r w:rsidRPr="00BE6B01">
        <w:rPr>
          <w:rFonts w:ascii="Times New Roman" w:eastAsia="Times New Roman" w:hAnsi="Times New Roman" w:cs="Times New Roman"/>
          <w:color w:val="000000"/>
          <w:sz w:val="28"/>
          <w:szCs w:val="28"/>
        </w:rPr>
        <w:t>В день проведения итогового собеседования в месте проведения итогового собеседования могут присутствовать:</w:t>
      </w:r>
    </w:p>
    <w:p w:rsidR="00777B8F" w:rsidRPr="00777B8F" w:rsidRDefault="00777B8F" w:rsidP="00BE6B01">
      <w:pPr>
        <w:widowControl w:val="0"/>
        <w:spacing w:after="0" w:line="240" w:lineRule="auto"/>
        <w:ind w:firstLine="709"/>
        <w:contextualSpacing/>
        <w:jc w:val="both"/>
        <w:rPr>
          <w:rFonts w:ascii="Times New Roman" w:eastAsia="Times New Roman" w:hAnsi="Times New Roman" w:cs="Times New Roman"/>
          <w:color w:val="000000"/>
          <w:sz w:val="28"/>
          <w:szCs w:val="28"/>
        </w:rPr>
      </w:pPr>
      <w:r w:rsidRPr="00777B8F">
        <w:rPr>
          <w:rFonts w:ascii="Times New Roman" w:eastAsia="Times New Roman" w:hAnsi="Times New Roman" w:cs="Times New Roman"/>
          <w:color w:val="000000"/>
          <w:sz w:val="28"/>
          <w:szCs w:val="28"/>
        </w:rPr>
        <w:t xml:space="preserve">ассистент, оказывающий участникам итогового собеседования с ОВЗ, участникам итогового собеседования – детям-инвалидам и </w:t>
      </w:r>
      <w:r w:rsidRPr="00BE7F5A">
        <w:rPr>
          <w:rFonts w:ascii="Times New Roman" w:eastAsia="Times New Roman" w:hAnsi="Times New Roman" w:cs="Times New Roman"/>
          <w:color w:val="000000"/>
          <w:sz w:val="28"/>
          <w:szCs w:val="28"/>
        </w:rPr>
        <w:t>инвалидам</w:t>
      </w:r>
      <w:r w:rsidRPr="00777B8F">
        <w:rPr>
          <w:rFonts w:ascii="Times New Roman" w:eastAsia="Times New Roman" w:hAnsi="Times New Roman" w:cs="Times New Roman"/>
          <w:color w:val="000000"/>
          <w:sz w:val="28"/>
          <w:szCs w:val="28"/>
        </w:rPr>
        <w:t xml:space="preserve"> необходимую техническую помощь с учетом состояния их здоровья, особенностей психофизического развития и индивидуальных возможностей, помогающих им занять рабочее место, передвигаться, прочитать задание;</w:t>
      </w:r>
    </w:p>
    <w:p w:rsidR="001063CB" w:rsidRPr="00514C9B" w:rsidRDefault="001063CB" w:rsidP="00BE6B01">
      <w:pPr>
        <w:shd w:val="clear" w:color="auto" w:fill="FFFFFF"/>
        <w:autoSpaceDE w:val="0"/>
        <w:autoSpaceDN w:val="0"/>
        <w:adjustRightInd w:val="0"/>
        <w:spacing w:after="0" w:line="240" w:lineRule="auto"/>
        <w:ind w:firstLine="709"/>
        <w:jc w:val="both"/>
        <w:rPr>
          <w:rFonts w:ascii="Times New Roman" w:eastAsia="Times New Roman" w:hAnsi="Times New Roman" w:cs="Times New Roman"/>
          <w:color w:val="000000"/>
          <w:sz w:val="28"/>
          <w:szCs w:val="28"/>
        </w:rPr>
      </w:pPr>
      <w:r w:rsidRPr="00514C9B">
        <w:rPr>
          <w:rFonts w:ascii="Times New Roman" w:eastAsia="Times New Roman" w:hAnsi="Times New Roman" w:cs="Times New Roman"/>
          <w:color w:val="000000"/>
          <w:sz w:val="28"/>
          <w:szCs w:val="28"/>
        </w:rPr>
        <w:t>аккредитованные общественные наблюдатели;</w:t>
      </w:r>
    </w:p>
    <w:p w:rsidR="001063CB" w:rsidRDefault="001063CB" w:rsidP="00BE6B01">
      <w:pPr>
        <w:shd w:val="clear" w:color="auto" w:fill="FFFFFF"/>
        <w:autoSpaceDE w:val="0"/>
        <w:autoSpaceDN w:val="0"/>
        <w:adjustRightInd w:val="0"/>
        <w:spacing w:after="0" w:line="240" w:lineRule="auto"/>
        <w:ind w:firstLine="709"/>
        <w:jc w:val="both"/>
        <w:rPr>
          <w:rFonts w:ascii="Times New Roman" w:eastAsia="Times New Roman" w:hAnsi="Times New Roman" w:cs="Times New Roman"/>
          <w:color w:val="000000"/>
          <w:sz w:val="28"/>
          <w:szCs w:val="28"/>
        </w:rPr>
      </w:pPr>
      <w:r w:rsidRPr="00514C9B">
        <w:rPr>
          <w:rFonts w:ascii="Times New Roman" w:eastAsia="Times New Roman" w:hAnsi="Times New Roman" w:cs="Times New Roman"/>
          <w:color w:val="000000"/>
          <w:sz w:val="28"/>
          <w:szCs w:val="28"/>
        </w:rPr>
        <w:t>аккредитованные представители средств массовой информации;</w:t>
      </w:r>
    </w:p>
    <w:p w:rsidR="001063CB" w:rsidRPr="00514C9B" w:rsidRDefault="001063CB" w:rsidP="00BE6B01">
      <w:pPr>
        <w:shd w:val="clear" w:color="auto" w:fill="FFFFFF"/>
        <w:autoSpaceDE w:val="0"/>
        <w:autoSpaceDN w:val="0"/>
        <w:adjustRightInd w:val="0"/>
        <w:spacing w:after="0" w:line="240" w:lineRule="auto"/>
        <w:ind w:firstLine="709"/>
        <w:jc w:val="both"/>
        <w:rPr>
          <w:rFonts w:ascii="Times New Roman" w:eastAsia="Times New Roman" w:hAnsi="Times New Roman" w:cs="Times New Roman"/>
          <w:color w:val="000000"/>
          <w:sz w:val="28"/>
          <w:szCs w:val="28"/>
        </w:rPr>
      </w:pPr>
      <w:r w:rsidRPr="00514C9B">
        <w:rPr>
          <w:rFonts w:ascii="Times New Roman" w:eastAsia="Times New Roman" w:hAnsi="Times New Roman" w:cs="Times New Roman"/>
          <w:color w:val="000000"/>
          <w:sz w:val="28"/>
          <w:szCs w:val="28"/>
        </w:rPr>
        <w:t>должностные лица Рособрнадзора, а также иные лица, определенные Рособрнадзором, и (или) должностные лица Министерства образования Республики Мордовия.</w:t>
      </w:r>
    </w:p>
    <w:p w:rsidR="00D64424" w:rsidRPr="00514C9B" w:rsidRDefault="00D64424" w:rsidP="00BE6B01">
      <w:pPr>
        <w:widowControl w:val="0"/>
        <w:numPr>
          <w:ilvl w:val="2"/>
          <w:numId w:val="3"/>
        </w:numPr>
        <w:spacing w:after="0" w:line="240" w:lineRule="auto"/>
        <w:ind w:left="0" w:firstLine="709"/>
        <w:contextualSpacing/>
        <w:jc w:val="both"/>
        <w:rPr>
          <w:rFonts w:ascii="Times New Roman" w:eastAsia="Times New Roman" w:hAnsi="Times New Roman" w:cs="Times New Roman"/>
          <w:color w:val="000000"/>
          <w:sz w:val="28"/>
          <w:szCs w:val="28"/>
        </w:rPr>
      </w:pPr>
      <w:r w:rsidRPr="00B9093E">
        <w:rPr>
          <w:rFonts w:ascii="Times New Roman" w:eastAsia="Times New Roman" w:hAnsi="Times New Roman" w:cs="Times New Roman"/>
          <w:color w:val="000000"/>
          <w:sz w:val="28"/>
          <w:szCs w:val="28"/>
        </w:rPr>
        <w:t>Итоговое собеседование начинается в 09.00 по местному времени. Участники итогового собеседования ожидают своей очереди в учебном кабинете</w:t>
      </w:r>
      <w:r w:rsidRPr="00514C9B">
        <w:rPr>
          <w:rFonts w:ascii="Times New Roman" w:eastAsia="Times New Roman" w:hAnsi="Times New Roman" w:cs="Times New Roman"/>
          <w:color w:val="000000"/>
          <w:sz w:val="28"/>
          <w:szCs w:val="28"/>
        </w:rPr>
        <w:t xml:space="preserve"> образовательной организации (на уроке) или в учебном кабинете ожидания (если параллельно для участников итогового собеседования не ведется образовательный процесс).</w:t>
      </w:r>
    </w:p>
    <w:p w:rsidR="00BE6B01" w:rsidRDefault="00D64424" w:rsidP="00BE6B01">
      <w:pPr>
        <w:widowControl w:val="0"/>
        <w:numPr>
          <w:ilvl w:val="2"/>
          <w:numId w:val="3"/>
        </w:numPr>
        <w:spacing w:after="0" w:line="240" w:lineRule="auto"/>
        <w:ind w:left="0" w:firstLine="709"/>
        <w:contextualSpacing/>
        <w:jc w:val="both"/>
        <w:rPr>
          <w:rFonts w:ascii="Times New Roman" w:eastAsia="Times New Roman" w:hAnsi="Times New Roman" w:cs="Times New Roman"/>
          <w:color w:val="000000"/>
          <w:sz w:val="28"/>
          <w:szCs w:val="28"/>
        </w:rPr>
      </w:pPr>
      <w:r w:rsidRPr="00514C9B">
        <w:rPr>
          <w:rFonts w:ascii="Times New Roman" w:eastAsia="Times New Roman" w:hAnsi="Times New Roman" w:cs="Times New Roman"/>
          <w:color w:val="000000"/>
          <w:sz w:val="28"/>
          <w:szCs w:val="28"/>
        </w:rPr>
        <w:t>Технический специалист</w:t>
      </w:r>
      <w:r w:rsidRPr="00514C9B">
        <w:rPr>
          <w:rFonts w:ascii="Times New Roman" w:hAnsi="Times New Roman" w:cs="Times New Roman"/>
          <w:sz w:val="28"/>
          <w:szCs w:val="28"/>
        </w:rPr>
        <w:t xml:space="preserve"> в каждой аудитории проведения перед началом проведения итогового собеседования </w:t>
      </w:r>
      <w:r w:rsidRPr="00514C9B">
        <w:rPr>
          <w:rFonts w:ascii="Times New Roman" w:hAnsi="Times New Roman" w:cs="Times New Roman"/>
          <w:b/>
          <w:sz w:val="28"/>
          <w:szCs w:val="28"/>
        </w:rPr>
        <w:t>включает одну общую аудиозапись на весь день проведения итогового собеседования (один общий поток).</w:t>
      </w:r>
    </w:p>
    <w:p w:rsidR="00BE6B01" w:rsidRDefault="00D64424" w:rsidP="00BE6B01">
      <w:pPr>
        <w:widowControl w:val="0"/>
        <w:numPr>
          <w:ilvl w:val="2"/>
          <w:numId w:val="3"/>
        </w:numPr>
        <w:spacing w:after="0" w:line="240" w:lineRule="auto"/>
        <w:ind w:left="0" w:firstLine="709"/>
        <w:contextualSpacing/>
        <w:jc w:val="both"/>
        <w:rPr>
          <w:rFonts w:ascii="Times New Roman" w:eastAsia="Times New Roman" w:hAnsi="Times New Roman" w:cs="Times New Roman"/>
          <w:color w:val="000000"/>
          <w:sz w:val="28"/>
          <w:szCs w:val="28"/>
        </w:rPr>
      </w:pPr>
      <w:r w:rsidRPr="00BE6B01">
        <w:rPr>
          <w:rFonts w:ascii="Times New Roman" w:eastAsia="Times New Roman" w:hAnsi="Times New Roman" w:cs="Times New Roman"/>
          <w:color w:val="000000"/>
          <w:sz w:val="28"/>
          <w:szCs w:val="28"/>
        </w:rPr>
        <w:t xml:space="preserve">Организатор проведения итогового собеседования в произвольном порядке приглашает участника итогового собеседования и сопровождает его в аудиторию проведения итогового собеседования согласно списку участников, полученному от ответственного организатора образовательной организации, а после окончания итогового собеседования для данного участника – в учебный кабинет образовательной организации (параллельно может вестись урок). Затем </w:t>
      </w:r>
      <w:r w:rsidR="005E5DCA">
        <w:rPr>
          <w:rFonts w:ascii="Times New Roman" w:eastAsia="Times New Roman" w:hAnsi="Times New Roman" w:cs="Times New Roman"/>
          <w:color w:val="000000"/>
          <w:sz w:val="28"/>
          <w:szCs w:val="28"/>
        </w:rPr>
        <w:t xml:space="preserve">в аудиторию проведения </w:t>
      </w:r>
      <w:r w:rsidRPr="00BE6B01">
        <w:rPr>
          <w:rFonts w:ascii="Times New Roman" w:eastAsia="Times New Roman" w:hAnsi="Times New Roman" w:cs="Times New Roman"/>
          <w:color w:val="000000"/>
          <w:sz w:val="28"/>
          <w:szCs w:val="28"/>
        </w:rPr>
        <w:t>приглашается новый участник итогового собеседования.</w:t>
      </w:r>
    </w:p>
    <w:p w:rsidR="00BE6B01" w:rsidRDefault="00D64424" w:rsidP="00BE6B01">
      <w:pPr>
        <w:widowControl w:val="0"/>
        <w:numPr>
          <w:ilvl w:val="2"/>
          <w:numId w:val="3"/>
        </w:numPr>
        <w:spacing w:after="0" w:line="240" w:lineRule="auto"/>
        <w:ind w:left="0" w:firstLine="709"/>
        <w:contextualSpacing/>
        <w:jc w:val="both"/>
        <w:rPr>
          <w:rFonts w:ascii="Times New Roman" w:eastAsia="Times New Roman" w:hAnsi="Times New Roman" w:cs="Times New Roman"/>
          <w:color w:val="000000"/>
          <w:sz w:val="28"/>
          <w:szCs w:val="28"/>
        </w:rPr>
      </w:pPr>
      <w:r w:rsidRPr="00BE6B01">
        <w:rPr>
          <w:rFonts w:ascii="Times New Roman" w:eastAsia="Times New Roman" w:hAnsi="Times New Roman" w:cs="Times New Roman"/>
          <w:color w:val="000000"/>
          <w:sz w:val="28"/>
          <w:szCs w:val="28"/>
        </w:rPr>
        <w:t xml:space="preserve">Во время проведения итогового собеседования участникам </w:t>
      </w:r>
      <w:r w:rsidRPr="00BE6B01">
        <w:rPr>
          <w:rFonts w:ascii="Times New Roman" w:eastAsia="Times New Roman" w:hAnsi="Times New Roman" w:cs="Times New Roman"/>
          <w:color w:val="000000"/>
          <w:sz w:val="28"/>
          <w:szCs w:val="28"/>
        </w:rPr>
        <w:lastRenderedPageBreak/>
        <w:t>итогового собеседования запрещено иметь при себе средства связи, фото-, аудио- и видеоаппаратуру, справочные материалы, письменные заметки и иные средства хранения и передачи информации.</w:t>
      </w:r>
    </w:p>
    <w:p w:rsidR="004063C3" w:rsidRPr="00BE6B01" w:rsidRDefault="00D64424" w:rsidP="00BE6B01">
      <w:pPr>
        <w:widowControl w:val="0"/>
        <w:numPr>
          <w:ilvl w:val="2"/>
          <w:numId w:val="3"/>
        </w:numPr>
        <w:spacing w:after="0" w:line="240" w:lineRule="auto"/>
        <w:ind w:left="0" w:firstLine="709"/>
        <w:contextualSpacing/>
        <w:jc w:val="both"/>
        <w:rPr>
          <w:rFonts w:ascii="Times New Roman" w:eastAsia="Times New Roman" w:hAnsi="Times New Roman" w:cs="Times New Roman"/>
          <w:color w:val="000000"/>
          <w:sz w:val="28"/>
          <w:szCs w:val="28"/>
        </w:rPr>
      </w:pPr>
      <w:r w:rsidRPr="00BE6B01">
        <w:rPr>
          <w:rFonts w:ascii="Times New Roman" w:hAnsi="Times New Roman" w:cs="Times New Roman"/>
          <w:sz w:val="28"/>
          <w:szCs w:val="28"/>
        </w:rPr>
        <w:t>Экзаменатор-собеседник выдает участнику бланк итогового собеседования и контролирует внесение участником итогового собеседования регистрационных сведений и подписи в бланк итогового собеседования, передает бланк итогового собеседования эксперту, вносит данные участника итогового собеседования в ведомость учета проведения итогового собеседования в аудитории.</w:t>
      </w:r>
    </w:p>
    <w:p w:rsidR="00D64424" w:rsidRPr="004063C3" w:rsidRDefault="00D64424" w:rsidP="00BE6B01">
      <w:pPr>
        <w:pStyle w:val="a5"/>
        <w:widowControl w:val="0"/>
        <w:spacing w:after="0" w:line="240" w:lineRule="auto"/>
        <w:ind w:left="0" w:firstLine="709"/>
        <w:jc w:val="both"/>
        <w:rPr>
          <w:rFonts w:ascii="Times New Roman" w:hAnsi="Times New Roman" w:cs="Times New Roman"/>
          <w:sz w:val="28"/>
          <w:szCs w:val="28"/>
        </w:rPr>
      </w:pPr>
      <w:r w:rsidRPr="004063C3">
        <w:rPr>
          <w:rFonts w:ascii="Times New Roman" w:hAnsi="Times New Roman" w:cs="Times New Roman"/>
          <w:sz w:val="28"/>
          <w:szCs w:val="28"/>
        </w:rPr>
        <w:t xml:space="preserve">Экзаменатор-собеседник следит за соблюдением временного регламента.  </w:t>
      </w:r>
    </w:p>
    <w:p w:rsidR="00D64424" w:rsidRPr="00514C9B" w:rsidRDefault="00D64424" w:rsidP="00BE6B01">
      <w:pPr>
        <w:pStyle w:val="a5"/>
        <w:widowControl w:val="0"/>
        <w:spacing w:after="0" w:line="240" w:lineRule="auto"/>
        <w:ind w:left="0" w:firstLine="709"/>
        <w:jc w:val="both"/>
        <w:rPr>
          <w:rFonts w:ascii="Times New Roman" w:hAnsi="Times New Roman" w:cs="Times New Roman"/>
          <w:sz w:val="28"/>
          <w:szCs w:val="28"/>
        </w:rPr>
      </w:pPr>
      <w:r w:rsidRPr="00514C9B">
        <w:rPr>
          <w:rFonts w:ascii="Times New Roman" w:hAnsi="Times New Roman" w:cs="Times New Roman"/>
          <w:sz w:val="28"/>
          <w:szCs w:val="28"/>
        </w:rPr>
        <w:t>После заполнения участником регистрационных полей бланка итогового собеседования экзаменатор-собеседник фиксирует время начала итогового собеседования с участником в ведомости учета проведения итогового собеседования в аудитории и проводит собеседование. Участник</w:t>
      </w:r>
      <w:r w:rsidR="009B6C35">
        <w:rPr>
          <w:rFonts w:ascii="Times New Roman" w:hAnsi="Times New Roman" w:cs="Times New Roman"/>
          <w:sz w:val="28"/>
          <w:szCs w:val="28"/>
        </w:rPr>
        <w:t xml:space="preserve"> </w:t>
      </w:r>
      <w:r w:rsidRPr="00514C9B">
        <w:rPr>
          <w:rFonts w:ascii="Times New Roman" w:hAnsi="Times New Roman" w:cs="Times New Roman"/>
          <w:sz w:val="28"/>
          <w:szCs w:val="28"/>
        </w:rPr>
        <w:t>перед началом ответа проговаривает в средство аудиозаписи свою фамилию, имя, отчество, номер варианта.</w:t>
      </w:r>
    </w:p>
    <w:p w:rsidR="00D64424" w:rsidRPr="00514C9B" w:rsidRDefault="00D64424" w:rsidP="00BE6B01">
      <w:pPr>
        <w:pStyle w:val="a5"/>
        <w:widowControl w:val="0"/>
        <w:spacing w:after="0" w:line="240" w:lineRule="auto"/>
        <w:ind w:left="0" w:firstLine="709"/>
        <w:jc w:val="both"/>
        <w:rPr>
          <w:rFonts w:ascii="Times New Roman" w:hAnsi="Times New Roman" w:cs="Times New Roman"/>
          <w:sz w:val="28"/>
          <w:szCs w:val="28"/>
        </w:rPr>
      </w:pPr>
      <w:r w:rsidRPr="00514C9B">
        <w:rPr>
          <w:rFonts w:ascii="Times New Roman" w:hAnsi="Times New Roman" w:cs="Times New Roman"/>
          <w:sz w:val="28"/>
          <w:szCs w:val="28"/>
        </w:rPr>
        <w:t>Перед ответом на каждое задание участник итогового собеседования произносит номер задания.</w:t>
      </w:r>
    </w:p>
    <w:p w:rsidR="00D64424" w:rsidRPr="00802CBB" w:rsidRDefault="005E5DCA" w:rsidP="00BE6B01">
      <w:pPr>
        <w:pStyle w:val="a5"/>
        <w:widowControl w:val="0"/>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Оценивание ответов участников осуществляется</w:t>
      </w:r>
      <w:r w:rsidR="00FE49CF">
        <w:rPr>
          <w:rFonts w:ascii="Times New Roman" w:hAnsi="Times New Roman" w:cs="Times New Roman"/>
          <w:sz w:val="28"/>
          <w:szCs w:val="28"/>
        </w:rPr>
        <w:t xml:space="preserve"> </w:t>
      </w:r>
      <w:r>
        <w:rPr>
          <w:rFonts w:ascii="Times New Roman" w:hAnsi="Times New Roman" w:cs="Times New Roman"/>
          <w:sz w:val="28"/>
          <w:szCs w:val="28"/>
        </w:rPr>
        <w:t>непосредственно во время собеседования</w:t>
      </w:r>
      <w:r w:rsidR="00FE49CF">
        <w:rPr>
          <w:rFonts w:ascii="Times New Roman" w:hAnsi="Times New Roman" w:cs="Times New Roman"/>
          <w:sz w:val="28"/>
          <w:szCs w:val="28"/>
        </w:rPr>
        <w:t xml:space="preserve"> (схема 1)</w:t>
      </w:r>
      <w:r>
        <w:rPr>
          <w:rFonts w:ascii="Times New Roman" w:hAnsi="Times New Roman" w:cs="Times New Roman"/>
          <w:sz w:val="28"/>
          <w:szCs w:val="28"/>
        </w:rPr>
        <w:t xml:space="preserve">. </w:t>
      </w:r>
      <w:r w:rsidR="00D64424" w:rsidRPr="00802CBB">
        <w:rPr>
          <w:rFonts w:ascii="Times New Roman" w:hAnsi="Times New Roman" w:cs="Times New Roman"/>
          <w:sz w:val="28"/>
          <w:szCs w:val="28"/>
        </w:rPr>
        <w:t>Эксперт, оценивающий ответ участника в режиме реального времени</w:t>
      </w:r>
      <w:r w:rsidR="00FE49CF">
        <w:rPr>
          <w:rFonts w:ascii="Times New Roman" w:hAnsi="Times New Roman" w:cs="Times New Roman"/>
          <w:sz w:val="28"/>
          <w:szCs w:val="28"/>
        </w:rPr>
        <w:t>,</w:t>
      </w:r>
      <w:r w:rsidR="00D64424" w:rsidRPr="00802CBB">
        <w:rPr>
          <w:rFonts w:ascii="Times New Roman" w:hAnsi="Times New Roman" w:cs="Times New Roman"/>
          <w:b/>
          <w:sz w:val="28"/>
          <w:szCs w:val="28"/>
        </w:rPr>
        <w:t xml:space="preserve"> </w:t>
      </w:r>
      <w:r w:rsidR="00D64424" w:rsidRPr="00802CBB">
        <w:rPr>
          <w:rFonts w:ascii="Times New Roman" w:hAnsi="Times New Roman" w:cs="Times New Roman"/>
          <w:sz w:val="28"/>
          <w:szCs w:val="28"/>
        </w:rPr>
        <w:t xml:space="preserve">заполняет </w:t>
      </w:r>
      <w:r w:rsidR="00D80EE9">
        <w:rPr>
          <w:rFonts w:ascii="Times New Roman" w:hAnsi="Times New Roman" w:cs="Times New Roman"/>
          <w:sz w:val="28"/>
          <w:szCs w:val="28"/>
        </w:rPr>
        <w:t xml:space="preserve">специализированный черновик </w:t>
      </w:r>
      <w:r w:rsidR="00D64424" w:rsidRPr="00802CBB">
        <w:rPr>
          <w:rFonts w:ascii="Times New Roman" w:hAnsi="Times New Roman" w:cs="Times New Roman"/>
          <w:sz w:val="28"/>
          <w:szCs w:val="28"/>
        </w:rPr>
        <w:t>для внесения первичной информации по оцениванию ответов участников итогового собеседования.</w:t>
      </w:r>
    </w:p>
    <w:p w:rsidR="00D64424" w:rsidRPr="00802CBB" w:rsidRDefault="00D64424" w:rsidP="00BE6B01">
      <w:pPr>
        <w:pStyle w:val="a5"/>
        <w:widowControl w:val="0"/>
        <w:numPr>
          <w:ilvl w:val="2"/>
          <w:numId w:val="3"/>
        </w:numPr>
        <w:spacing w:after="0" w:line="240" w:lineRule="auto"/>
        <w:ind w:left="0" w:firstLine="709"/>
        <w:jc w:val="both"/>
        <w:rPr>
          <w:rFonts w:ascii="Times New Roman" w:eastAsia="Times New Roman" w:hAnsi="Times New Roman" w:cs="Times New Roman"/>
          <w:color w:val="000000"/>
          <w:sz w:val="28"/>
          <w:szCs w:val="28"/>
        </w:rPr>
      </w:pPr>
      <w:r w:rsidRPr="00802CBB">
        <w:rPr>
          <w:rFonts w:ascii="Times New Roman" w:eastAsia="Times New Roman" w:hAnsi="Times New Roman" w:cs="Times New Roman"/>
          <w:color w:val="000000"/>
          <w:sz w:val="28"/>
          <w:szCs w:val="28"/>
        </w:rPr>
        <w:t xml:space="preserve">В случае если участник итогового собеседования по состоянию здоровья или другим объективным причинам не может завершить итоговое собеседование, он может покинуть аудиторию проведения итогового собеседования. Ответственный организатор образовательной организации составляет «Акт о досрочном завершении итогового собеседования по </w:t>
      </w:r>
      <w:r w:rsidRPr="004E2A72">
        <w:rPr>
          <w:rFonts w:ascii="Times New Roman" w:eastAsia="Times New Roman" w:hAnsi="Times New Roman" w:cs="Times New Roman"/>
          <w:color w:val="000000"/>
          <w:sz w:val="28"/>
          <w:szCs w:val="28"/>
        </w:rPr>
        <w:t>уважительным причинам»</w:t>
      </w:r>
      <w:r w:rsidR="0024772E" w:rsidRPr="004E2A72">
        <w:rPr>
          <w:rFonts w:ascii="Times New Roman" w:eastAsia="Times New Roman" w:hAnsi="Times New Roman" w:cs="Times New Roman"/>
          <w:color w:val="000000"/>
          <w:sz w:val="28"/>
          <w:szCs w:val="28"/>
        </w:rPr>
        <w:t xml:space="preserve"> (приложение 1</w:t>
      </w:r>
      <w:r w:rsidR="00D80EE9">
        <w:rPr>
          <w:rFonts w:ascii="Times New Roman" w:eastAsia="Times New Roman" w:hAnsi="Times New Roman" w:cs="Times New Roman"/>
          <w:color w:val="000000"/>
          <w:sz w:val="28"/>
          <w:szCs w:val="28"/>
        </w:rPr>
        <w:t>0</w:t>
      </w:r>
      <w:r w:rsidR="0024772E" w:rsidRPr="004E2A72">
        <w:rPr>
          <w:rFonts w:ascii="Times New Roman" w:eastAsia="Times New Roman" w:hAnsi="Times New Roman" w:cs="Times New Roman"/>
          <w:color w:val="000000"/>
          <w:sz w:val="28"/>
          <w:szCs w:val="28"/>
        </w:rPr>
        <w:t>)</w:t>
      </w:r>
      <w:r w:rsidRPr="004E2A72">
        <w:rPr>
          <w:rFonts w:ascii="Times New Roman" w:eastAsia="Times New Roman" w:hAnsi="Times New Roman" w:cs="Times New Roman"/>
          <w:color w:val="000000"/>
          <w:sz w:val="28"/>
          <w:szCs w:val="28"/>
        </w:rPr>
        <w:t>, а экзаменатор-собеседник вносит соответствующую отметку в форму «Ведомость учета проведения</w:t>
      </w:r>
      <w:r w:rsidRPr="00802CBB">
        <w:rPr>
          <w:rFonts w:ascii="Times New Roman" w:eastAsia="Times New Roman" w:hAnsi="Times New Roman" w:cs="Times New Roman"/>
          <w:color w:val="000000"/>
          <w:sz w:val="28"/>
          <w:szCs w:val="28"/>
        </w:rPr>
        <w:t xml:space="preserve"> итогового собеседования в аудитории»</w:t>
      </w:r>
      <w:r w:rsidR="0024772E">
        <w:rPr>
          <w:rFonts w:ascii="Times New Roman" w:eastAsia="Times New Roman" w:hAnsi="Times New Roman" w:cs="Times New Roman"/>
          <w:color w:val="000000"/>
          <w:sz w:val="28"/>
          <w:szCs w:val="28"/>
        </w:rPr>
        <w:t xml:space="preserve"> (приложение 8)</w:t>
      </w:r>
      <w:r w:rsidRPr="00802CBB">
        <w:rPr>
          <w:rFonts w:ascii="Times New Roman" w:eastAsia="Times New Roman" w:hAnsi="Times New Roman" w:cs="Times New Roman"/>
          <w:color w:val="000000"/>
          <w:sz w:val="28"/>
          <w:szCs w:val="28"/>
        </w:rPr>
        <w:t>.</w:t>
      </w:r>
      <w:r w:rsidR="00777B8F" w:rsidRPr="00802CBB">
        <w:rPr>
          <w:rFonts w:ascii="Times New Roman" w:eastAsia="Times New Roman" w:hAnsi="Times New Roman" w:cs="Times New Roman"/>
          <w:color w:val="000000"/>
          <w:sz w:val="28"/>
          <w:szCs w:val="28"/>
        </w:rPr>
        <w:t xml:space="preserve"> </w:t>
      </w:r>
      <w:r w:rsidR="00363C64" w:rsidRPr="00802CBB">
        <w:rPr>
          <w:rFonts w:ascii="Times New Roman" w:eastAsia="Times New Roman" w:hAnsi="Times New Roman" w:cs="Times New Roman"/>
          <w:color w:val="000000"/>
          <w:sz w:val="28"/>
          <w:szCs w:val="28"/>
        </w:rPr>
        <w:t>Э</w:t>
      </w:r>
      <w:r w:rsidR="00777B8F" w:rsidRPr="00802CBB">
        <w:rPr>
          <w:rFonts w:ascii="Times New Roman" w:eastAsia="Times New Roman" w:hAnsi="Times New Roman" w:cs="Times New Roman"/>
          <w:color w:val="000000"/>
          <w:sz w:val="28"/>
          <w:szCs w:val="28"/>
        </w:rPr>
        <w:t xml:space="preserve">ксперт ставит отметку о досрочном завершении итогового собеседования в </w:t>
      </w:r>
      <w:r w:rsidR="009B6C35">
        <w:rPr>
          <w:rFonts w:ascii="Times New Roman" w:eastAsia="Times New Roman" w:hAnsi="Times New Roman" w:cs="Times New Roman"/>
          <w:color w:val="000000"/>
          <w:sz w:val="28"/>
          <w:szCs w:val="28"/>
        </w:rPr>
        <w:t>бланке участника</w:t>
      </w:r>
      <w:r w:rsidR="00777B8F" w:rsidRPr="00802CBB">
        <w:rPr>
          <w:rFonts w:ascii="Times New Roman" w:eastAsia="Times New Roman" w:hAnsi="Times New Roman" w:cs="Times New Roman"/>
          <w:color w:val="000000"/>
          <w:sz w:val="28"/>
          <w:szCs w:val="28"/>
        </w:rPr>
        <w:t>.</w:t>
      </w:r>
    </w:p>
    <w:p w:rsidR="00D64424" w:rsidRPr="00514C9B" w:rsidRDefault="00D64424" w:rsidP="00BE6B01">
      <w:pPr>
        <w:pStyle w:val="a5"/>
        <w:widowControl w:val="0"/>
        <w:numPr>
          <w:ilvl w:val="2"/>
          <w:numId w:val="3"/>
        </w:numPr>
        <w:spacing w:after="0" w:line="240" w:lineRule="auto"/>
        <w:ind w:left="0" w:firstLine="709"/>
        <w:jc w:val="both"/>
        <w:rPr>
          <w:rFonts w:ascii="Times New Roman" w:hAnsi="Times New Roman" w:cs="Times New Roman"/>
          <w:sz w:val="28"/>
          <w:szCs w:val="28"/>
        </w:rPr>
      </w:pPr>
      <w:r w:rsidRPr="00514C9B">
        <w:rPr>
          <w:rFonts w:ascii="Times New Roman" w:hAnsi="Times New Roman" w:cs="Times New Roman"/>
          <w:sz w:val="28"/>
          <w:szCs w:val="28"/>
        </w:rPr>
        <w:t>После окончания итогового собеседования в аудитории эксперт пересчитывает бланки итогового собеседования, черновики для внесения первичной информации по оцениванию участника итогового собеседования</w:t>
      </w:r>
      <w:r w:rsidRPr="00514C9B">
        <w:rPr>
          <w:rFonts w:ascii="Times New Roman" w:hAnsi="Times New Roman" w:cs="Times New Roman"/>
          <w:i/>
          <w:sz w:val="28"/>
          <w:szCs w:val="28"/>
        </w:rPr>
        <w:t xml:space="preserve">, </w:t>
      </w:r>
      <w:r w:rsidRPr="00514C9B">
        <w:rPr>
          <w:rFonts w:ascii="Times New Roman" w:hAnsi="Times New Roman" w:cs="Times New Roman"/>
          <w:sz w:val="28"/>
          <w:szCs w:val="28"/>
        </w:rPr>
        <w:t xml:space="preserve">упаковывает их в отдельные возвратные доставочные пакеты и передает экзаменатору-собеседнику. </w:t>
      </w:r>
    </w:p>
    <w:p w:rsidR="00D64424" w:rsidRPr="00514C9B" w:rsidRDefault="00D64424" w:rsidP="004C27F0">
      <w:pPr>
        <w:pStyle w:val="a5"/>
        <w:widowControl w:val="0"/>
        <w:numPr>
          <w:ilvl w:val="2"/>
          <w:numId w:val="3"/>
        </w:numPr>
        <w:spacing w:after="0" w:line="240" w:lineRule="auto"/>
        <w:ind w:left="0" w:firstLine="709"/>
        <w:jc w:val="both"/>
        <w:rPr>
          <w:rFonts w:ascii="Times New Roman" w:hAnsi="Times New Roman" w:cs="Times New Roman"/>
          <w:sz w:val="28"/>
          <w:szCs w:val="28"/>
        </w:rPr>
      </w:pPr>
      <w:r w:rsidRPr="00514C9B">
        <w:rPr>
          <w:rFonts w:ascii="Times New Roman" w:hAnsi="Times New Roman" w:cs="Times New Roman"/>
          <w:sz w:val="28"/>
          <w:szCs w:val="28"/>
        </w:rPr>
        <w:t>Экзаменатор-собеседник передает ответственному организатору образовательной организации в Штабе</w:t>
      </w:r>
      <w:r w:rsidR="00BD2E47">
        <w:rPr>
          <w:rFonts w:ascii="Times New Roman" w:hAnsi="Times New Roman" w:cs="Times New Roman"/>
          <w:sz w:val="28"/>
          <w:szCs w:val="28"/>
        </w:rPr>
        <w:t xml:space="preserve"> (для последующей передачи материалов в РЦОИ в день проведения итогового собеседования)</w:t>
      </w:r>
      <w:r w:rsidRPr="00514C9B">
        <w:rPr>
          <w:rFonts w:ascii="Times New Roman" w:hAnsi="Times New Roman" w:cs="Times New Roman"/>
          <w:sz w:val="28"/>
          <w:szCs w:val="28"/>
        </w:rPr>
        <w:t>:</w:t>
      </w:r>
    </w:p>
    <w:p w:rsidR="00D64424" w:rsidRPr="00514C9B" w:rsidRDefault="00D64424" w:rsidP="004C27F0">
      <w:pPr>
        <w:pStyle w:val="a5"/>
        <w:widowControl w:val="0"/>
        <w:spacing w:after="0" w:line="240" w:lineRule="auto"/>
        <w:ind w:left="0" w:firstLine="709"/>
        <w:jc w:val="both"/>
        <w:rPr>
          <w:rFonts w:ascii="Times New Roman" w:hAnsi="Times New Roman" w:cs="Times New Roman"/>
          <w:sz w:val="28"/>
          <w:szCs w:val="28"/>
        </w:rPr>
      </w:pPr>
      <w:r w:rsidRPr="00514C9B">
        <w:rPr>
          <w:rFonts w:ascii="Times New Roman" w:hAnsi="Times New Roman" w:cs="Times New Roman"/>
          <w:sz w:val="28"/>
          <w:szCs w:val="28"/>
        </w:rPr>
        <w:t>материалы, использованные для проведения итогового собеседования;</w:t>
      </w:r>
    </w:p>
    <w:p w:rsidR="00D64424" w:rsidRPr="00514C9B" w:rsidRDefault="00D64424" w:rsidP="004C27F0">
      <w:pPr>
        <w:pStyle w:val="a5"/>
        <w:widowControl w:val="0"/>
        <w:spacing w:after="0" w:line="240" w:lineRule="auto"/>
        <w:ind w:left="0" w:firstLine="709"/>
        <w:jc w:val="both"/>
        <w:rPr>
          <w:rFonts w:ascii="Times New Roman" w:hAnsi="Times New Roman" w:cs="Times New Roman"/>
          <w:sz w:val="28"/>
          <w:szCs w:val="28"/>
        </w:rPr>
      </w:pPr>
      <w:r w:rsidRPr="00514C9B">
        <w:rPr>
          <w:rFonts w:ascii="Times New Roman" w:hAnsi="Times New Roman" w:cs="Times New Roman"/>
          <w:sz w:val="28"/>
          <w:szCs w:val="28"/>
        </w:rPr>
        <w:t>запечатанные бланки итогового собеседования;</w:t>
      </w:r>
    </w:p>
    <w:p w:rsidR="00D64424" w:rsidRPr="00514C9B" w:rsidRDefault="00D64424" w:rsidP="004C27F0">
      <w:pPr>
        <w:pStyle w:val="a5"/>
        <w:widowControl w:val="0"/>
        <w:spacing w:after="0" w:line="240" w:lineRule="auto"/>
        <w:ind w:left="0" w:firstLine="709"/>
        <w:jc w:val="both"/>
        <w:rPr>
          <w:rFonts w:ascii="Times New Roman" w:hAnsi="Times New Roman" w:cs="Times New Roman"/>
          <w:sz w:val="28"/>
          <w:szCs w:val="28"/>
        </w:rPr>
      </w:pPr>
      <w:r w:rsidRPr="00514C9B">
        <w:rPr>
          <w:rFonts w:ascii="Times New Roman" w:hAnsi="Times New Roman" w:cs="Times New Roman"/>
          <w:sz w:val="28"/>
          <w:szCs w:val="28"/>
        </w:rPr>
        <w:t xml:space="preserve">запечатанные </w:t>
      </w:r>
      <w:r w:rsidR="004E2A72">
        <w:rPr>
          <w:rFonts w:ascii="Times New Roman" w:hAnsi="Times New Roman" w:cs="Times New Roman"/>
          <w:sz w:val="28"/>
          <w:szCs w:val="28"/>
        </w:rPr>
        <w:t xml:space="preserve">специализированные </w:t>
      </w:r>
      <w:r w:rsidRPr="00514C9B">
        <w:rPr>
          <w:rFonts w:ascii="Times New Roman" w:hAnsi="Times New Roman" w:cs="Times New Roman"/>
          <w:sz w:val="28"/>
          <w:szCs w:val="28"/>
        </w:rPr>
        <w:t xml:space="preserve">черновики для внесения первичной </w:t>
      </w:r>
      <w:r w:rsidRPr="00514C9B">
        <w:rPr>
          <w:rFonts w:ascii="Times New Roman" w:hAnsi="Times New Roman" w:cs="Times New Roman"/>
          <w:sz w:val="28"/>
          <w:szCs w:val="28"/>
        </w:rPr>
        <w:lastRenderedPageBreak/>
        <w:t>информации по оцениванию ответов участника итогового собеседования;</w:t>
      </w:r>
    </w:p>
    <w:p w:rsidR="00D64424" w:rsidRPr="00514C9B" w:rsidRDefault="00D64424" w:rsidP="004C27F0">
      <w:pPr>
        <w:pStyle w:val="a5"/>
        <w:widowControl w:val="0"/>
        <w:spacing w:after="0" w:line="240" w:lineRule="auto"/>
        <w:ind w:left="0" w:firstLine="709"/>
        <w:jc w:val="both"/>
        <w:rPr>
          <w:rFonts w:ascii="Times New Roman" w:hAnsi="Times New Roman" w:cs="Times New Roman"/>
          <w:sz w:val="28"/>
          <w:szCs w:val="28"/>
        </w:rPr>
      </w:pPr>
      <w:r w:rsidRPr="00514C9B">
        <w:rPr>
          <w:rFonts w:ascii="Times New Roman" w:hAnsi="Times New Roman" w:cs="Times New Roman"/>
          <w:sz w:val="28"/>
          <w:szCs w:val="28"/>
        </w:rPr>
        <w:t>ведомость учета проведения итогового собеседования в аудитории.</w:t>
      </w:r>
    </w:p>
    <w:p w:rsidR="00D64424" w:rsidRDefault="004063C3" w:rsidP="004C27F0">
      <w:pPr>
        <w:pStyle w:val="a5"/>
        <w:widowControl w:val="0"/>
        <w:numPr>
          <w:ilvl w:val="2"/>
          <w:numId w:val="3"/>
        </w:numPr>
        <w:spacing w:after="0" w:line="240" w:lineRule="auto"/>
        <w:ind w:left="0" w:firstLine="709"/>
        <w:jc w:val="both"/>
        <w:rPr>
          <w:rFonts w:ascii="Times New Roman" w:hAnsi="Times New Roman" w:cs="Times New Roman"/>
          <w:b/>
          <w:sz w:val="28"/>
          <w:szCs w:val="28"/>
        </w:rPr>
      </w:pPr>
      <w:r>
        <w:rPr>
          <w:rFonts w:ascii="Times New Roman" w:hAnsi="Times New Roman" w:cs="Times New Roman"/>
          <w:sz w:val="28"/>
          <w:szCs w:val="28"/>
        </w:rPr>
        <w:t>Т</w:t>
      </w:r>
      <w:r w:rsidR="00D64424" w:rsidRPr="00802CBB">
        <w:rPr>
          <w:rFonts w:ascii="Times New Roman" w:hAnsi="Times New Roman" w:cs="Times New Roman"/>
          <w:sz w:val="28"/>
          <w:szCs w:val="28"/>
        </w:rPr>
        <w:t xml:space="preserve">ехнический специалист выключает аудиозапись ответов участников, сохраняет ее в каждой аудитории проведения и копирует на съемный электронный накопитель для последующей передачи ответственному организатору образовательной организации. </w:t>
      </w:r>
      <w:r w:rsidR="00D64424" w:rsidRPr="00802CBB">
        <w:rPr>
          <w:rFonts w:ascii="Times New Roman" w:hAnsi="Times New Roman" w:cs="Times New Roman"/>
          <w:b/>
          <w:sz w:val="28"/>
          <w:szCs w:val="28"/>
        </w:rPr>
        <w:t>Наименование файла должно содержать дату проведения итогового собеседования, номер аудитории, код образовательной организации.</w:t>
      </w:r>
      <w:r w:rsidR="00454F4D" w:rsidRPr="00802CBB">
        <w:rPr>
          <w:rFonts w:ascii="Times New Roman" w:hAnsi="Times New Roman" w:cs="Times New Roman"/>
          <w:b/>
          <w:sz w:val="28"/>
          <w:szCs w:val="28"/>
        </w:rPr>
        <w:t xml:space="preserve"> </w:t>
      </w:r>
    </w:p>
    <w:p w:rsidR="00945D53" w:rsidRPr="00802CBB" w:rsidRDefault="00945D53" w:rsidP="00BE6B01">
      <w:pPr>
        <w:pStyle w:val="a5"/>
        <w:widowControl w:val="0"/>
        <w:spacing w:after="0" w:line="240" w:lineRule="auto"/>
        <w:ind w:left="0" w:firstLine="709"/>
        <w:jc w:val="both"/>
        <w:rPr>
          <w:rFonts w:ascii="Times New Roman" w:hAnsi="Times New Roman" w:cs="Times New Roman"/>
          <w:b/>
          <w:sz w:val="28"/>
          <w:szCs w:val="28"/>
        </w:rPr>
      </w:pPr>
    </w:p>
    <w:p w:rsidR="009B1967" w:rsidRPr="00945D53" w:rsidRDefault="004C27F0" w:rsidP="00D42578">
      <w:pPr>
        <w:pStyle w:val="a5"/>
        <w:widowControl w:val="0"/>
        <w:numPr>
          <w:ilvl w:val="1"/>
          <w:numId w:val="3"/>
        </w:numPr>
        <w:spacing w:after="0" w:line="240" w:lineRule="auto"/>
        <w:ind w:left="0" w:right="20" w:firstLine="709"/>
        <w:jc w:val="center"/>
        <w:rPr>
          <w:rFonts w:ascii="Times New Roman" w:hAnsi="Times New Roman" w:cs="Times New Roman"/>
          <w:sz w:val="28"/>
          <w:szCs w:val="28"/>
        </w:rPr>
      </w:pPr>
      <w:r>
        <w:rPr>
          <w:rFonts w:ascii="Times New Roman" w:hAnsi="Times New Roman"/>
          <w:b/>
          <w:color w:val="000000"/>
          <w:sz w:val="28"/>
          <w:szCs w:val="28"/>
        </w:rPr>
        <w:t>П</w:t>
      </w:r>
      <w:r w:rsidRPr="004C27F0">
        <w:rPr>
          <w:rFonts w:ascii="Times New Roman" w:hAnsi="Times New Roman"/>
          <w:b/>
          <w:color w:val="000000"/>
          <w:sz w:val="28"/>
          <w:szCs w:val="28"/>
        </w:rPr>
        <w:t xml:space="preserve">роведение собеседования с применением информационно-коммуникационных технологий, в том числе дистанционных образовательных технологий </w:t>
      </w:r>
    </w:p>
    <w:p w:rsidR="00C87BAB" w:rsidRPr="005849F7" w:rsidRDefault="00C87BAB" w:rsidP="00C87BAB">
      <w:pPr>
        <w:pStyle w:val="a5"/>
        <w:widowControl w:val="0"/>
        <w:spacing w:after="0" w:line="240" w:lineRule="auto"/>
        <w:ind w:left="709" w:right="20"/>
        <w:jc w:val="both"/>
        <w:rPr>
          <w:rFonts w:ascii="Times New Roman" w:hAnsi="Times New Roman" w:cs="Times New Roman"/>
          <w:sz w:val="28"/>
          <w:szCs w:val="28"/>
        </w:rPr>
      </w:pPr>
    </w:p>
    <w:p w:rsidR="00E4150A" w:rsidRDefault="00E4150A" w:rsidP="00E4150A">
      <w:pPr>
        <w:spacing w:after="0" w:line="240" w:lineRule="auto"/>
        <w:ind w:firstLine="708"/>
        <w:jc w:val="both"/>
        <w:rPr>
          <w:rFonts w:ascii="Times New Roman" w:eastAsia="Calibri" w:hAnsi="Times New Roman" w:cs="Times New Roman"/>
          <w:sz w:val="28"/>
          <w:szCs w:val="28"/>
        </w:rPr>
      </w:pPr>
      <w:r>
        <w:rPr>
          <w:rFonts w:ascii="Times New Roman" w:eastAsia="Calibri" w:hAnsi="Times New Roman" w:cs="Times New Roman"/>
          <w:color w:val="000000"/>
          <w:sz w:val="28"/>
          <w:szCs w:val="28"/>
        </w:rPr>
        <w:t>8.3.1. </w:t>
      </w:r>
      <w:r w:rsidRPr="00E4150A">
        <w:rPr>
          <w:rFonts w:ascii="Times New Roman" w:eastAsia="Calibri" w:hAnsi="Times New Roman" w:cs="Times New Roman"/>
          <w:color w:val="000000"/>
          <w:sz w:val="28"/>
          <w:szCs w:val="28"/>
        </w:rPr>
        <w:t>Проведение итогового собеседования с применением дистанционных образовательных технологий предполагает удаленное нахождение участника итогового собеседования</w:t>
      </w:r>
      <w:r w:rsidR="00D33324">
        <w:rPr>
          <w:rFonts w:ascii="Times New Roman" w:eastAsia="Calibri" w:hAnsi="Times New Roman" w:cs="Times New Roman"/>
          <w:color w:val="000000"/>
          <w:sz w:val="28"/>
          <w:szCs w:val="28"/>
        </w:rPr>
        <w:t xml:space="preserve">, не имеющего по объективным причинам возможности </w:t>
      </w:r>
      <w:r w:rsidR="00CA75B9">
        <w:rPr>
          <w:rFonts w:ascii="Times New Roman" w:eastAsia="Calibri" w:hAnsi="Times New Roman" w:cs="Times New Roman"/>
          <w:color w:val="000000"/>
          <w:sz w:val="28"/>
          <w:szCs w:val="28"/>
        </w:rPr>
        <w:t xml:space="preserve">участвовать </w:t>
      </w:r>
      <w:r w:rsidR="00D33324">
        <w:rPr>
          <w:rFonts w:ascii="Times New Roman" w:eastAsia="Calibri" w:hAnsi="Times New Roman" w:cs="Times New Roman"/>
          <w:color w:val="000000"/>
          <w:sz w:val="28"/>
          <w:szCs w:val="28"/>
        </w:rPr>
        <w:t>в итоговом собеседовании в очной форме,</w:t>
      </w:r>
      <w:r w:rsidRPr="00E4150A">
        <w:rPr>
          <w:rFonts w:ascii="Times New Roman" w:eastAsia="Calibri" w:hAnsi="Times New Roman" w:cs="Times New Roman"/>
          <w:color w:val="000000"/>
          <w:sz w:val="28"/>
          <w:szCs w:val="28"/>
        </w:rPr>
        <w:t xml:space="preserve"> экзаменатора-собеседника, эксперта</w:t>
      </w:r>
      <w:r w:rsidRPr="00E4150A">
        <w:rPr>
          <w:rFonts w:ascii="Times New Roman" w:eastAsia="Calibri" w:hAnsi="Times New Roman" w:cs="Times New Roman"/>
          <w:sz w:val="28"/>
          <w:szCs w:val="28"/>
        </w:rPr>
        <w:t xml:space="preserve"> и осуществляется в режиме видеоконференции через программное обеспечение </w:t>
      </w:r>
      <w:r w:rsidRPr="00E4150A">
        <w:rPr>
          <w:rFonts w:ascii="Times New Roman" w:eastAsia="Calibri" w:hAnsi="Times New Roman" w:cs="Times New Roman"/>
          <w:sz w:val="28"/>
          <w:szCs w:val="28"/>
          <w:lang w:val="en-US"/>
        </w:rPr>
        <w:t>skype</w:t>
      </w:r>
      <w:r w:rsidRPr="00E4150A">
        <w:rPr>
          <w:rFonts w:ascii="Times New Roman" w:eastAsia="Calibri" w:hAnsi="Times New Roman" w:cs="Times New Roman"/>
          <w:sz w:val="28"/>
          <w:szCs w:val="28"/>
        </w:rPr>
        <w:t xml:space="preserve">, платформу </w:t>
      </w:r>
      <w:r w:rsidRPr="00E4150A">
        <w:rPr>
          <w:rFonts w:ascii="Times New Roman" w:eastAsia="Calibri" w:hAnsi="Times New Roman" w:cs="Times New Roman"/>
          <w:sz w:val="28"/>
          <w:szCs w:val="28"/>
          <w:lang w:val="en-US"/>
        </w:rPr>
        <w:t>zoom</w:t>
      </w:r>
      <w:r w:rsidR="00C3552C">
        <w:rPr>
          <w:rFonts w:ascii="Times New Roman" w:eastAsia="Calibri" w:hAnsi="Times New Roman" w:cs="Times New Roman"/>
          <w:sz w:val="28"/>
          <w:szCs w:val="28"/>
        </w:rPr>
        <w:t>,</w:t>
      </w:r>
      <w:r w:rsidRPr="00E4150A">
        <w:rPr>
          <w:rFonts w:ascii="Times New Roman" w:eastAsia="Calibri" w:hAnsi="Times New Roman" w:cs="Times New Roman"/>
          <w:sz w:val="28"/>
          <w:szCs w:val="28"/>
        </w:rPr>
        <w:t xml:space="preserve"> </w:t>
      </w:r>
      <w:r w:rsidR="008822D0">
        <w:rPr>
          <w:rFonts w:ascii="Times New Roman" w:eastAsia="Calibri" w:hAnsi="Times New Roman" w:cs="Times New Roman"/>
          <w:sz w:val="28"/>
          <w:szCs w:val="28"/>
        </w:rPr>
        <w:t xml:space="preserve">мессенджеры с поддержкой видеоконференций </w:t>
      </w:r>
      <w:r w:rsidR="0011482F">
        <w:rPr>
          <w:rFonts w:ascii="Times New Roman" w:eastAsia="Calibri" w:hAnsi="Times New Roman" w:cs="Times New Roman"/>
          <w:sz w:val="28"/>
          <w:szCs w:val="28"/>
        </w:rPr>
        <w:t>(</w:t>
      </w:r>
      <w:r w:rsidR="008822D0" w:rsidRPr="008822D0">
        <w:rPr>
          <w:rFonts w:ascii="Times New Roman" w:eastAsia="Calibri" w:hAnsi="Times New Roman" w:cs="Times New Roman"/>
          <w:sz w:val="28"/>
          <w:szCs w:val="28"/>
        </w:rPr>
        <w:t>webex</w:t>
      </w:r>
      <w:r w:rsidR="008822D0">
        <w:rPr>
          <w:rFonts w:ascii="Times New Roman" w:eastAsia="Calibri" w:hAnsi="Times New Roman" w:cs="Times New Roman"/>
          <w:sz w:val="28"/>
          <w:szCs w:val="28"/>
        </w:rPr>
        <w:t xml:space="preserve">, </w:t>
      </w:r>
      <w:r w:rsidR="008822D0" w:rsidRPr="008822D0">
        <w:rPr>
          <w:rFonts w:ascii="Times New Roman" w:eastAsia="Calibri" w:hAnsi="Times New Roman" w:cs="Times New Roman"/>
          <w:sz w:val="28"/>
          <w:szCs w:val="28"/>
        </w:rPr>
        <w:t>discord</w:t>
      </w:r>
      <w:r w:rsidR="0011482F">
        <w:rPr>
          <w:rFonts w:ascii="Times New Roman" w:eastAsia="Calibri" w:hAnsi="Times New Roman" w:cs="Times New Roman"/>
          <w:sz w:val="28"/>
          <w:szCs w:val="28"/>
        </w:rPr>
        <w:t xml:space="preserve">) </w:t>
      </w:r>
      <w:r w:rsidRPr="00E4150A">
        <w:rPr>
          <w:rFonts w:ascii="Times New Roman" w:eastAsia="Calibri" w:hAnsi="Times New Roman" w:cs="Times New Roman"/>
          <w:sz w:val="28"/>
          <w:szCs w:val="28"/>
        </w:rPr>
        <w:t>и другие ресурсы и сервисы в зависимости от технических возможностей участников.</w:t>
      </w:r>
    </w:p>
    <w:p w:rsidR="00E4150A" w:rsidRPr="00E4150A" w:rsidRDefault="00E4150A" w:rsidP="00851847">
      <w:pPr>
        <w:spacing w:after="0" w:line="240" w:lineRule="auto"/>
        <w:ind w:firstLine="708"/>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8.3.2. </w:t>
      </w:r>
      <w:r w:rsidRPr="00E4150A">
        <w:rPr>
          <w:rFonts w:ascii="Times New Roman" w:eastAsia="Calibri" w:hAnsi="Times New Roman" w:cs="Times New Roman"/>
          <w:color w:val="000000"/>
          <w:sz w:val="28"/>
          <w:szCs w:val="28"/>
        </w:rPr>
        <w:t>Для проведения итогового собеседования с применением дистанционных образовательных технологий у всех категорий лиц, привлекаемых к проведению итогового собеседования, должен быть бесперебойный «Интернет», ноутбук (компьютер) с встроенной веб-камерой, принтер.</w:t>
      </w:r>
    </w:p>
    <w:p w:rsidR="00E4150A" w:rsidRPr="00E4150A" w:rsidRDefault="00E4150A" w:rsidP="001F2A36">
      <w:pPr>
        <w:spacing w:after="0" w:line="240" w:lineRule="auto"/>
        <w:ind w:firstLine="708"/>
        <w:jc w:val="both"/>
        <w:rPr>
          <w:rFonts w:ascii="Times New Roman" w:eastAsia="Calibri" w:hAnsi="Times New Roman" w:cs="Times New Roman"/>
          <w:color w:val="000000"/>
          <w:sz w:val="28"/>
          <w:szCs w:val="28"/>
        </w:rPr>
      </w:pPr>
      <w:r>
        <w:rPr>
          <w:rFonts w:ascii="Times New Roman" w:hAnsi="Times New Roman"/>
          <w:color w:val="000000"/>
          <w:sz w:val="28"/>
          <w:szCs w:val="28"/>
        </w:rPr>
        <w:t>8.3.3. </w:t>
      </w:r>
      <w:r w:rsidRPr="00E4150A">
        <w:rPr>
          <w:rFonts w:ascii="Times New Roman" w:hAnsi="Times New Roman"/>
          <w:color w:val="000000"/>
          <w:sz w:val="28"/>
          <w:szCs w:val="28"/>
        </w:rPr>
        <w:t xml:space="preserve">Руководитель общеобразовательной организации: </w:t>
      </w:r>
    </w:p>
    <w:p w:rsidR="00E4150A" w:rsidRPr="005B1292" w:rsidRDefault="00E4150A" w:rsidP="00E4150A">
      <w:pPr>
        <w:pStyle w:val="a5"/>
        <w:spacing w:after="0" w:line="240" w:lineRule="auto"/>
        <w:ind w:left="0" w:firstLine="709"/>
        <w:jc w:val="both"/>
        <w:rPr>
          <w:rFonts w:ascii="Times New Roman" w:eastAsia="Calibri" w:hAnsi="Times New Roman" w:cs="Times New Roman"/>
          <w:color w:val="000000"/>
          <w:sz w:val="28"/>
          <w:szCs w:val="28"/>
        </w:rPr>
      </w:pPr>
      <w:r w:rsidRPr="005B1292">
        <w:rPr>
          <w:rFonts w:ascii="Times New Roman" w:hAnsi="Times New Roman"/>
          <w:color w:val="000000"/>
          <w:sz w:val="28"/>
          <w:szCs w:val="28"/>
        </w:rPr>
        <w:t>осуществляет координацию и контроль за процедурой</w:t>
      </w:r>
      <w:r>
        <w:rPr>
          <w:rFonts w:ascii="Times New Roman" w:hAnsi="Times New Roman"/>
          <w:color w:val="000000"/>
          <w:sz w:val="28"/>
          <w:szCs w:val="28"/>
        </w:rPr>
        <w:t xml:space="preserve"> </w:t>
      </w:r>
      <w:r w:rsidRPr="005B1292">
        <w:rPr>
          <w:rFonts w:ascii="Times New Roman" w:hAnsi="Times New Roman"/>
          <w:color w:val="000000"/>
          <w:sz w:val="28"/>
          <w:szCs w:val="28"/>
        </w:rPr>
        <w:t>проведения</w:t>
      </w:r>
      <w:r>
        <w:rPr>
          <w:rFonts w:ascii="Times New Roman" w:hAnsi="Times New Roman"/>
          <w:color w:val="000000"/>
          <w:sz w:val="28"/>
          <w:szCs w:val="28"/>
        </w:rPr>
        <w:t xml:space="preserve"> </w:t>
      </w:r>
      <w:r w:rsidRPr="005B1292">
        <w:rPr>
          <w:rFonts w:ascii="Times New Roman" w:hAnsi="Times New Roman"/>
          <w:color w:val="000000"/>
          <w:sz w:val="28"/>
          <w:szCs w:val="28"/>
        </w:rPr>
        <w:t xml:space="preserve">итогового собеседования с применением </w:t>
      </w:r>
      <w:r w:rsidRPr="005B1292">
        <w:rPr>
          <w:rFonts w:ascii="Times New Roman" w:eastAsia="Calibri" w:hAnsi="Times New Roman" w:cs="Times New Roman"/>
          <w:color w:val="000000"/>
          <w:sz w:val="28"/>
          <w:szCs w:val="28"/>
        </w:rPr>
        <w:t xml:space="preserve">дистанционных образовательных технологий; </w:t>
      </w:r>
    </w:p>
    <w:p w:rsidR="00E4150A" w:rsidRPr="00A86D55" w:rsidRDefault="00E4150A" w:rsidP="00E4150A">
      <w:pPr>
        <w:spacing w:after="0" w:line="240" w:lineRule="auto"/>
        <w:ind w:firstLine="709"/>
        <w:jc w:val="both"/>
        <w:rPr>
          <w:rFonts w:ascii="Times New Roman" w:hAnsi="Times New Roman"/>
          <w:sz w:val="28"/>
          <w:szCs w:val="28"/>
        </w:rPr>
      </w:pPr>
      <w:r w:rsidRPr="005B1292">
        <w:rPr>
          <w:rFonts w:ascii="Times New Roman" w:hAnsi="Times New Roman"/>
          <w:sz w:val="28"/>
          <w:szCs w:val="28"/>
        </w:rPr>
        <w:t xml:space="preserve">организует информирование обучающихся и их родителей (законных представителей) о процедуре и времени начала проведения итогового </w:t>
      </w:r>
      <w:r w:rsidRPr="00A86D55">
        <w:rPr>
          <w:rFonts w:ascii="Times New Roman" w:hAnsi="Times New Roman"/>
          <w:sz w:val="28"/>
          <w:szCs w:val="28"/>
        </w:rPr>
        <w:t>собеседования;</w:t>
      </w:r>
    </w:p>
    <w:p w:rsidR="00E4150A" w:rsidRPr="00A86D55" w:rsidRDefault="00E4150A" w:rsidP="00E4150A">
      <w:pPr>
        <w:pStyle w:val="a5"/>
        <w:spacing w:after="0" w:line="240" w:lineRule="auto"/>
        <w:ind w:left="0" w:firstLine="709"/>
        <w:jc w:val="both"/>
        <w:rPr>
          <w:rFonts w:ascii="Times New Roman" w:hAnsi="Times New Roman"/>
          <w:color w:val="000000"/>
          <w:sz w:val="28"/>
          <w:szCs w:val="28"/>
        </w:rPr>
      </w:pPr>
      <w:r w:rsidRPr="00A86D55">
        <w:rPr>
          <w:rFonts w:ascii="Times New Roman" w:hAnsi="Times New Roman"/>
          <w:color w:val="000000"/>
          <w:sz w:val="28"/>
          <w:szCs w:val="28"/>
        </w:rPr>
        <w:t>обеспечивают соблюдение всех необходимых мер по профилактике и противодействию распространению коронавирусной инфекции (COVID-2019).</w:t>
      </w:r>
    </w:p>
    <w:p w:rsidR="00E4150A" w:rsidRPr="001F2A36" w:rsidRDefault="001F2A36" w:rsidP="001F2A36">
      <w:pPr>
        <w:spacing w:after="0" w:line="240" w:lineRule="auto"/>
        <w:ind w:firstLine="708"/>
        <w:jc w:val="both"/>
        <w:rPr>
          <w:rFonts w:ascii="Times New Roman" w:hAnsi="Times New Roman"/>
          <w:sz w:val="28"/>
          <w:szCs w:val="28"/>
        </w:rPr>
      </w:pPr>
      <w:r w:rsidRPr="00A86D55">
        <w:rPr>
          <w:rFonts w:ascii="Times New Roman" w:hAnsi="Times New Roman"/>
          <w:sz w:val="28"/>
          <w:szCs w:val="28"/>
        </w:rPr>
        <w:t>8.3.4. </w:t>
      </w:r>
      <w:r w:rsidR="00E4150A" w:rsidRPr="00A86D55">
        <w:rPr>
          <w:rFonts w:ascii="Times New Roman" w:hAnsi="Times New Roman"/>
          <w:sz w:val="28"/>
          <w:szCs w:val="28"/>
        </w:rPr>
        <w:t>Ответственный организатор совместно с техническим специалистом:</w:t>
      </w:r>
    </w:p>
    <w:p w:rsidR="00E4150A" w:rsidRPr="005B1292" w:rsidRDefault="00E4150A" w:rsidP="00E4150A">
      <w:pPr>
        <w:pStyle w:val="a5"/>
        <w:spacing w:after="0" w:line="240" w:lineRule="auto"/>
        <w:ind w:left="0" w:firstLine="709"/>
        <w:jc w:val="both"/>
        <w:rPr>
          <w:rFonts w:ascii="Times New Roman" w:hAnsi="Times New Roman"/>
          <w:sz w:val="28"/>
          <w:szCs w:val="28"/>
        </w:rPr>
      </w:pPr>
      <w:r w:rsidRPr="005B1292">
        <w:rPr>
          <w:rFonts w:ascii="Times New Roman" w:hAnsi="Times New Roman"/>
          <w:sz w:val="28"/>
          <w:szCs w:val="28"/>
        </w:rPr>
        <w:t>получают от РЦОИ список участников итогового собеседования</w:t>
      </w:r>
      <w:r>
        <w:rPr>
          <w:rFonts w:ascii="Times New Roman" w:hAnsi="Times New Roman"/>
          <w:sz w:val="28"/>
          <w:szCs w:val="28"/>
        </w:rPr>
        <w:t>,</w:t>
      </w:r>
      <w:r w:rsidRPr="007833E7">
        <w:rPr>
          <w:rFonts w:ascii="Times New Roman" w:hAnsi="Times New Roman"/>
          <w:sz w:val="28"/>
          <w:szCs w:val="28"/>
        </w:rPr>
        <w:t xml:space="preserve"> </w:t>
      </w:r>
      <w:r>
        <w:rPr>
          <w:rFonts w:ascii="Times New Roman" w:hAnsi="Times New Roman"/>
          <w:sz w:val="28"/>
          <w:szCs w:val="28"/>
        </w:rPr>
        <w:t>формы</w:t>
      </w:r>
      <w:r w:rsidRPr="005B1292">
        <w:rPr>
          <w:rFonts w:ascii="Times New Roman" w:hAnsi="Times New Roman"/>
          <w:sz w:val="28"/>
          <w:szCs w:val="28"/>
        </w:rPr>
        <w:t>;</w:t>
      </w:r>
    </w:p>
    <w:p w:rsidR="00E4150A" w:rsidRPr="005B1292" w:rsidRDefault="00E4150A" w:rsidP="00E4150A">
      <w:pPr>
        <w:pStyle w:val="a5"/>
        <w:spacing w:after="0" w:line="240" w:lineRule="auto"/>
        <w:ind w:left="0" w:firstLine="709"/>
        <w:jc w:val="both"/>
        <w:rPr>
          <w:rFonts w:ascii="Times New Roman" w:hAnsi="Times New Roman"/>
          <w:sz w:val="28"/>
          <w:szCs w:val="28"/>
        </w:rPr>
      </w:pPr>
      <w:r w:rsidRPr="005B1292">
        <w:rPr>
          <w:rFonts w:ascii="Times New Roman" w:hAnsi="Times New Roman"/>
          <w:sz w:val="28"/>
          <w:szCs w:val="28"/>
        </w:rPr>
        <w:t xml:space="preserve">обеспечивают техническую готовность оборудования и каналов связи, производят </w:t>
      </w:r>
      <w:r>
        <w:rPr>
          <w:rFonts w:ascii="Times New Roman" w:hAnsi="Times New Roman"/>
          <w:sz w:val="28"/>
          <w:szCs w:val="28"/>
        </w:rPr>
        <w:t>тестирование</w:t>
      </w:r>
      <w:r w:rsidRPr="005B1292">
        <w:rPr>
          <w:rFonts w:ascii="Times New Roman" w:hAnsi="Times New Roman"/>
          <w:sz w:val="28"/>
          <w:szCs w:val="28"/>
        </w:rPr>
        <w:t xml:space="preserve"> связ</w:t>
      </w:r>
      <w:r>
        <w:rPr>
          <w:rFonts w:ascii="Times New Roman" w:hAnsi="Times New Roman"/>
          <w:sz w:val="28"/>
          <w:szCs w:val="28"/>
        </w:rPr>
        <w:t>и</w:t>
      </w:r>
      <w:r w:rsidRPr="005B1292">
        <w:rPr>
          <w:rFonts w:ascii="Times New Roman" w:hAnsi="Times New Roman"/>
          <w:sz w:val="28"/>
          <w:szCs w:val="28"/>
        </w:rPr>
        <w:t xml:space="preserve"> и </w:t>
      </w:r>
      <w:r>
        <w:rPr>
          <w:rFonts w:ascii="Times New Roman" w:hAnsi="Times New Roman"/>
          <w:sz w:val="28"/>
          <w:szCs w:val="28"/>
        </w:rPr>
        <w:t>видео</w:t>
      </w:r>
      <w:r w:rsidRPr="005B1292">
        <w:rPr>
          <w:rFonts w:ascii="Times New Roman" w:hAnsi="Times New Roman"/>
          <w:sz w:val="28"/>
          <w:szCs w:val="28"/>
        </w:rPr>
        <w:t>запис</w:t>
      </w:r>
      <w:r>
        <w:rPr>
          <w:rFonts w:ascii="Times New Roman" w:hAnsi="Times New Roman"/>
          <w:sz w:val="28"/>
          <w:szCs w:val="28"/>
        </w:rPr>
        <w:t>и</w:t>
      </w:r>
      <w:r w:rsidRPr="005B1292">
        <w:rPr>
          <w:rFonts w:ascii="Times New Roman" w:hAnsi="Times New Roman"/>
          <w:sz w:val="28"/>
          <w:szCs w:val="28"/>
        </w:rPr>
        <w:t>;</w:t>
      </w:r>
    </w:p>
    <w:p w:rsidR="00E4150A" w:rsidRPr="00FA18D4" w:rsidRDefault="00E4150A" w:rsidP="00E4150A">
      <w:pPr>
        <w:pStyle w:val="a5"/>
        <w:spacing w:after="0" w:line="240" w:lineRule="auto"/>
        <w:ind w:left="0" w:firstLine="709"/>
        <w:jc w:val="both"/>
        <w:rPr>
          <w:rFonts w:ascii="Times New Roman" w:hAnsi="Times New Roman"/>
          <w:sz w:val="28"/>
          <w:szCs w:val="28"/>
        </w:rPr>
      </w:pPr>
      <w:r w:rsidRPr="005B1292">
        <w:rPr>
          <w:rFonts w:ascii="Times New Roman" w:hAnsi="Times New Roman"/>
          <w:sz w:val="28"/>
          <w:szCs w:val="28"/>
        </w:rPr>
        <w:t xml:space="preserve">организуют совместно с участником и/или родителем (законным представителем) место проведения итогового собеседования с применением </w:t>
      </w:r>
      <w:r w:rsidRPr="00FA18D4">
        <w:rPr>
          <w:rFonts w:ascii="Times New Roman" w:hAnsi="Times New Roman"/>
          <w:sz w:val="28"/>
          <w:szCs w:val="28"/>
        </w:rPr>
        <w:lastRenderedPageBreak/>
        <w:t>дистанционных образовательных технологий, в том числе обеспечивают контроль работоспособности необходимого оборудования;</w:t>
      </w:r>
    </w:p>
    <w:p w:rsidR="00E4150A" w:rsidRPr="00FA18D4" w:rsidRDefault="00E4150A" w:rsidP="00E4150A">
      <w:pPr>
        <w:pStyle w:val="a5"/>
        <w:spacing w:after="0" w:line="240" w:lineRule="auto"/>
        <w:ind w:left="0" w:firstLine="709"/>
        <w:jc w:val="both"/>
        <w:rPr>
          <w:rFonts w:ascii="Times New Roman" w:hAnsi="Times New Roman"/>
          <w:sz w:val="28"/>
          <w:szCs w:val="28"/>
        </w:rPr>
      </w:pPr>
      <w:r w:rsidRPr="00FA18D4">
        <w:rPr>
          <w:rFonts w:ascii="Times New Roman" w:hAnsi="Times New Roman"/>
          <w:sz w:val="28"/>
          <w:szCs w:val="28"/>
        </w:rPr>
        <w:t>обеспечивают передачу материалов для проведения итогового собеседования (текстов для чтения, карточек с темами беседы на выбор и планами беседы) участникам в условиях, исключающих доступ к материалам посторонних лиц и позволяющих обеспечить их сохранность и информационную безопасность;</w:t>
      </w:r>
    </w:p>
    <w:p w:rsidR="00E4150A" w:rsidRDefault="00E4150A" w:rsidP="00E4150A">
      <w:pPr>
        <w:pStyle w:val="a5"/>
        <w:spacing w:after="0" w:line="240" w:lineRule="auto"/>
        <w:ind w:left="0" w:firstLine="709"/>
        <w:jc w:val="both"/>
        <w:rPr>
          <w:rFonts w:ascii="Times New Roman" w:hAnsi="Times New Roman"/>
          <w:sz w:val="28"/>
          <w:szCs w:val="28"/>
        </w:rPr>
      </w:pPr>
      <w:r w:rsidRPr="00FA18D4">
        <w:rPr>
          <w:rFonts w:ascii="Times New Roman" w:hAnsi="Times New Roman"/>
          <w:sz w:val="28"/>
          <w:szCs w:val="28"/>
        </w:rPr>
        <w:t>обеспечивают качественную непрерывную вид</w:t>
      </w:r>
      <w:r>
        <w:rPr>
          <w:rFonts w:ascii="Times New Roman" w:hAnsi="Times New Roman"/>
          <w:sz w:val="28"/>
          <w:szCs w:val="28"/>
        </w:rPr>
        <w:t xml:space="preserve">ео трансляцию, </w:t>
      </w:r>
      <w:r w:rsidRPr="00FA18D4">
        <w:rPr>
          <w:rFonts w:ascii="Times New Roman" w:hAnsi="Times New Roman"/>
          <w:sz w:val="28"/>
          <w:szCs w:val="28"/>
        </w:rPr>
        <w:t>видеозапись проведения итогового собеседования и передачу файла с видеозаписью в РЦОИ;</w:t>
      </w:r>
    </w:p>
    <w:p w:rsidR="00E4150A" w:rsidRPr="00FA18D4" w:rsidRDefault="001F2A36" w:rsidP="00E4150A">
      <w:pPr>
        <w:pStyle w:val="a5"/>
        <w:spacing w:after="0" w:line="240" w:lineRule="auto"/>
        <w:ind w:left="0" w:firstLine="709"/>
        <w:jc w:val="both"/>
        <w:rPr>
          <w:rFonts w:ascii="Times New Roman" w:hAnsi="Times New Roman"/>
          <w:sz w:val="28"/>
          <w:szCs w:val="28"/>
        </w:rPr>
      </w:pPr>
      <w:r>
        <w:rPr>
          <w:rFonts w:ascii="Times New Roman" w:hAnsi="Times New Roman"/>
          <w:sz w:val="28"/>
          <w:szCs w:val="28"/>
        </w:rPr>
        <w:t>8.3.5. </w:t>
      </w:r>
      <w:r w:rsidR="00E4150A" w:rsidRPr="00FA18D4">
        <w:rPr>
          <w:rFonts w:ascii="Times New Roman" w:hAnsi="Times New Roman"/>
          <w:sz w:val="28"/>
          <w:szCs w:val="28"/>
        </w:rPr>
        <w:t>В день проведения итогового собеседования ответственному организатору совместно с техническим специалистом необходимо обеспечить:</w:t>
      </w:r>
    </w:p>
    <w:p w:rsidR="00E4150A" w:rsidRPr="00FA18D4" w:rsidRDefault="00E4150A" w:rsidP="00E4150A">
      <w:pPr>
        <w:pStyle w:val="a5"/>
        <w:spacing w:after="0" w:line="240" w:lineRule="auto"/>
        <w:ind w:left="0" w:firstLine="709"/>
        <w:jc w:val="both"/>
        <w:rPr>
          <w:rFonts w:ascii="Times New Roman" w:hAnsi="Times New Roman"/>
          <w:sz w:val="28"/>
          <w:szCs w:val="28"/>
        </w:rPr>
      </w:pPr>
      <w:r w:rsidRPr="00FA18D4">
        <w:rPr>
          <w:rFonts w:ascii="Times New Roman" w:hAnsi="Times New Roman"/>
          <w:sz w:val="28"/>
          <w:szCs w:val="28"/>
        </w:rPr>
        <w:t>проверку работоспособности оборудования участников итогового собеседования;</w:t>
      </w:r>
    </w:p>
    <w:p w:rsidR="00E4150A" w:rsidRPr="00FA18D4" w:rsidRDefault="00E4150A" w:rsidP="00E4150A">
      <w:pPr>
        <w:pStyle w:val="a5"/>
        <w:spacing w:after="0" w:line="240" w:lineRule="auto"/>
        <w:ind w:left="0" w:firstLine="709"/>
        <w:jc w:val="both"/>
        <w:rPr>
          <w:rFonts w:ascii="Times New Roman" w:hAnsi="Times New Roman"/>
          <w:sz w:val="28"/>
          <w:szCs w:val="28"/>
        </w:rPr>
      </w:pPr>
      <w:r w:rsidRPr="00FA18D4">
        <w:rPr>
          <w:rFonts w:ascii="Times New Roman" w:hAnsi="Times New Roman"/>
          <w:sz w:val="28"/>
          <w:szCs w:val="28"/>
        </w:rPr>
        <w:t>передачу материалов итогового собеседования экзаменатору-собеседнику не позднее чем за 30 минут до начала проведения итогового собеседования в условиях, исключающих доступ к материалам посторонних лиц и позволяющих обеспечить их сохранность и информационную безопасность;</w:t>
      </w:r>
    </w:p>
    <w:p w:rsidR="00E4150A" w:rsidRPr="00FA18D4" w:rsidRDefault="00E4150A" w:rsidP="00E4150A">
      <w:pPr>
        <w:pStyle w:val="a5"/>
        <w:spacing w:after="0" w:line="240" w:lineRule="auto"/>
        <w:ind w:left="0" w:firstLine="709"/>
        <w:jc w:val="both"/>
        <w:rPr>
          <w:rFonts w:ascii="Times New Roman" w:hAnsi="Times New Roman"/>
          <w:sz w:val="28"/>
          <w:szCs w:val="28"/>
        </w:rPr>
      </w:pPr>
      <w:r w:rsidRPr="00FA18D4">
        <w:rPr>
          <w:rFonts w:ascii="Times New Roman" w:hAnsi="Times New Roman"/>
          <w:sz w:val="28"/>
          <w:szCs w:val="28"/>
        </w:rPr>
        <w:t xml:space="preserve">подключение каждого участника к </w:t>
      </w:r>
      <w:r>
        <w:rPr>
          <w:rFonts w:ascii="Times New Roman" w:hAnsi="Times New Roman"/>
          <w:sz w:val="28"/>
          <w:szCs w:val="28"/>
        </w:rPr>
        <w:t>видео</w:t>
      </w:r>
      <w:r w:rsidRPr="00FA18D4">
        <w:rPr>
          <w:rFonts w:ascii="Times New Roman" w:hAnsi="Times New Roman"/>
          <w:sz w:val="28"/>
          <w:szCs w:val="28"/>
        </w:rPr>
        <w:t>конференции в соответствии с временным регламентом;</w:t>
      </w:r>
    </w:p>
    <w:p w:rsidR="00E4150A" w:rsidRPr="00FA18D4" w:rsidRDefault="00E4150A" w:rsidP="00E4150A">
      <w:pPr>
        <w:pStyle w:val="a5"/>
        <w:spacing w:after="0" w:line="240" w:lineRule="auto"/>
        <w:ind w:left="0" w:firstLine="709"/>
        <w:jc w:val="both"/>
        <w:rPr>
          <w:rFonts w:ascii="Times New Roman" w:hAnsi="Times New Roman"/>
          <w:sz w:val="28"/>
          <w:szCs w:val="28"/>
        </w:rPr>
      </w:pPr>
      <w:r w:rsidRPr="00FA18D4">
        <w:rPr>
          <w:rFonts w:ascii="Times New Roman" w:hAnsi="Times New Roman"/>
          <w:sz w:val="28"/>
          <w:szCs w:val="28"/>
        </w:rPr>
        <w:t>оперативное восстановление соединения в случае потери связи и пр.;</w:t>
      </w:r>
    </w:p>
    <w:p w:rsidR="00E4150A" w:rsidRPr="00FA18D4" w:rsidRDefault="00E4150A" w:rsidP="00E4150A">
      <w:pPr>
        <w:pStyle w:val="a5"/>
        <w:spacing w:after="0" w:line="240" w:lineRule="auto"/>
        <w:ind w:left="0" w:firstLine="709"/>
        <w:jc w:val="both"/>
        <w:rPr>
          <w:rFonts w:ascii="Times New Roman" w:hAnsi="Times New Roman"/>
          <w:sz w:val="28"/>
          <w:szCs w:val="28"/>
        </w:rPr>
      </w:pPr>
      <w:r w:rsidRPr="00FA18D4">
        <w:rPr>
          <w:rFonts w:ascii="Times New Roman" w:hAnsi="Times New Roman"/>
          <w:sz w:val="28"/>
          <w:szCs w:val="28"/>
        </w:rPr>
        <w:t>проверку посредством подключения видеокамеры помещения, в котором находится обучающийся, поверхности рабочего стола участника итогового собеседования (отсутствие посторонних лиц и предметов, в том числе средств связи, фото-, аудио- и видеоаппаратуры, справочных материалов, письменных заметок и иных средств хранения и передачи информации);</w:t>
      </w:r>
    </w:p>
    <w:p w:rsidR="00E4150A" w:rsidRPr="00FA18D4" w:rsidRDefault="00E4150A" w:rsidP="00E4150A">
      <w:pPr>
        <w:pStyle w:val="a5"/>
        <w:spacing w:after="0" w:line="240" w:lineRule="auto"/>
        <w:ind w:left="0" w:firstLine="709"/>
        <w:jc w:val="both"/>
        <w:rPr>
          <w:rFonts w:ascii="Times New Roman" w:hAnsi="Times New Roman"/>
          <w:sz w:val="28"/>
          <w:szCs w:val="28"/>
        </w:rPr>
      </w:pPr>
      <w:r w:rsidRPr="00FA18D4">
        <w:rPr>
          <w:rFonts w:ascii="Times New Roman" w:hAnsi="Times New Roman"/>
          <w:sz w:val="28"/>
          <w:szCs w:val="28"/>
        </w:rPr>
        <w:t>проведение идентификации личности участника (участнику необходимо назвать последние четыре цифры кода регистрации, который указан в уведомлении на итоговое собеседование);</w:t>
      </w:r>
    </w:p>
    <w:p w:rsidR="00E4150A" w:rsidRPr="00FA18D4" w:rsidRDefault="00E4150A" w:rsidP="00E4150A">
      <w:pPr>
        <w:pStyle w:val="a5"/>
        <w:spacing w:after="0" w:line="240" w:lineRule="auto"/>
        <w:ind w:left="0" w:firstLine="709"/>
        <w:jc w:val="both"/>
        <w:rPr>
          <w:rFonts w:ascii="Times New Roman" w:hAnsi="Times New Roman"/>
          <w:sz w:val="28"/>
          <w:szCs w:val="28"/>
        </w:rPr>
      </w:pPr>
      <w:r w:rsidRPr="00FA18D4">
        <w:rPr>
          <w:rFonts w:ascii="Times New Roman" w:hAnsi="Times New Roman"/>
          <w:sz w:val="28"/>
          <w:szCs w:val="28"/>
        </w:rPr>
        <w:t>разъяснение участнику процедуры проведения итогового собеседования с применением дистанционных образовательных технологий;</w:t>
      </w:r>
    </w:p>
    <w:p w:rsidR="00E4150A" w:rsidRPr="00FA18D4" w:rsidRDefault="00E4150A" w:rsidP="00E4150A">
      <w:pPr>
        <w:pStyle w:val="a5"/>
        <w:spacing w:after="0" w:line="240" w:lineRule="auto"/>
        <w:ind w:left="0" w:firstLine="709"/>
        <w:jc w:val="both"/>
        <w:rPr>
          <w:rFonts w:ascii="Times New Roman" w:hAnsi="Times New Roman"/>
          <w:sz w:val="28"/>
          <w:szCs w:val="28"/>
        </w:rPr>
      </w:pPr>
      <w:r w:rsidRPr="00FA18D4">
        <w:rPr>
          <w:rFonts w:ascii="Times New Roman" w:hAnsi="Times New Roman"/>
          <w:sz w:val="28"/>
          <w:szCs w:val="28"/>
        </w:rPr>
        <w:t>определение последовательности действий и очередности заданий и вопросов, задава</w:t>
      </w:r>
      <w:r>
        <w:rPr>
          <w:rFonts w:ascii="Times New Roman" w:hAnsi="Times New Roman"/>
          <w:sz w:val="28"/>
          <w:szCs w:val="28"/>
        </w:rPr>
        <w:t>емых экзаменатором-собеседником.</w:t>
      </w:r>
    </w:p>
    <w:p w:rsidR="00E4150A" w:rsidRPr="00FA18D4" w:rsidRDefault="001F2A36" w:rsidP="001F2A36">
      <w:pPr>
        <w:pStyle w:val="a5"/>
        <w:spacing w:after="0" w:line="240" w:lineRule="auto"/>
        <w:ind w:left="709"/>
        <w:jc w:val="both"/>
        <w:rPr>
          <w:rFonts w:ascii="Times New Roman" w:hAnsi="Times New Roman"/>
          <w:sz w:val="28"/>
          <w:szCs w:val="28"/>
        </w:rPr>
      </w:pPr>
      <w:r>
        <w:rPr>
          <w:rFonts w:ascii="Times New Roman" w:hAnsi="Times New Roman"/>
          <w:sz w:val="28"/>
          <w:szCs w:val="28"/>
        </w:rPr>
        <w:t>8.3.6. </w:t>
      </w:r>
      <w:r w:rsidR="00E4150A" w:rsidRPr="00FA18D4">
        <w:rPr>
          <w:rFonts w:ascii="Times New Roman" w:hAnsi="Times New Roman"/>
          <w:sz w:val="28"/>
          <w:szCs w:val="28"/>
        </w:rPr>
        <w:t xml:space="preserve">Итоговое собеседование начинается в 09.00 по местному времени. </w:t>
      </w:r>
    </w:p>
    <w:p w:rsidR="00E4150A" w:rsidRPr="00FA18D4" w:rsidRDefault="00E4150A" w:rsidP="00E4150A">
      <w:pPr>
        <w:pStyle w:val="a5"/>
        <w:spacing w:after="0" w:line="240" w:lineRule="auto"/>
        <w:ind w:left="0" w:firstLine="709"/>
        <w:jc w:val="both"/>
        <w:rPr>
          <w:rFonts w:ascii="Times New Roman" w:hAnsi="Times New Roman"/>
          <w:sz w:val="28"/>
          <w:szCs w:val="28"/>
        </w:rPr>
      </w:pPr>
      <w:r w:rsidRPr="00FA18D4">
        <w:rPr>
          <w:rFonts w:ascii="Times New Roman" w:hAnsi="Times New Roman"/>
          <w:sz w:val="28"/>
          <w:szCs w:val="28"/>
        </w:rPr>
        <w:t xml:space="preserve">Осуществляется вход в </w:t>
      </w:r>
      <w:r>
        <w:rPr>
          <w:rFonts w:ascii="Times New Roman" w:hAnsi="Times New Roman"/>
          <w:sz w:val="28"/>
          <w:szCs w:val="28"/>
        </w:rPr>
        <w:t>видео</w:t>
      </w:r>
      <w:r w:rsidRPr="00FA18D4">
        <w:rPr>
          <w:rFonts w:ascii="Times New Roman" w:hAnsi="Times New Roman"/>
          <w:sz w:val="28"/>
          <w:szCs w:val="28"/>
        </w:rPr>
        <w:t xml:space="preserve">конференцию всех участников итогового собеседования: </w:t>
      </w:r>
      <w:r>
        <w:rPr>
          <w:rFonts w:ascii="Times New Roman" w:hAnsi="Times New Roman"/>
          <w:sz w:val="28"/>
          <w:szCs w:val="28"/>
        </w:rPr>
        <w:t>обучающегося</w:t>
      </w:r>
      <w:r w:rsidRPr="00FA18D4">
        <w:rPr>
          <w:rFonts w:ascii="Times New Roman" w:hAnsi="Times New Roman"/>
          <w:sz w:val="28"/>
          <w:szCs w:val="28"/>
        </w:rPr>
        <w:t xml:space="preserve">, экзаменатора-собеседника, эксперта. </w:t>
      </w:r>
    </w:p>
    <w:p w:rsidR="00E4150A" w:rsidRPr="00D32AE3" w:rsidRDefault="00E4150A" w:rsidP="00E4150A">
      <w:pPr>
        <w:pStyle w:val="a5"/>
        <w:spacing w:after="0" w:line="240" w:lineRule="auto"/>
        <w:ind w:left="0" w:firstLine="709"/>
        <w:jc w:val="both"/>
        <w:rPr>
          <w:rFonts w:ascii="Times New Roman" w:hAnsi="Times New Roman"/>
          <w:sz w:val="28"/>
          <w:szCs w:val="28"/>
        </w:rPr>
      </w:pPr>
      <w:r w:rsidRPr="00FA18D4">
        <w:rPr>
          <w:rFonts w:ascii="Times New Roman" w:hAnsi="Times New Roman"/>
          <w:sz w:val="28"/>
          <w:szCs w:val="28"/>
        </w:rPr>
        <w:t xml:space="preserve">Обучающийся получает и распечатывает контрольный измерительный </w:t>
      </w:r>
      <w:r w:rsidRPr="00D32AE3">
        <w:rPr>
          <w:rFonts w:ascii="Times New Roman" w:hAnsi="Times New Roman"/>
          <w:sz w:val="28"/>
          <w:szCs w:val="28"/>
        </w:rPr>
        <w:t>материал.</w:t>
      </w:r>
    </w:p>
    <w:p w:rsidR="00E4150A" w:rsidRPr="00D32AE3" w:rsidRDefault="00E4150A" w:rsidP="00E4150A">
      <w:pPr>
        <w:pStyle w:val="a5"/>
        <w:spacing w:after="0" w:line="240" w:lineRule="auto"/>
        <w:ind w:left="0" w:firstLine="709"/>
        <w:jc w:val="both"/>
        <w:rPr>
          <w:rFonts w:ascii="Times New Roman" w:hAnsi="Times New Roman"/>
          <w:sz w:val="28"/>
          <w:szCs w:val="28"/>
        </w:rPr>
      </w:pPr>
      <w:r w:rsidRPr="00D32AE3">
        <w:rPr>
          <w:rFonts w:ascii="Times New Roman" w:hAnsi="Times New Roman"/>
          <w:sz w:val="28"/>
          <w:szCs w:val="28"/>
        </w:rPr>
        <w:t>Подготовка и выполнение заданий осуществляется участниками в</w:t>
      </w:r>
      <w:r w:rsidR="001F2A36" w:rsidRPr="00D32AE3">
        <w:rPr>
          <w:rFonts w:ascii="Times New Roman" w:hAnsi="Times New Roman"/>
          <w:sz w:val="28"/>
          <w:szCs w:val="28"/>
        </w:rPr>
        <w:t xml:space="preserve"> </w:t>
      </w:r>
      <w:r w:rsidRPr="00D32AE3">
        <w:rPr>
          <w:rFonts w:ascii="Times New Roman" w:hAnsi="Times New Roman"/>
          <w:sz w:val="28"/>
          <w:szCs w:val="28"/>
        </w:rPr>
        <w:t>режиме онлайн, при включенной веб-камере</w:t>
      </w:r>
      <w:r w:rsidR="004B600A" w:rsidRPr="00D32AE3">
        <w:rPr>
          <w:rFonts w:ascii="Times New Roman" w:hAnsi="Times New Roman"/>
          <w:sz w:val="28"/>
          <w:szCs w:val="28"/>
        </w:rPr>
        <w:t xml:space="preserve">, видеозапись собеседования сохраняется (наименование файла должно содержать дату проведения </w:t>
      </w:r>
      <w:r w:rsidR="004B600A" w:rsidRPr="00D32AE3">
        <w:rPr>
          <w:rFonts w:ascii="Times New Roman" w:hAnsi="Times New Roman"/>
          <w:sz w:val="28"/>
          <w:szCs w:val="28"/>
        </w:rPr>
        <w:lastRenderedPageBreak/>
        <w:t>итогового собеседования, код образовательной организации) и передается в РЦОИ.</w:t>
      </w:r>
    </w:p>
    <w:p w:rsidR="00E4150A" w:rsidRPr="00D32AE3" w:rsidRDefault="00E4150A" w:rsidP="00E4150A">
      <w:pPr>
        <w:pStyle w:val="a5"/>
        <w:spacing w:after="0" w:line="240" w:lineRule="auto"/>
        <w:ind w:left="0" w:firstLine="709"/>
        <w:jc w:val="both"/>
        <w:rPr>
          <w:rFonts w:ascii="Times New Roman" w:hAnsi="Times New Roman"/>
          <w:sz w:val="28"/>
          <w:szCs w:val="28"/>
        </w:rPr>
      </w:pPr>
      <w:r w:rsidRPr="00D32AE3">
        <w:rPr>
          <w:rFonts w:ascii="Times New Roman" w:eastAsia="Times New Roman" w:hAnsi="Times New Roman" w:cs="Times New Roman"/>
          <w:sz w:val="28"/>
          <w:szCs w:val="28"/>
        </w:rPr>
        <w:t>Эксперт осуществляет проверку ответов каждого участника итогового собеседования непосредственно в процессе ответа по специально разработанным критериям по системе «зачет»</w:t>
      </w:r>
      <w:r w:rsidR="001F2A36" w:rsidRPr="00D32AE3">
        <w:rPr>
          <w:rFonts w:ascii="Times New Roman" w:eastAsia="Times New Roman" w:hAnsi="Times New Roman" w:cs="Times New Roman"/>
          <w:sz w:val="28"/>
          <w:szCs w:val="28"/>
        </w:rPr>
        <w:t xml:space="preserve"> </w:t>
      </w:r>
      <w:r w:rsidRPr="00D32AE3">
        <w:rPr>
          <w:rFonts w:ascii="Times New Roman" w:eastAsia="Times New Roman" w:hAnsi="Times New Roman" w:cs="Times New Roman"/>
          <w:sz w:val="28"/>
          <w:szCs w:val="28"/>
        </w:rPr>
        <w:t>/</w:t>
      </w:r>
      <w:r w:rsidR="001F2A36" w:rsidRPr="00D32AE3">
        <w:rPr>
          <w:rFonts w:ascii="Times New Roman" w:eastAsia="Times New Roman" w:hAnsi="Times New Roman" w:cs="Times New Roman"/>
          <w:sz w:val="28"/>
          <w:szCs w:val="28"/>
        </w:rPr>
        <w:t xml:space="preserve"> </w:t>
      </w:r>
      <w:r w:rsidRPr="00D32AE3">
        <w:rPr>
          <w:rFonts w:ascii="Times New Roman" w:eastAsia="Times New Roman" w:hAnsi="Times New Roman" w:cs="Times New Roman"/>
          <w:sz w:val="28"/>
          <w:szCs w:val="28"/>
        </w:rPr>
        <w:t xml:space="preserve">«незачет» и заполняет </w:t>
      </w:r>
      <w:r w:rsidR="0011482F" w:rsidRPr="00D32AE3">
        <w:rPr>
          <w:rFonts w:ascii="Times New Roman" w:eastAsia="Times New Roman" w:hAnsi="Times New Roman" w:cs="Times New Roman"/>
          <w:sz w:val="28"/>
          <w:szCs w:val="28"/>
        </w:rPr>
        <w:t>специализированный черновик</w:t>
      </w:r>
      <w:r w:rsidRPr="00D32AE3">
        <w:rPr>
          <w:rFonts w:ascii="Times New Roman" w:eastAsia="Calibri" w:hAnsi="Times New Roman" w:cs="Times New Roman"/>
          <w:sz w:val="28"/>
          <w:szCs w:val="28"/>
        </w:rPr>
        <w:t>.</w:t>
      </w:r>
    </w:p>
    <w:p w:rsidR="00E4150A" w:rsidRPr="00D32AE3" w:rsidRDefault="001F2A36" w:rsidP="008A6517">
      <w:pPr>
        <w:spacing w:after="0" w:line="240" w:lineRule="auto"/>
        <w:ind w:firstLine="708"/>
        <w:jc w:val="both"/>
        <w:rPr>
          <w:rFonts w:ascii="Times New Roman" w:eastAsia="Times New Roman" w:hAnsi="Times New Roman" w:cs="Times New Roman"/>
          <w:sz w:val="28"/>
          <w:szCs w:val="28"/>
        </w:rPr>
      </w:pPr>
      <w:r w:rsidRPr="00D32AE3">
        <w:rPr>
          <w:rFonts w:ascii="Times New Roman" w:hAnsi="Times New Roman"/>
          <w:sz w:val="28"/>
          <w:szCs w:val="28"/>
        </w:rPr>
        <w:t>8.3.7. </w:t>
      </w:r>
      <w:r w:rsidR="00E4150A" w:rsidRPr="00D32AE3">
        <w:rPr>
          <w:rFonts w:ascii="Times New Roman" w:hAnsi="Times New Roman"/>
          <w:sz w:val="28"/>
          <w:szCs w:val="28"/>
        </w:rPr>
        <w:t xml:space="preserve">После окончания итогового собеседования </w:t>
      </w:r>
      <w:r w:rsidR="008A6517" w:rsidRPr="00D32AE3">
        <w:rPr>
          <w:rFonts w:ascii="Times New Roman" w:hAnsi="Times New Roman"/>
          <w:sz w:val="28"/>
          <w:szCs w:val="28"/>
        </w:rPr>
        <w:t>з</w:t>
      </w:r>
      <w:r w:rsidR="00E4150A" w:rsidRPr="00D32AE3">
        <w:rPr>
          <w:rFonts w:ascii="Times New Roman" w:hAnsi="Times New Roman"/>
          <w:sz w:val="28"/>
          <w:szCs w:val="28"/>
        </w:rPr>
        <w:t xml:space="preserve">аполненные формы </w:t>
      </w:r>
      <w:r w:rsidR="004E2A72">
        <w:rPr>
          <w:rFonts w:ascii="Times New Roman" w:hAnsi="Times New Roman"/>
          <w:sz w:val="28"/>
          <w:szCs w:val="28"/>
        </w:rPr>
        <w:t xml:space="preserve">(ИС-2, специализированный черновик) </w:t>
      </w:r>
      <w:r w:rsidR="004B600A" w:rsidRPr="00D32AE3">
        <w:rPr>
          <w:rFonts w:ascii="Times New Roman" w:hAnsi="Times New Roman"/>
          <w:sz w:val="28"/>
          <w:szCs w:val="28"/>
        </w:rPr>
        <w:t>направляются в РЦ</w:t>
      </w:r>
      <w:r w:rsidR="00E4150A" w:rsidRPr="00D32AE3">
        <w:rPr>
          <w:rFonts w:ascii="Times New Roman" w:hAnsi="Times New Roman"/>
          <w:sz w:val="28"/>
          <w:szCs w:val="28"/>
        </w:rPr>
        <w:t>ОИ</w:t>
      </w:r>
      <w:r w:rsidR="00BD2E47">
        <w:rPr>
          <w:rFonts w:ascii="Times New Roman" w:hAnsi="Times New Roman"/>
          <w:sz w:val="28"/>
          <w:szCs w:val="28"/>
        </w:rPr>
        <w:t xml:space="preserve"> (в день проведения)</w:t>
      </w:r>
      <w:r w:rsidR="00E4150A" w:rsidRPr="00D32AE3">
        <w:rPr>
          <w:rFonts w:ascii="Times New Roman" w:hAnsi="Times New Roman"/>
          <w:sz w:val="28"/>
          <w:szCs w:val="28"/>
        </w:rPr>
        <w:t xml:space="preserve"> на адрес электронной почты </w:t>
      </w:r>
      <w:hyperlink r:id="rId8" w:history="1">
        <w:r w:rsidR="00E4150A" w:rsidRPr="00D32AE3">
          <w:rPr>
            <w:rStyle w:val="af2"/>
            <w:sz w:val="28"/>
            <w:szCs w:val="28"/>
            <w:lang w:val="en-US"/>
          </w:rPr>
          <w:t>gia</w:t>
        </w:r>
        <w:r w:rsidR="00E4150A" w:rsidRPr="00D32AE3">
          <w:rPr>
            <w:rStyle w:val="af2"/>
            <w:sz w:val="28"/>
            <w:szCs w:val="28"/>
          </w:rPr>
          <w:t>@</w:t>
        </w:r>
        <w:r w:rsidR="00E4150A" w:rsidRPr="00D32AE3">
          <w:rPr>
            <w:rStyle w:val="af2"/>
            <w:sz w:val="28"/>
            <w:szCs w:val="28"/>
            <w:lang w:val="en-US"/>
          </w:rPr>
          <w:t>cmoko</w:t>
        </w:r>
        <w:r w:rsidR="00E4150A" w:rsidRPr="00D32AE3">
          <w:rPr>
            <w:rStyle w:val="af2"/>
            <w:sz w:val="28"/>
            <w:szCs w:val="28"/>
          </w:rPr>
          <w:t>.</w:t>
        </w:r>
        <w:r w:rsidR="00E4150A" w:rsidRPr="00D32AE3">
          <w:rPr>
            <w:rStyle w:val="af2"/>
            <w:sz w:val="28"/>
            <w:szCs w:val="28"/>
            <w:lang w:val="en-US"/>
          </w:rPr>
          <w:t>ru</w:t>
        </w:r>
      </w:hyperlink>
      <w:r w:rsidR="00E4150A" w:rsidRPr="00D32AE3">
        <w:rPr>
          <w:rFonts w:ascii="Times New Roman" w:hAnsi="Times New Roman"/>
          <w:sz w:val="28"/>
          <w:szCs w:val="28"/>
        </w:rPr>
        <w:t xml:space="preserve">. </w:t>
      </w:r>
    </w:p>
    <w:p w:rsidR="00E4150A" w:rsidRPr="00FF785E" w:rsidRDefault="00E4150A" w:rsidP="00E4150A">
      <w:pPr>
        <w:pStyle w:val="a5"/>
        <w:spacing w:after="0" w:line="240" w:lineRule="auto"/>
        <w:ind w:left="0" w:firstLine="709"/>
        <w:jc w:val="both"/>
        <w:rPr>
          <w:rFonts w:ascii="Times New Roman" w:eastAsia="Times New Roman" w:hAnsi="Times New Roman" w:cs="Times New Roman"/>
          <w:sz w:val="28"/>
          <w:szCs w:val="28"/>
        </w:rPr>
      </w:pPr>
      <w:r w:rsidRPr="00D32AE3">
        <w:rPr>
          <w:rFonts w:ascii="Times New Roman" w:eastAsia="Times New Roman" w:hAnsi="Times New Roman" w:cs="Times New Roman"/>
          <w:sz w:val="28"/>
          <w:szCs w:val="28"/>
        </w:rPr>
        <w:t>Бланки участников итогового собеседования заполняются ответственными лицами РЦОИ в помещениях регионального центра,</w:t>
      </w:r>
      <w:r w:rsidRPr="00FF785E">
        <w:rPr>
          <w:rFonts w:ascii="Times New Roman" w:eastAsia="Times New Roman" w:hAnsi="Times New Roman" w:cs="Times New Roman"/>
          <w:sz w:val="28"/>
          <w:szCs w:val="28"/>
        </w:rPr>
        <w:t xml:space="preserve"> оснащенных видеонаблюдением.</w:t>
      </w:r>
      <w:r w:rsidRPr="00FF785E">
        <w:rPr>
          <w:rFonts w:ascii="Times New Roman" w:hAnsi="Times New Roman"/>
          <w:sz w:val="28"/>
          <w:szCs w:val="28"/>
        </w:rPr>
        <w:t xml:space="preserve"> </w:t>
      </w:r>
    </w:p>
    <w:p w:rsidR="004277AF" w:rsidRDefault="004277AF" w:rsidP="00DB2ED4">
      <w:pPr>
        <w:widowControl w:val="0"/>
        <w:spacing w:after="0" w:line="240" w:lineRule="auto"/>
        <w:ind w:firstLine="708"/>
        <w:jc w:val="both"/>
        <w:rPr>
          <w:rFonts w:ascii="Times New Roman" w:eastAsia="Calibri" w:hAnsi="Times New Roman" w:cs="Times New Roman"/>
          <w:sz w:val="28"/>
          <w:szCs w:val="28"/>
          <w:lang w:eastAsia="ru-RU"/>
        </w:rPr>
      </w:pPr>
    </w:p>
    <w:p w:rsidR="001063CB" w:rsidRPr="00C87BAB" w:rsidRDefault="001063CB" w:rsidP="00D42578">
      <w:pPr>
        <w:pStyle w:val="a5"/>
        <w:numPr>
          <w:ilvl w:val="0"/>
          <w:numId w:val="3"/>
        </w:numPr>
        <w:shd w:val="clear" w:color="auto" w:fill="FFFFFF"/>
        <w:autoSpaceDE w:val="0"/>
        <w:autoSpaceDN w:val="0"/>
        <w:adjustRightInd w:val="0"/>
        <w:spacing w:after="0" w:line="240" w:lineRule="auto"/>
        <w:ind w:left="0" w:firstLine="709"/>
        <w:jc w:val="center"/>
        <w:rPr>
          <w:rFonts w:ascii="Times New Roman" w:eastAsia="Times New Roman" w:hAnsi="Times New Roman" w:cs="Times New Roman"/>
          <w:color w:val="000000"/>
          <w:sz w:val="28"/>
          <w:szCs w:val="28"/>
        </w:rPr>
      </w:pPr>
      <w:r w:rsidRPr="009B1967">
        <w:rPr>
          <w:rFonts w:ascii="Times New Roman" w:eastAsia="Times New Roman" w:hAnsi="Times New Roman" w:cs="Times New Roman"/>
          <w:b/>
          <w:color w:val="000000"/>
          <w:sz w:val="28"/>
          <w:szCs w:val="28"/>
        </w:rPr>
        <w:t>Особенности организации и проведения итогового собеседования для участников итогового собеседования с ОВЗ, участников итогового собеседования – детей-инвалидов и инвалидов</w:t>
      </w:r>
    </w:p>
    <w:p w:rsidR="00C87BAB" w:rsidRPr="009B1967" w:rsidRDefault="00C87BAB" w:rsidP="00C87BAB">
      <w:pPr>
        <w:pStyle w:val="a5"/>
        <w:shd w:val="clear" w:color="auto" w:fill="FFFFFF"/>
        <w:autoSpaceDE w:val="0"/>
        <w:autoSpaceDN w:val="0"/>
        <w:adjustRightInd w:val="0"/>
        <w:spacing w:after="0" w:line="240" w:lineRule="auto"/>
        <w:ind w:left="709"/>
        <w:jc w:val="both"/>
        <w:rPr>
          <w:rFonts w:ascii="Times New Roman" w:eastAsia="Times New Roman" w:hAnsi="Times New Roman" w:cs="Times New Roman"/>
          <w:color w:val="000000"/>
          <w:sz w:val="28"/>
          <w:szCs w:val="28"/>
        </w:rPr>
      </w:pPr>
    </w:p>
    <w:p w:rsidR="001063CB" w:rsidRPr="00514C9B" w:rsidRDefault="001063CB" w:rsidP="00977D2B">
      <w:pPr>
        <w:widowControl w:val="0"/>
        <w:numPr>
          <w:ilvl w:val="1"/>
          <w:numId w:val="3"/>
        </w:numPr>
        <w:spacing w:after="0" w:line="240" w:lineRule="auto"/>
        <w:ind w:left="0" w:firstLine="709"/>
        <w:contextualSpacing/>
        <w:jc w:val="both"/>
        <w:rPr>
          <w:rFonts w:ascii="Times New Roman" w:eastAsia="Times New Roman" w:hAnsi="Times New Roman" w:cs="Times New Roman"/>
          <w:color w:val="000000"/>
          <w:sz w:val="28"/>
          <w:szCs w:val="28"/>
        </w:rPr>
      </w:pPr>
      <w:r w:rsidRPr="00514C9B">
        <w:rPr>
          <w:rFonts w:ascii="Times New Roman" w:eastAsia="Times New Roman" w:hAnsi="Times New Roman" w:cs="Times New Roman"/>
          <w:color w:val="000000"/>
          <w:sz w:val="28"/>
          <w:szCs w:val="28"/>
        </w:rPr>
        <w:t xml:space="preserve">Участники итогового собеседования с ОВЗ при подаче заявления на участие в итоговом собеседовании предъявляют копию рекомендаций ПМПК, а участники итогового собеседования – дети-инвалиды и инвалиды – оригинал или заверенную копию справки, подтверждающей инвалидность, а также копию рекомендаций ПМПК в случаях, изложенных </w:t>
      </w:r>
      <w:r w:rsidR="00946EE9" w:rsidRPr="00514C9B">
        <w:rPr>
          <w:rFonts w:ascii="Times New Roman" w:eastAsia="Times New Roman" w:hAnsi="Times New Roman" w:cs="Times New Roman"/>
          <w:color w:val="000000"/>
          <w:sz w:val="28"/>
          <w:szCs w:val="28"/>
        </w:rPr>
        <w:t>подпунктом 9.5 пункта 9 настоящего</w:t>
      </w:r>
      <w:r w:rsidRPr="00514C9B">
        <w:rPr>
          <w:rFonts w:ascii="Times New Roman" w:eastAsia="Times New Roman" w:hAnsi="Times New Roman" w:cs="Times New Roman"/>
          <w:color w:val="000000"/>
          <w:sz w:val="28"/>
          <w:szCs w:val="28"/>
        </w:rPr>
        <w:t xml:space="preserve"> </w:t>
      </w:r>
      <w:r w:rsidR="00946EE9" w:rsidRPr="00514C9B">
        <w:rPr>
          <w:rFonts w:ascii="Times New Roman" w:eastAsia="Times New Roman" w:hAnsi="Times New Roman" w:cs="Times New Roman"/>
          <w:color w:val="000000"/>
          <w:sz w:val="28"/>
          <w:szCs w:val="28"/>
        </w:rPr>
        <w:t>Порядка</w:t>
      </w:r>
      <w:r w:rsidRPr="00514C9B">
        <w:rPr>
          <w:rFonts w:ascii="Times New Roman" w:eastAsia="Times New Roman" w:hAnsi="Times New Roman" w:cs="Times New Roman"/>
          <w:color w:val="000000"/>
          <w:sz w:val="28"/>
          <w:szCs w:val="28"/>
        </w:rPr>
        <w:t xml:space="preserve">. </w:t>
      </w:r>
    </w:p>
    <w:p w:rsidR="001063CB" w:rsidRPr="00514C9B" w:rsidRDefault="001063CB" w:rsidP="00F36147">
      <w:pPr>
        <w:widowControl w:val="0"/>
        <w:numPr>
          <w:ilvl w:val="1"/>
          <w:numId w:val="3"/>
        </w:numPr>
        <w:spacing w:after="0" w:line="240" w:lineRule="auto"/>
        <w:ind w:left="0" w:firstLine="710"/>
        <w:contextualSpacing/>
        <w:jc w:val="both"/>
        <w:rPr>
          <w:rFonts w:ascii="Times New Roman" w:eastAsia="Times New Roman" w:hAnsi="Times New Roman" w:cs="Times New Roman"/>
          <w:color w:val="000000"/>
          <w:sz w:val="28"/>
          <w:szCs w:val="28"/>
        </w:rPr>
      </w:pPr>
      <w:r w:rsidRPr="00514C9B">
        <w:rPr>
          <w:rFonts w:ascii="Times New Roman" w:eastAsia="Times New Roman" w:hAnsi="Times New Roman" w:cs="Times New Roman"/>
          <w:color w:val="000000"/>
          <w:sz w:val="28"/>
          <w:szCs w:val="28"/>
        </w:rPr>
        <w:t>Для участников итогового собеседования с ОВЗ, участников итогового собеседования –  детей-инвалидов и инвалидов, а также тех, кто обучался по состоянию здоровья на дому, в образовательных организациях, в том числе санаторно-курортных, в которых проводятся необходимые лечебные, реабилитационные и оздоровительные мероприятия для нуждающихся в длительном лечении</w:t>
      </w:r>
      <w:r w:rsidR="00B04346" w:rsidRPr="00514C9B">
        <w:rPr>
          <w:rFonts w:ascii="Times New Roman" w:eastAsia="Times New Roman" w:hAnsi="Times New Roman" w:cs="Times New Roman"/>
          <w:color w:val="000000"/>
          <w:sz w:val="28"/>
          <w:szCs w:val="28"/>
        </w:rPr>
        <w:t xml:space="preserve">, </w:t>
      </w:r>
      <w:r w:rsidRPr="00514C9B">
        <w:rPr>
          <w:rFonts w:ascii="Times New Roman" w:eastAsia="Times New Roman" w:hAnsi="Times New Roman" w:cs="Times New Roman"/>
          <w:color w:val="000000"/>
          <w:sz w:val="28"/>
          <w:szCs w:val="28"/>
        </w:rPr>
        <w:t xml:space="preserve"> </w:t>
      </w:r>
      <w:r w:rsidR="006D4474" w:rsidRPr="00514C9B">
        <w:rPr>
          <w:rFonts w:ascii="Times New Roman" w:eastAsia="Times New Roman" w:hAnsi="Times New Roman" w:cs="Times New Roman"/>
          <w:color w:val="000000"/>
          <w:sz w:val="28"/>
          <w:szCs w:val="28"/>
        </w:rPr>
        <w:t xml:space="preserve">медицинских организациях, расположенных на территории Республики Мордовия, </w:t>
      </w:r>
      <w:r w:rsidRPr="00514C9B">
        <w:rPr>
          <w:rFonts w:ascii="Times New Roman" w:eastAsia="Times New Roman" w:hAnsi="Times New Roman" w:cs="Times New Roman"/>
          <w:color w:val="000000"/>
          <w:sz w:val="28"/>
          <w:szCs w:val="28"/>
        </w:rPr>
        <w:t>итогово</w:t>
      </w:r>
      <w:r w:rsidR="00B04346" w:rsidRPr="00514C9B">
        <w:rPr>
          <w:rFonts w:ascii="Times New Roman" w:eastAsia="Times New Roman" w:hAnsi="Times New Roman" w:cs="Times New Roman"/>
          <w:color w:val="000000"/>
          <w:sz w:val="28"/>
          <w:szCs w:val="28"/>
        </w:rPr>
        <w:t>е</w:t>
      </w:r>
      <w:r w:rsidRPr="00514C9B">
        <w:rPr>
          <w:rFonts w:ascii="Times New Roman" w:eastAsia="Times New Roman" w:hAnsi="Times New Roman" w:cs="Times New Roman"/>
          <w:color w:val="000000"/>
          <w:sz w:val="28"/>
          <w:szCs w:val="28"/>
        </w:rPr>
        <w:t xml:space="preserve"> собеседовани</w:t>
      </w:r>
      <w:r w:rsidR="00B04346" w:rsidRPr="00514C9B">
        <w:rPr>
          <w:rFonts w:ascii="Times New Roman" w:eastAsia="Times New Roman" w:hAnsi="Times New Roman" w:cs="Times New Roman"/>
          <w:color w:val="000000"/>
          <w:sz w:val="28"/>
          <w:szCs w:val="28"/>
        </w:rPr>
        <w:t>е проводится</w:t>
      </w:r>
      <w:r w:rsidRPr="00514C9B">
        <w:rPr>
          <w:rFonts w:ascii="Times New Roman" w:eastAsia="Times New Roman" w:hAnsi="Times New Roman" w:cs="Times New Roman"/>
          <w:color w:val="000000"/>
          <w:sz w:val="28"/>
          <w:szCs w:val="28"/>
        </w:rPr>
        <w:t xml:space="preserve"> в условиях, учитывающих состояние их здоровья, особенности психофизического развития.</w:t>
      </w:r>
    </w:p>
    <w:p w:rsidR="001063CB" w:rsidRPr="00514C9B" w:rsidRDefault="001063CB" w:rsidP="00F36147">
      <w:pPr>
        <w:widowControl w:val="0"/>
        <w:numPr>
          <w:ilvl w:val="1"/>
          <w:numId w:val="3"/>
        </w:numPr>
        <w:spacing w:after="0" w:line="240" w:lineRule="auto"/>
        <w:ind w:left="0" w:firstLine="709"/>
        <w:contextualSpacing/>
        <w:jc w:val="both"/>
        <w:rPr>
          <w:rFonts w:ascii="Times New Roman" w:eastAsia="Times New Roman" w:hAnsi="Times New Roman" w:cs="Times New Roman"/>
          <w:color w:val="000000"/>
          <w:sz w:val="28"/>
          <w:szCs w:val="28"/>
        </w:rPr>
      </w:pPr>
      <w:r w:rsidRPr="00514C9B">
        <w:rPr>
          <w:rFonts w:ascii="Times New Roman" w:eastAsia="Times New Roman" w:hAnsi="Times New Roman" w:cs="Times New Roman"/>
          <w:color w:val="000000"/>
          <w:sz w:val="28"/>
          <w:szCs w:val="28"/>
        </w:rPr>
        <w:t>Основанием для организации проведения итогового собеседования на дому, в медицинской организации являются заключение медицинской организации и рекомендации ПМПК.</w:t>
      </w:r>
      <w:r w:rsidR="008127AA" w:rsidRPr="00514C9B">
        <w:rPr>
          <w:rFonts w:ascii="Times New Roman" w:eastAsia="Times New Roman" w:hAnsi="Times New Roman" w:cs="Times New Roman"/>
          <w:color w:val="000000"/>
          <w:sz w:val="28"/>
          <w:szCs w:val="28"/>
        </w:rPr>
        <w:t xml:space="preserve"> </w:t>
      </w:r>
    </w:p>
    <w:p w:rsidR="001063CB" w:rsidRPr="00514C9B" w:rsidRDefault="001063CB" w:rsidP="00F36147">
      <w:pPr>
        <w:widowControl w:val="0"/>
        <w:numPr>
          <w:ilvl w:val="1"/>
          <w:numId w:val="3"/>
        </w:numPr>
        <w:spacing w:after="0" w:line="240" w:lineRule="auto"/>
        <w:ind w:left="0" w:firstLine="709"/>
        <w:contextualSpacing/>
        <w:jc w:val="both"/>
        <w:rPr>
          <w:rFonts w:ascii="Times New Roman" w:eastAsia="Times New Roman" w:hAnsi="Times New Roman" w:cs="Times New Roman"/>
          <w:color w:val="000000"/>
          <w:sz w:val="28"/>
          <w:szCs w:val="28"/>
        </w:rPr>
      </w:pPr>
      <w:r w:rsidRPr="00514C9B">
        <w:rPr>
          <w:rFonts w:ascii="Times New Roman" w:eastAsia="Times New Roman" w:hAnsi="Times New Roman" w:cs="Times New Roman"/>
          <w:color w:val="000000"/>
          <w:sz w:val="28"/>
          <w:szCs w:val="28"/>
        </w:rPr>
        <w:t>Для участников итогового собеседования с ОВЗ, для обучающихся на дому и обучающихся в медицинских организациях (при предъявлении копии рекомендации ПМПК), для участников итогового собеседования – детей-инвалидов и инвалидов (при предъявлении справ</w:t>
      </w:r>
      <w:r w:rsidR="00F376D8" w:rsidRPr="00514C9B">
        <w:rPr>
          <w:rFonts w:ascii="Times New Roman" w:eastAsia="Times New Roman" w:hAnsi="Times New Roman" w:cs="Times New Roman"/>
          <w:color w:val="000000"/>
          <w:sz w:val="28"/>
          <w:szCs w:val="28"/>
        </w:rPr>
        <w:t>ки, подтверждающей инвалидность)</w:t>
      </w:r>
      <w:r w:rsidRPr="00514C9B">
        <w:rPr>
          <w:rFonts w:ascii="Times New Roman" w:eastAsia="Times New Roman" w:hAnsi="Times New Roman" w:cs="Times New Roman"/>
          <w:color w:val="000000"/>
          <w:sz w:val="28"/>
          <w:szCs w:val="28"/>
        </w:rPr>
        <w:t xml:space="preserve"> </w:t>
      </w:r>
      <w:r w:rsidR="00F376D8" w:rsidRPr="00514C9B">
        <w:rPr>
          <w:rFonts w:ascii="Times New Roman" w:eastAsia="Times New Roman" w:hAnsi="Times New Roman" w:cs="Times New Roman"/>
          <w:color w:val="000000"/>
          <w:sz w:val="28"/>
          <w:szCs w:val="28"/>
        </w:rPr>
        <w:t>создаются</w:t>
      </w:r>
      <w:r w:rsidRPr="00514C9B">
        <w:rPr>
          <w:rFonts w:ascii="Times New Roman" w:eastAsia="Times New Roman" w:hAnsi="Times New Roman" w:cs="Times New Roman"/>
          <w:color w:val="000000"/>
          <w:sz w:val="28"/>
          <w:szCs w:val="28"/>
        </w:rPr>
        <w:t xml:space="preserve"> следующи</w:t>
      </w:r>
      <w:r w:rsidR="00F376D8" w:rsidRPr="00514C9B">
        <w:rPr>
          <w:rFonts w:ascii="Times New Roman" w:eastAsia="Times New Roman" w:hAnsi="Times New Roman" w:cs="Times New Roman"/>
          <w:color w:val="000000"/>
          <w:sz w:val="28"/>
          <w:szCs w:val="28"/>
        </w:rPr>
        <w:t>е</w:t>
      </w:r>
      <w:r w:rsidRPr="00514C9B">
        <w:rPr>
          <w:rFonts w:ascii="Times New Roman" w:eastAsia="Times New Roman" w:hAnsi="Times New Roman" w:cs="Times New Roman"/>
          <w:color w:val="000000"/>
          <w:sz w:val="28"/>
          <w:szCs w:val="28"/>
        </w:rPr>
        <w:t xml:space="preserve"> услови</w:t>
      </w:r>
      <w:r w:rsidR="00F376D8" w:rsidRPr="00514C9B">
        <w:rPr>
          <w:rFonts w:ascii="Times New Roman" w:eastAsia="Times New Roman" w:hAnsi="Times New Roman" w:cs="Times New Roman"/>
          <w:color w:val="000000"/>
          <w:sz w:val="28"/>
          <w:szCs w:val="28"/>
        </w:rPr>
        <w:t>я</w:t>
      </w:r>
      <w:r w:rsidRPr="00514C9B">
        <w:rPr>
          <w:rFonts w:ascii="Times New Roman" w:eastAsia="Times New Roman" w:hAnsi="Times New Roman" w:cs="Times New Roman"/>
          <w:color w:val="000000"/>
          <w:sz w:val="28"/>
          <w:szCs w:val="28"/>
        </w:rPr>
        <w:t xml:space="preserve"> проведения итогового собеседования:</w:t>
      </w:r>
    </w:p>
    <w:p w:rsidR="001063CB" w:rsidRPr="00514C9B" w:rsidRDefault="001063CB" w:rsidP="0021360B">
      <w:pPr>
        <w:shd w:val="clear" w:color="auto" w:fill="FFFFFF"/>
        <w:autoSpaceDE w:val="0"/>
        <w:autoSpaceDN w:val="0"/>
        <w:adjustRightInd w:val="0"/>
        <w:spacing w:after="0" w:line="240" w:lineRule="auto"/>
        <w:ind w:firstLine="709"/>
        <w:jc w:val="both"/>
        <w:rPr>
          <w:rFonts w:ascii="Times New Roman" w:eastAsia="Times New Roman" w:hAnsi="Times New Roman" w:cs="Times New Roman"/>
          <w:color w:val="000000"/>
          <w:sz w:val="28"/>
          <w:szCs w:val="28"/>
        </w:rPr>
      </w:pPr>
      <w:r w:rsidRPr="00514C9B">
        <w:rPr>
          <w:rFonts w:ascii="Times New Roman" w:eastAsia="Times New Roman" w:hAnsi="Times New Roman" w:cs="Times New Roman"/>
          <w:color w:val="000000"/>
          <w:sz w:val="28"/>
          <w:szCs w:val="28"/>
        </w:rPr>
        <w:t xml:space="preserve">беспрепятственный доступ участников итогового собеседования в аудитории проведения итогового собеседования, туалетные и иные помещения, а также их пребывание в указанных помещениях (наличие пандусов, поручней, расширенных дверных проемов, лифтов, при отсутствии </w:t>
      </w:r>
      <w:r w:rsidRPr="00514C9B">
        <w:rPr>
          <w:rFonts w:ascii="Times New Roman" w:eastAsia="Times New Roman" w:hAnsi="Times New Roman" w:cs="Times New Roman"/>
          <w:color w:val="000000"/>
          <w:sz w:val="28"/>
          <w:szCs w:val="28"/>
        </w:rPr>
        <w:lastRenderedPageBreak/>
        <w:t>лифтов аудитори</w:t>
      </w:r>
      <w:r w:rsidR="00363C64">
        <w:rPr>
          <w:rFonts w:ascii="Times New Roman" w:eastAsia="Times New Roman" w:hAnsi="Times New Roman" w:cs="Times New Roman"/>
          <w:color w:val="000000"/>
          <w:sz w:val="28"/>
          <w:szCs w:val="28"/>
        </w:rPr>
        <w:t>я располагается на первом этаже,</w:t>
      </w:r>
      <w:r w:rsidR="008A6517">
        <w:rPr>
          <w:rFonts w:ascii="Times New Roman" w:eastAsia="Times New Roman" w:hAnsi="Times New Roman" w:cs="Times New Roman"/>
          <w:color w:val="000000"/>
          <w:sz w:val="28"/>
          <w:szCs w:val="28"/>
        </w:rPr>
        <w:t xml:space="preserve"> </w:t>
      </w:r>
      <w:r w:rsidRPr="00514C9B">
        <w:rPr>
          <w:rFonts w:ascii="Times New Roman" w:eastAsia="Times New Roman" w:hAnsi="Times New Roman" w:cs="Times New Roman"/>
          <w:color w:val="000000"/>
          <w:sz w:val="28"/>
          <w:szCs w:val="28"/>
        </w:rPr>
        <w:t>наличие специальных кресел и других приспособлений</w:t>
      </w:r>
      <w:r w:rsidR="00363C64">
        <w:rPr>
          <w:rFonts w:ascii="Times New Roman" w:eastAsia="Times New Roman" w:hAnsi="Times New Roman" w:cs="Times New Roman"/>
          <w:color w:val="000000"/>
          <w:sz w:val="28"/>
          <w:szCs w:val="28"/>
        </w:rPr>
        <w:t>)</w:t>
      </w:r>
      <w:r w:rsidRPr="00514C9B">
        <w:rPr>
          <w:rFonts w:ascii="Times New Roman" w:eastAsia="Times New Roman" w:hAnsi="Times New Roman" w:cs="Times New Roman"/>
          <w:color w:val="000000"/>
          <w:sz w:val="28"/>
          <w:szCs w:val="28"/>
        </w:rPr>
        <w:t>;</w:t>
      </w:r>
    </w:p>
    <w:p w:rsidR="001063CB" w:rsidRDefault="001063CB" w:rsidP="0021360B">
      <w:pPr>
        <w:shd w:val="clear" w:color="auto" w:fill="FFFFFF"/>
        <w:autoSpaceDE w:val="0"/>
        <w:autoSpaceDN w:val="0"/>
        <w:adjustRightInd w:val="0"/>
        <w:spacing w:after="0" w:line="240" w:lineRule="auto"/>
        <w:ind w:firstLine="709"/>
        <w:jc w:val="both"/>
        <w:rPr>
          <w:rFonts w:ascii="Times New Roman" w:eastAsia="Times New Roman" w:hAnsi="Times New Roman" w:cs="Times New Roman"/>
          <w:color w:val="000000"/>
          <w:sz w:val="28"/>
          <w:szCs w:val="28"/>
        </w:rPr>
      </w:pPr>
      <w:r w:rsidRPr="00514C9B">
        <w:rPr>
          <w:rFonts w:ascii="Times New Roman" w:eastAsia="Times New Roman" w:hAnsi="Times New Roman" w:cs="Times New Roman"/>
          <w:color w:val="000000"/>
          <w:sz w:val="28"/>
          <w:szCs w:val="28"/>
        </w:rPr>
        <w:t>увеличение продолжительности итогового собеседовани</w:t>
      </w:r>
      <w:r w:rsidR="00363C64">
        <w:rPr>
          <w:rFonts w:ascii="Times New Roman" w:eastAsia="Times New Roman" w:hAnsi="Times New Roman" w:cs="Times New Roman"/>
          <w:color w:val="000000"/>
          <w:sz w:val="28"/>
          <w:szCs w:val="28"/>
        </w:rPr>
        <w:t xml:space="preserve">я по русскому языку на 30 минут; </w:t>
      </w:r>
    </w:p>
    <w:p w:rsidR="00363C64" w:rsidRPr="00514C9B" w:rsidRDefault="00363C64" w:rsidP="0021360B">
      <w:pPr>
        <w:shd w:val="clear" w:color="auto" w:fill="FFFFFF"/>
        <w:autoSpaceDE w:val="0"/>
        <w:autoSpaceDN w:val="0"/>
        <w:adjustRightInd w:val="0"/>
        <w:spacing w:after="0" w:line="240" w:lineRule="auto"/>
        <w:ind w:firstLine="709"/>
        <w:jc w:val="both"/>
        <w:rPr>
          <w:rFonts w:ascii="Times New Roman" w:eastAsia="Times New Roman" w:hAnsi="Times New Roman" w:cs="Times New Roman"/>
          <w:color w:val="000000"/>
          <w:sz w:val="28"/>
          <w:szCs w:val="28"/>
        </w:rPr>
      </w:pPr>
      <w:r w:rsidRPr="00363C64">
        <w:rPr>
          <w:rFonts w:ascii="Times New Roman" w:eastAsia="Times New Roman" w:hAnsi="Times New Roman" w:cs="Times New Roman"/>
          <w:color w:val="000000"/>
          <w:sz w:val="28"/>
          <w:szCs w:val="28"/>
        </w:rPr>
        <w:t>организация питания и перерывов для проведения необходимых лечебных и профилактических мероприятий во время проведения итогового собеседования.</w:t>
      </w:r>
    </w:p>
    <w:p w:rsidR="001063CB" w:rsidRPr="00514C9B" w:rsidRDefault="001063CB" w:rsidP="00F36147">
      <w:pPr>
        <w:widowControl w:val="0"/>
        <w:numPr>
          <w:ilvl w:val="1"/>
          <w:numId w:val="3"/>
        </w:numPr>
        <w:spacing w:after="0" w:line="240" w:lineRule="auto"/>
        <w:ind w:left="0" w:firstLine="709"/>
        <w:contextualSpacing/>
        <w:jc w:val="both"/>
        <w:rPr>
          <w:rFonts w:ascii="Times New Roman" w:eastAsia="Times New Roman" w:hAnsi="Times New Roman" w:cs="Times New Roman"/>
          <w:color w:val="000000"/>
          <w:sz w:val="28"/>
          <w:szCs w:val="28"/>
        </w:rPr>
      </w:pPr>
      <w:r w:rsidRPr="00514C9B">
        <w:rPr>
          <w:rFonts w:ascii="Times New Roman" w:eastAsia="Times New Roman" w:hAnsi="Times New Roman" w:cs="Times New Roman"/>
          <w:color w:val="000000"/>
          <w:sz w:val="28"/>
          <w:szCs w:val="28"/>
        </w:rPr>
        <w:t xml:space="preserve">Для участников итогового собеседования с ОВЗ, для обучающихся на дому и обучающихся в медицинских организациях (при предъявлении копии рекомендаций ПМПК), для участников итогового собеседования – детей-инвалидов и инвалидов (при предъявлении справки, подтверждающей инвалидность, и копии рекомендаций ПМПК) </w:t>
      </w:r>
      <w:r w:rsidR="00603BFA" w:rsidRPr="00514C9B">
        <w:rPr>
          <w:rFonts w:ascii="Times New Roman" w:eastAsia="Times New Roman" w:hAnsi="Times New Roman" w:cs="Times New Roman"/>
          <w:color w:val="000000"/>
          <w:sz w:val="28"/>
          <w:szCs w:val="28"/>
        </w:rPr>
        <w:t>обеспечивается создание следующих условий проведения итогового собеседования</w:t>
      </w:r>
      <w:r w:rsidRPr="00514C9B">
        <w:rPr>
          <w:rFonts w:ascii="Times New Roman" w:eastAsia="Times New Roman" w:hAnsi="Times New Roman" w:cs="Times New Roman"/>
          <w:color w:val="000000"/>
          <w:sz w:val="28"/>
          <w:szCs w:val="28"/>
        </w:rPr>
        <w:t>:</w:t>
      </w:r>
    </w:p>
    <w:p w:rsidR="001063CB" w:rsidRPr="00514C9B" w:rsidRDefault="001063CB" w:rsidP="0021360B">
      <w:pPr>
        <w:shd w:val="clear" w:color="auto" w:fill="FFFFFF"/>
        <w:autoSpaceDE w:val="0"/>
        <w:autoSpaceDN w:val="0"/>
        <w:adjustRightInd w:val="0"/>
        <w:spacing w:after="0" w:line="240" w:lineRule="auto"/>
        <w:ind w:firstLine="709"/>
        <w:jc w:val="both"/>
        <w:rPr>
          <w:rFonts w:ascii="Times New Roman" w:eastAsia="Times New Roman" w:hAnsi="Times New Roman" w:cs="Times New Roman"/>
          <w:color w:val="000000"/>
          <w:sz w:val="28"/>
          <w:szCs w:val="28"/>
        </w:rPr>
      </w:pPr>
      <w:r w:rsidRPr="00514C9B">
        <w:rPr>
          <w:rFonts w:ascii="Times New Roman" w:eastAsia="Times New Roman" w:hAnsi="Times New Roman" w:cs="Times New Roman"/>
          <w:color w:val="000000"/>
          <w:sz w:val="28"/>
          <w:szCs w:val="28"/>
        </w:rPr>
        <w:t xml:space="preserve">присутствие ассистентов, оказывающих указанным лицам необходимую техническую помощь с учетом состояния их здоровья, особенностей психофизического развития и индивидуальных возможностей, помогающих им занять рабочее место, передвигаться, прочитать задание; </w:t>
      </w:r>
    </w:p>
    <w:p w:rsidR="00702FAE" w:rsidRDefault="001063CB" w:rsidP="00702FAE">
      <w:pPr>
        <w:shd w:val="clear" w:color="auto" w:fill="FFFFFF"/>
        <w:autoSpaceDE w:val="0"/>
        <w:autoSpaceDN w:val="0"/>
        <w:adjustRightInd w:val="0"/>
        <w:spacing w:after="0" w:line="240" w:lineRule="auto"/>
        <w:ind w:firstLine="709"/>
        <w:jc w:val="both"/>
        <w:rPr>
          <w:rFonts w:ascii="Times New Roman" w:eastAsia="Times New Roman" w:hAnsi="Times New Roman" w:cs="Times New Roman"/>
          <w:color w:val="000000"/>
          <w:sz w:val="28"/>
          <w:szCs w:val="28"/>
        </w:rPr>
      </w:pPr>
      <w:r w:rsidRPr="00514C9B">
        <w:rPr>
          <w:rFonts w:ascii="Times New Roman" w:eastAsia="Times New Roman" w:hAnsi="Times New Roman" w:cs="Times New Roman"/>
          <w:color w:val="000000"/>
          <w:sz w:val="28"/>
          <w:szCs w:val="28"/>
        </w:rPr>
        <w:t>использование на итоговом собеседовании необходимых для выполнения заданий технических средств.</w:t>
      </w:r>
    </w:p>
    <w:p w:rsidR="001063CB" w:rsidRPr="00514C9B" w:rsidRDefault="001063CB" w:rsidP="00702FAE">
      <w:pPr>
        <w:shd w:val="clear" w:color="auto" w:fill="FFFFFF"/>
        <w:autoSpaceDE w:val="0"/>
        <w:autoSpaceDN w:val="0"/>
        <w:adjustRightInd w:val="0"/>
        <w:spacing w:after="0" w:line="240" w:lineRule="auto"/>
        <w:ind w:firstLine="709"/>
        <w:jc w:val="both"/>
        <w:rPr>
          <w:rFonts w:ascii="Times New Roman" w:eastAsia="Times New Roman" w:hAnsi="Times New Roman" w:cs="Times New Roman"/>
          <w:color w:val="000000"/>
          <w:sz w:val="28"/>
          <w:szCs w:val="28"/>
        </w:rPr>
      </w:pPr>
      <w:r w:rsidRPr="00977D2B">
        <w:rPr>
          <w:rFonts w:ascii="Times New Roman" w:eastAsia="Times New Roman" w:hAnsi="Times New Roman" w:cs="Times New Roman"/>
          <w:b/>
          <w:color w:val="000000"/>
          <w:sz w:val="28"/>
          <w:szCs w:val="28"/>
        </w:rPr>
        <w:t>Для слабослышащих участников</w:t>
      </w:r>
      <w:r w:rsidRPr="00514C9B">
        <w:rPr>
          <w:rFonts w:ascii="Times New Roman" w:eastAsia="Times New Roman" w:hAnsi="Times New Roman" w:cs="Times New Roman"/>
          <w:color w:val="000000"/>
          <w:sz w:val="28"/>
          <w:szCs w:val="28"/>
        </w:rPr>
        <w:t xml:space="preserve"> итогового собеседования:</w:t>
      </w:r>
    </w:p>
    <w:p w:rsidR="001063CB" w:rsidRPr="00514C9B" w:rsidRDefault="001063CB" w:rsidP="0021360B">
      <w:pPr>
        <w:shd w:val="clear" w:color="auto" w:fill="FFFFFF"/>
        <w:autoSpaceDE w:val="0"/>
        <w:autoSpaceDN w:val="0"/>
        <w:adjustRightInd w:val="0"/>
        <w:spacing w:after="0" w:line="240" w:lineRule="auto"/>
        <w:ind w:firstLine="709"/>
        <w:jc w:val="both"/>
        <w:rPr>
          <w:rFonts w:ascii="Times New Roman" w:eastAsia="Times New Roman" w:hAnsi="Times New Roman" w:cs="Times New Roman"/>
          <w:color w:val="000000"/>
          <w:sz w:val="28"/>
          <w:szCs w:val="28"/>
        </w:rPr>
      </w:pPr>
      <w:r w:rsidRPr="00514C9B">
        <w:rPr>
          <w:rFonts w:ascii="Times New Roman" w:eastAsia="Times New Roman" w:hAnsi="Times New Roman" w:cs="Times New Roman"/>
          <w:color w:val="000000"/>
          <w:sz w:val="28"/>
          <w:szCs w:val="28"/>
        </w:rPr>
        <w:t>оборудование аудитории проведения итогового собеседования звукоусиливающей аппаратурой как коллективного, так и индивидуального пользования.</w:t>
      </w:r>
    </w:p>
    <w:p w:rsidR="001063CB" w:rsidRPr="00514C9B" w:rsidRDefault="001063CB" w:rsidP="0021360B">
      <w:pPr>
        <w:shd w:val="clear" w:color="auto" w:fill="FFFFFF"/>
        <w:autoSpaceDE w:val="0"/>
        <w:autoSpaceDN w:val="0"/>
        <w:adjustRightInd w:val="0"/>
        <w:spacing w:after="0" w:line="240" w:lineRule="auto"/>
        <w:ind w:firstLine="709"/>
        <w:jc w:val="both"/>
        <w:rPr>
          <w:rFonts w:ascii="Times New Roman" w:eastAsia="Times New Roman" w:hAnsi="Times New Roman" w:cs="Times New Roman"/>
          <w:color w:val="000000"/>
          <w:sz w:val="28"/>
          <w:szCs w:val="28"/>
        </w:rPr>
      </w:pPr>
      <w:r w:rsidRPr="00977D2B">
        <w:rPr>
          <w:rFonts w:ascii="Times New Roman" w:eastAsia="Times New Roman" w:hAnsi="Times New Roman" w:cs="Times New Roman"/>
          <w:b/>
          <w:color w:val="000000"/>
          <w:sz w:val="28"/>
          <w:szCs w:val="28"/>
        </w:rPr>
        <w:t>Для глухих и слабослышащих</w:t>
      </w:r>
      <w:r w:rsidR="0013259D" w:rsidRPr="00977D2B">
        <w:rPr>
          <w:rFonts w:ascii="Times New Roman" w:eastAsia="Times New Roman" w:hAnsi="Times New Roman" w:cs="Times New Roman"/>
          <w:b/>
          <w:color w:val="000000"/>
          <w:sz w:val="28"/>
          <w:szCs w:val="28"/>
        </w:rPr>
        <w:t xml:space="preserve"> и позднооглохших</w:t>
      </w:r>
      <w:r w:rsidRPr="00977D2B">
        <w:rPr>
          <w:rFonts w:ascii="Times New Roman" w:eastAsia="Times New Roman" w:hAnsi="Times New Roman" w:cs="Times New Roman"/>
          <w:b/>
          <w:color w:val="000000"/>
          <w:sz w:val="28"/>
          <w:szCs w:val="28"/>
        </w:rPr>
        <w:t xml:space="preserve"> участников</w:t>
      </w:r>
      <w:r w:rsidRPr="00514C9B">
        <w:rPr>
          <w:rFonts w:ascii="Times New Roman" w:eastAsia="Times New Roman" w:hAnsi="Times New Roman" w:cs="Times New Roman"/>
          <w:color w:val="000000"/>
          <w:sz w:val="28"/>
          <w:szCs w:val="28"/>
        </w:rPr>
        <w:t xml:space="preserve"> итогового собеседования:</w:t>
      </w:r>
    </w:p>
    <w:p w:rsidR="001063CB" w:rsidRPr="00514C9B" w:rsidRDefault="001063CB" w:rsidP="0021360B">
      <w:pPr>
        <w:shd w:val="clear" w:color="auto" w:fill="FFFFFF"/>
        <w:autoSpaceDE w:val="0"/>
        <w:autoSpaceDN w:val="0"/>
        <w:adjustRightInd w:val="0"/>
        <w:spacing w:after="0" w:line="240" w:lineRule="auto"/>
        <w:ind w:firstLine="709"/>
        <w:jc w:val="both"/>
        <w:rPr>
          <w:rFonts w:ascii="Times New Roman" w:eastAsia="Times New Roman" w:hAnsi="Times New Roman" w:cs="Times New Roman"/>
          <w:color w:val="000000"/>
          <w:sz w:val="28"/>
          <w:szCs w:val="28"/>
        </w:rPr>
      </w:pPr>
      <w:r w:rsidRPr="00514C9B">
        <w:rPr>
          <w:rFonts w:ascii="Times New Roman" w:eastAsia="Times New Roman" w:hAnsi="Times New Roman" w:cs="Times New Roman"/>
          <w:color w:val="000000"/>
          <w:sz w:val="28"/>
          <w:szCs w:val="28"/>
        </w:rPr>
        <w:t>привлечение при необходимо</w:t>
      </w:r>
      <w:r w:rsidR="00C36BB1">
        <w:rPr>
          <w:rFonts w:ascii="Times New Roman" w:eastAsia="Times New Roman" w:hAnsi="Times New Roman" w:cs="Times New Roman"/>
          <w:color w:val="000000"/>
          <w:sz w:val="28"/>
          <w:szCs w:val="28"/>
        </w:rPr>
        <w:t>сти ассистента-сурдопереводчика.</w:t>
      </w:r>
    </w:p>
    <w:p w:rsidR="001063CB" w:rsidRPr="00514C9B" w:rsidRDefault="001063CB" w:rsidP="0021360B">
      <w:pPr>
        <w:shd w:val="clear" w:color="auto" w:fill="FFFFFF"/>
        <w:autoSpaceDE w:val="0"/>
        <w:autoSpaceDN w:val="0"/>
        <w:adjustRightInd w:val="0"/>
        <w:spacing w:after="0" w:line="240" w:lineRule="auto"/>
        <w:ind w:firstLine="709"/>
        <w:jc w:val="both"/>
        <w:rPr>
          <w:rFonts w:ascii="Times New Roman" w:eastAsia="Times New Roman" w:hAnsi="Times New Roman" w:cs="Times New Roman"/>
          <w:color w:val="000000"/>
          <w:sz w:val="28"/>
          <w:szCs w:val="28"/>
        </w:rPr>
      </w:pPr>
      <w:r w:rsidRPr="00977D2B">
        <w:rPr>
          <w:rFonts w:ascii="Times New Roman" w:eastAsia="Times New Roman" w:hAnsi="Times New Roman" w:cs="Times New Roman"/>
          <w:b/>
          <w:color w:val="000000"/>
          <w:sz w:val="28"/>
          <w:szCs w:val="28"/>
        </w:rPr>
        <w:t>Для слепых участников</w:t>
      </w:r>
      <w:r w:rsidRPr="00514C9B">
        <w:rPr>
          <w:rFonts w:ascii="Times New Roman" w:eastAsia="Times New Roman" w:hAnsi="Times New Roman" w:cs="Times New Roman"/>
          <w:color w:val="000000"/>
          <w:sz w:val="28"/>
          <w:szCs w:val="28"/>
        </w:rPr>
        <w:t xml:space="preserve"> итогового собеседования:</w:t>
      </w:r>
    </w:p>
    <w:p w:rsidR="001063CB" w:rsidRPr="00514C9B" w:rsidRDefault="0013259D" w:rsidP="0021360B">
      <w:pPr>
        <w:shd w:val="clear" w:color="auto" w:fill="FFFFFF"/>
        <w:autoSpaceDE w:val="0"/>
        <w:autoSpaceDN w:val="0"/>
        <w:adjustRightInd w:val="0"/>
        <w:spacing w:after="0" w:line="240" w:lineRule="auto"/>
        <w:ind w:firstLine="709"/>
        <w:jc w:val="both"/>
        <w:rPr>
          <w:rFonts w:ascii="Times New Roman" w:eastAsia="Times New Roman" w:hAnsi="Times New Roman" w:cs="Times New Roman"/>
          <w:color w:val="000000"/>
          <w:sz w:val="28"/>
          <w:szCs w:val="28"/>
        </w:rPr>
      </w:pPr>
      <w:r w:rsidRPr="00514C9B">
        <w:rPr>
          <w:rFonts w:ascii="Times New Roman" w:eastAsia="Times New Roman" w:hAnsi="Times New Roman" w:cs="Times New Roman"/>
          <w:color w:val="000000"/>
          <w:sz w:val="28"/>
          <w:szCs w:val="28"/>
        </w:rPr>
        <w:t>допустимо выполнение заданий 3 и 4 (тематическое монологическое высказывание и участие в диалоге)</w:t>
      </w:r>
      <w:r w:rsidR="001063CB" w:rsidRPr="00514C9B">
        <w:rPr>
          <w:rFonts w:ascii="Times New Roman" w:eastAsia="Times New Roman" w:hAnsi="Times New Roman" w:cs="Times New Roman"/>
          <w:color w:val="000000"/>
          <w:sz w:val="28"/>
          <w:szCs w:val="28"/>
        </w:rPr>
        <w:t>.</w:t>
      </w:r>
    </w:p>
    <w:p w:rsidR="001063CB" w:rsidRPr="00514C9B" w:rsidRDefault="001063CB" w:rsidP="0021360B">
      <w:pPr>
        <w:shd w:val="clear" w:color="auto" w:fill="FFFFFF"/>
        <w:autoSpaceDE w:val="0"/>
        <w:autoSpaceDN w:val="0"/>
        <w:adjustRightInd w:val="0"/>
        <w:spacing w:after="0" w:line="240" w:lineRule="auto"/>
        <w:ind w:firstLine="709"/>
        <w:jc w:val="both"/>
        <w:rPr>
          <w:rFonts w:ascii="Times New Roman" w:eastAsia="Times New Roman" w:hAnsi="Times New Roman" w:cs="Times New Roman"/>
          <w:color w:val="000000"/>
          <w:sz w:val="28"/>
          <w:szCs w:val="28"/>
        </w:rPr>
      </w:pPr>
      <w:r w:rsidRPr="00977D2B">
        <w:rPr>
          <w:rFonts w:ascii="Times New Roman" w:eastAsia="Times New Roman" w:hAnsi="Times New Roman" w:cs="Times New Roman"/>
          <w:b/>
          <w:color w:val="000000"/>
          <w:sz w:val="28"/>
          <w:szCs w:val="28"/>
        </w:rPr>
        <w:t>Для слабовидящих участников</w:t>
      </w:r>
      <w:r w:rsidRPr="00514C9B">
        <w:rPr>
          <w:rFonts w:ascii="Times New Roman" w:eastAsia="Times New Roman" w:hAnsi="Times New Roman" w:cs="Times New Roman"/>
          <w:color w:val="000000"/>
          <w:sz w:val="28"/>
          <w:szCs w:val="28"/>
        </w:rPr>
        <w:t xml:space="preserve"> итогового собеседования:</w:t>
      </w:r>
    </w:p>
    <w:p w:rsidR="001063CB" w:rsidRPr="00514C9B" w:rsidRDefault="001063CB" w:rsidP="0021360B">
      <w:pPr>
        <w:shd w:val="clear" w:color="auto" w:fill="FFFFFF"/>
        <w:autoSpaceDE w:val="0"/>
        <w:autoSpaceDN w:val="0"/>
        <w:adjustRightInd w:val="0"/>
        <w:spacing w:after="0" w:line="240" w:lineRule="auto"/>
        <w:ind w:firstLine="709"/>
        <w:jc w:val="both"/>
        <w:rPr>
          <w:rFonts w:ascii="Times New Roman" w:eastAsia="Times New Roman" w:hAnsi="Times New Roman" w:cs="Times New Roman"/>
          <w:color w:val="000000"/>
          <w:sz w:val="28"/>
          <w:szCs w:val="28"/>
        </w:rPr>
      </w:pPr>
      <w:r w:rsidRPr="00514C9B">
        <w:rPr>
          <w:rFonts w:ascii="Times New Roman" w:eastAsia="Times New Roman" w:hAnsi="Times New Roman" w:cs="Times New Roman"/>
          <w:color w:val="000000"/>
          <w:sz w:val="28"/>
          <w:szCs w:val="28"/>
        </w:rPr>
        <w:t>копирование комплектов тем, текстов и заданий итогового собеседования в день проведения итогового собеседования в аудитории в присутствии члена комиссии по проведению итогового собеседования в увеличенном размере;</w:t>
      </w:r>
    </w:p>
    <w:p w:rsidR="001063CB" w:rsidRPr="00514C9B" w:rsidRDefault="001063CB" w:rsidP="0021360B">
      <w:pPr>
        <w:shd w:val="clear" w:color="auto" w:fill="FFFFFF"/>
        <w:autoSpaceDE w:val="0"/>
        <w:autoSpaceDN w:val="0"/>
        <w:adjustRightInd w:val="0"/>
        <w:spacing w:after="0" w:line="240" w:lineRule="auto"/>
        <w:ind w:firstLine="709"/>
        <w:jc w:val="both"/>
        <w:rPr>
          <w:rFonts w:ascii="Times New Roman" w:eastAsia="Times New Roman" w:hAnsi="Times New Roman" w:cs="Times New Roman"/>
          <w:color w:val="000000"/>
          <w:sz w:val="28"/>
          <w:szCs w:val="28"/>
        </w:rPr>
      </w:pPr>
      <w:r w:rsidRPr="00514C9B">
        <w:rPr>
          <w:rFonts w:ascii="Times New Roman" w:eastAsia="Times New Roman" w:hAnsi="Times New Roman" w:cs="Times New Roman"/>
          <w:color w:val="000000"/>
          <w:sz w:val="28"/>
          <w:szCs w:val="28"/>
        </w:rPr>
        <w:t xml:space="preserve">обеспечение аудитории проведения итогового собеседования увеличительными устройствами; </w:t>
      </w:r>
    </w:p>
    <w:p w:rsidR="001063CB" w:rsidRPr="00514C9B" w:rsidRDefault="001063CB" w:rsidP="0021360B">
      <w:pPr>
        <w:shd w:val="clear" w:color="auto" w:fill="FFFFFF"/>
        <w:autoSpaceDE w:val="0"/>
        <w:autoSpaceDN w:val="0"/>
        <w:adjustRightInd w:val="0"/>
        <w:spacing w:after="0" w:line="240" w:lineRule="auto"/>
        <w:ind w:firstLine="709"/>
        <w:jc w:val="both"/>
        <w:rPr>
          <w:rFonts w:ascii="Times New Roman" w:eastAsia="Times New Roman" w:hAnsi="Times New Roman" w:cs="Times New Roman"/>
          <w:color w:val="000000"/>
          <w:sz w:val="28"/>
          <w:szCs w:val="28"/>
        </w:rPr>
      </w:pPr>
      <w:r w:rsidRPr="00514C9B">
        <w:rPr>
          <w:rFonts w:ascii="Times New Roman" w:eastAsia="Times New Roman" w:hAnsi="Times New Roman" w:cs="Times New Roman"/>
          <w:color w:val="000000"/>
          <w:sz w:val="28"/>
          <w:szCs w:val="28"/>
        </w:rPr>
        <w:t>индивидуальное равномерное освещение не менее 300 люкс (возможно использование индивидуальных светодиодных средств освещения (настольные лампы) с регулировкой освещения в динамическом диапазоне до 600 люкс, но не ниже 300 люкс при отсутствии динамической регулировки).</w:t>
      </w:r>
    </w:p>
    <w:p w:rsidR="001063CB" w:rsidRPr="00514C9B" w:rsidRDefault="001063CB" w:rsidP="0021360B">
      <w:pPr>
        <w:shd w:val="clear" w:color="auto" w:fill="FFFFFF"/>
        <w:autoSpaceDE w:val="0"/>
        <w:autoSpaceDN w:val="0"/>
        <w:adjustRightInd w:val="0"/>
        <w:spacing w:after="0" w:line="240" w:lineRule="auto"/>
        <w:ind w:firstLine="709"/>
        <w:jc w:val="both"/>
        <w:rPr>
          <w:rFonts w:ascii="Times New Roman" w:eastAsia="Times New Roman" w:hAnsi="Times New Roman" w:cs="Times New Roman"/>
          <w:color w:val="000000"/>
          <w:sz w:val="28"/>
          <w:szCs w:val="28"/>
        </w:rPr>
      </w:pPr>
      <w:r w:rsidRPr="00977D2B">
        <w:rPr>
          <w:rFonts w:ascii="Times New Roman" w:eastAsia="Times New Roman" w:hAnsi="Times New Roman" w:cs="Times New Roman"/>
          <w:b/>
          <w:color w:val="000000"/>
          <w:sz w:val="28"/>
          <w:szCs w:val="28"/>
        </w:rPr>
        <w:t>Для участников с расстройствами аутистического спектра</w:t>
      </w:r>
      <w:r w:rsidRPr="00514C9B">
        <w:rPr>
          <w:rFonts w:ascii="Times New Roman" w:eastAsia="Times New Roman" w:hAnsi="Times New Roman" w:cs="Times New Roman"/>
          <w:color w:val="000000"/>
          <w:sz w:val="28"/>
          <w:szCs w:val="28"/>
        </w:rPr>
        <w:t>:</w:t>
      </w:r>
    </w:p>
    <w:p w:rsidR="001063CB" w:rsidRPr="00514C9B" w:rsidRDefault="001063CB" w:rsidP="0021360B">
      <w:pPr>
        <w:shd w:val="clear" w:color="auto" w:fill="FFFFFF"/>
        <w:autoSpaceDE w:val="0"/>
        <w:autoSpaceDN w:val="0"/>
        <w:adjustRightInd w:val="0"/>
        <w:spacing w:after="0" w:line="240" w:lineRule="auto"/>
        <w:ind w:firstLine="709"/>
        <w:jc w:val="both"/>
        <w:rPr>
          <w:rFonts w:ascii="Times New Roman" w:eastAsia="Times New Roman" w:hAnsi="Times New Roman" w:cs="Times New Roman"/>
          <w:color w:val="000000"/>
          <w:sz w:val="28"/>
          <w:szCs w:val="28"/>
        </w:rPr>
      </w:pPr>
      <w:r w:rsidRPr="00514C9B">
        <w:rPr>
          <w:rFonts w:ascii="Times New Roman" w:eastAsia="Times New Roman" w:hAnsi="Times New Roman" w:cs="Times New Roman"/>
          <w:color w:val="000000"/>
          <w:sz w:val="28"/>
          <w:szCs w:val="28"/>
        </w:rPr>
        <w:t xml:space="preserve">привлечение специалистов по коррекционной педагогике, а также людей, с которыми указанный участник знаком, находится в контакте (например, родитель) в качестве экзаменаторов-собеседников. </w:t>
      </w:r>
      <w:r w:rsidR="007F08CC" w:rsidRPr="00514C9B">
        <w:rPr>
          <w:rFonts w:ascii="Times New Roman" w:eastAsia="Times New Roman" w:hAnsi="Times New Roman" w:cs="Times New Roman"/>
          <w:color w:val="000000"/>
          <w:sz w:val="28"/>
          <w:szCs w:val="28"/>
        </w:rPr>
        <w:t>П</w:t>
      </w:r>
      <w:r w:rsidRPr="00514C9B">
        <w:rPr>
          <w:rFonts w:ascii="Times New Roman" w:eastAsia="Times New Roman" w:hAnsi="Times New Roman" w:cs="Times New Roman"/>
          <w:color w:val="000000"/>
          <w:sz w:val="28"/>
          <w:szCs w:val="28"/>
        </w:rPr>
        <w:t xml:space="preserve">роверка </w:t>
      </w:r>
      <w:r w:rsidR="007F08CC" w:rsidRPr="00514C9B">
        <w:rPr>
          <w:rFonts w:ascii="Times New Roman" w:eastAsia="Times New Roman" w:hAnsi="Times New Roman" w:cs="Times New Roman"/>
          <w:color w:val="000000"/>
          <w:sz w:val="28"/>
          <w:szCs w:val="28"/>
        </w:rPr>
        <w:lastRenderedPageBreak/>
        <w:t xml:space="preserve">работ таких участников проводится </w:t>
      </w:r>
      <w:r w:rsidRPr="00514C9B">
        <w:rPr>
          <w:rFonts w:ascii="Times New Roman" w:eastAsia="Times New Roman" w:hAnsi="Times New Roman" w:cs="Times New Roman"/>
          <w:color w:val="000000"/>
          <w:sz w:val="28"/>
          <w:szCs w:val="28"/>
        </w:rPr>
        <w:t>экспертом после окончания проведения итогового собеседования аудиозаписей с устными от</w:t>
      </w:r>
      <w:r w:rsidR="008A42EF" w:rsidRPr="00514C9B">
        <w:rPr>
          <w:rFonts w:ascii="Times New Roman" w:eastAsia="Times New Roman" w:hAnsi="Times New Roman" w:cs="Times New Roman"/>
          <w:color w:val="000000"/>
          <w:sz w:val="28"/>
          <w:szCs w:val="28"/>
        </w:rPr>
        <w:t>в</w:t>
      </w:r>
      <w:r w:rsidRPr="00514C9B">
        <w:rPr>
          <w:rFonts w:ascii="Times New Roman" w:eastAsia="Times New Roman" w:hAnsi="Times New Roman" w:cs="Times New Roman"/>
          <w:color w:val="000000"/>
          <w:sz w:val="28"/>
          <w:szCs w:val="28"/>
        </w:rPr>
        <w:t xml:space="preserve">етами на </w:t>
      </w:r>
      <w:r w:rsidR="007F08CC" w:rsidRPr="00514C9B">
        <w:rPr>
          <w:rFonts w:ascii="Times New Roman" w:eastAsia="Times New Roman" w:hAnsi="Times New Roman" w:cs="Times New Roman"/>
          <w:color w:val="000000"/>
          <w:sz w:val="28"/>
          <w:szCs w:val="28"/>
        </w:rPr>
        <w:t>задания итогового собеседования</w:t>
      </w:r>
      <w:r w:rsidRPr="00514C9B">
        <w:rPr>
          <w:rFonts w:ascii="Times New Roman" w:eastAsia="Times New Roman" w:hAnsi="Times New Roman" w:cs="Times New Roman"/>
          <w:color w:val="000000"/>
          <w:sz w:val="28"/>
          <w:szCs w:val="28"/>
        </w:rPr>
        <w:t xml:space="preserve">: в аудитории проведения итогового собеседования не должен присутствовать эксперт, оценивание происходит по завершении проведения итогового собеседования на основе аудиозаписи устного ответа участника. </w:t>
      </w:r>
    </w:p>
    <w:p w:rsidR="001063CB" w:rsidRPr="00514C9B" w:rsidRDefault="001063CB" w:rsidP="00F36147">
      <w:pPr>
        <w:widowControl w:val="0"/>
        <w:numPr>
          <w:ilvl w:val="1"/>
          <w:numId w:val="3"/>
        </w:numPr>
        <w:spacing w:after="0" w:line="240" w:lineRule="auto"/>
        <w:ind w:left="0" w:firstLine="709"/>
        <w:contextualSpacing/>
        <w:jc w:val="both"/>
        <w:rPr>
          <w:rFonts w:ascii="Times New Roman" w:eastAsia="Times New Roman" w:hAnsi="Times New Roman" w:cs="Times New Roman"/>
          <w:color w:val="000000"/>
          <w:sz w:val="28"/>
          <w:szCs w:val="28"/>
        </w:rPr>
      </w:pPr>
      <w:r w:rsidRPr="00514C9B">
        <w:rPr>
          <w:rFonts w:ascii="Times New Roman" w:eastAsia="Times New Roman" w:hAnsi="Times New Roman" w:cs="Times New Roman"/>
          <w:color w:val="000000"/>
          <w:sz w:val="28"/>
          <w:szCs w:val="28"/>
        </w:rPr>
        <w:t xml:space="preserve">В случае если особенности психофизического развития не позволяют участникам итогового собеседования с ОВЗ, участникам итогового собеседования - детям-инвалидам и инвалидам выполнить все задания итогового собеседования, а экспертам по проверке итогового собеседования провести оценивание итогового собеседования в соответствии с критериями оценивания итогового собеседования, </w:t>
      </w:r>
      <w:r w:rsidR="00AF76BB" w:rsidRPr="00514C9B">
        <w:rPr>
          <w:rFonts w:ascii="Times New Roman" w:eastAsia="Times New Roman" w:hAnsi="Times New Roman" w:cs="Times New Roman"/>
          <w:color w:val="000000"/>
          <w:sz w:val="28"/>
          <w:szCs w:val="28"/>
        </w:rPr>
        <w:t>то для получения «зачета» данной категории участников за выполнение всей работы достаточно набрать минимальное количество баллов</w:t>
      </w:r>
      <w:r w:rsidR="00D81785" w:rsidRPr="00514C9B">
        <w:rPr>
          <w:rFonts w:ascii="Times New Roman" w:eastAsia="Times New Roman" w:hAnsi="Times New Roman" w:cs="Times New Roman"/>
          <w:color w:val="000000"/>
          <w:sz w:val="28"/>
          <w:szCs w:val="28"/>
        </w:rPr>
        <w:t xml:space="preserve">, определенное в пункте 10.2 настоящего Порядка и </w:t>
      </w:r>
      <w:r w:rsidRPr="00514C9B">
        <w:rPr>
          <w:rFonts w:ascii="Times New Roman" w:eastAsia="Times New Roman" w:hAnsi="Times New Roman" w:cs="Times New Roman"/>
          <w:color w:val="000000"/>
          <w:sz w:val="28"/>
          <w:szCs w:val="28"/>
        </w:rPr>
        <w:t xml:space="preserve"> отличное от минимального количества баллов за выполнение заданий итогового собеседования для остальных категорий участников итогового собеседования.</w:t>
      </w:r>
      <w:r w:rsidR="005C68D0" w:rsidRPr="00514C9B">
        <w:rPr>
          <w:rFonts w:ascii="Times New Roman" w:eastAsia="Times New Roman" w:hAnsi="Times New Roman" w:cs="Times New Roman"/>
          <w:color w:val="000000"/>
          <w:sz w:val="28"/>
          <w:szCs w:val="28"/>
        </w:rPr>
        <w:t xml:space="preserve"> </w:t>
      </w:r>
    </w:p>
    <w:p w:rsidR="005C68D0" w:rsidRPr="00514C9B" w:rsidRDefault="005C68D0" w:rsidP="005C68D0">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8"/>
          <w:szCs w:val="28"/>
        </w:rPr>
      </w:pPr>
      <w:r w:rsidRPr="00514C9B">
        <w:rPr>
          <w:rFonts w:ascii="Times New Roman" w:eastAsia="Times New Roman" w:hAnsi="Times New Roman" w:cs="Times New Roman"/>
          <w:color w:val="000000"/>
          <w:sz w:val="28"/>
          <w:szCs w:val="28"/>
        </w:rPr>
        <w:t>Категории участников итогового собеседования с ОВЗ, участников итогового собеседования детей-инвалидов и инвалидов, психофизические особенности развития которых не позволяют им выполнить все задания итогового собеседования в полном объеме:</w:t>
      </w:r>
    </w:p>
    <w:p w:rsidR="005C68D0" w:rsidRPr="00514C9B" w:rsidRDefault="005C68D0" w:rsidP="005C68D0">
      <w:pPr>
        <w:spacing w:after="0" w:line="240" w:lineRule="auto"/>
        <w:ind w:firstLine="709"/>
        <w:jc w:val="both"/>
        <w:rPr>
          <w:rFonts w:ascii="Times New Roman" w:eastAsia="Times New Roman" w:hAnsi="Times New Roman" w:cs="Times New Roman"/>
          <w:b/>
          <w:color w:val="000000"/>
          <w:sz w:val="28"/>
          <w:szCs w:val="28"/>
        </w:rPr>
      </w:pPr>
      <w:r w:rsidRPr="00514C9B">
        <w:rPr>
          <w:rFonts w:ascii="Times New Roman" w:eastAsia="Times New Roman" w:hAnsi="Times New Roman" w:cs="Times New Roman"/>
          <w:b/>
          <w:color w:val="000000"/>
          <w:sz w:val="28"/>
          <w:szCs w:val="28"/>
        </w:rPr>
        <w:t>слабослышащие и позднооглохшие участники итогового собеседования;</w:t>
      </w:r>
    </w:p>
    <w:p w:rsidR="005C68D0" w:rsidRPr="00514C9B" w:rsidRDefault="005C68D0" w:rsidP="005C68D0">
      <w:pPr>
        <w:spacing w:after="0" w:line="240" w:lineRule="auto"/>
        <w:ind w:firstLine="709"/>
        <w:jc w:val="both"/>
        <w:rPr>
          <w:rFonts w:ascii="Times New Roman" w:eastAsia="Times New Roman" w:hAnsi="Times New Roman" w:cs="Times New Roman"/>
          <w:b/>
          <w:color w:val="000000"/>
          <w:sz w:val="28"/>
          <w:szCs w:val="28"/>
        </w:rPr>
      </w:pPr>
      <w:r w:rsidRPr="00514C9B">
        <w:rPr>
          <w:rFonts w:ascii="Times New Roman" w:eastAsia="Times New Roman" w:hAnsi="Times New Roman" w:cs="Times New Roman"/>
          <w:b/>
          <w:color w:val="000000"/>
          <w:sz w:val="28"/>
          <w:szCs w:val="28"/>
        </w:rPr>
        <w:t>глухие участники итогового собеседования;</w:t>
      </w:r>
    </w:p>
    <w:p w:rsidR="005C68D0" w:rsidRPr="00514C9B" w:rsidRDefault="005C68D0" w:rsidP="005C68D0">
      <w:pPr>
        <w:spacing w:after="0" w:line="240" w:lineRule="auto"/>
        <w:ind w:firstLine="709"/>
        <w:jc w:val="both"/>
        <w:rPr>
          <w:rFonts w:ascii="Times New Roman" w:eastAsia="Times New Roman" w:hAnsi="Times New Roman" w:cs="Times New Roman"/>
          <w:b/>
          <w:color w:val="000000"/>
          <w:sz w:val="28"/>
          <w:szCs w:val="28"/>
        </w:rPr>
      </w:pPr>
      <w:r w:rsidRPr="00514C9B">
        <w:rPr>
          <w:rFonts w:ascii="Times New Roman" w:eastAsia="Times New Roman" w:hAnsi="Times New Roman" w:cs="Times New Roman"/>
          <w:b/>
          <w:color w:val="000000"/>
          <w:sz w:val="28"/>
          <w:szCs w:val="28"/>
        </w:rPr>
        <w:t xml:space="preserve">слабовидящие участники итогового собеседования; </w:t>
      </w:r>
    </w:p>
    <w:p w:rsidR="005C68D0" w:rsidRPr="00514C9B" w:rsidRDefault="005C68D0" w:rsidP="005C68D0">
      <w:pPr>
        <w:spacing w:after="0" w:line="240" w:lineRule="auto"/>
        <w:ind w:firstLine="709"/>
        <w:jc w:val="both"/>
        <w:rPr>
          <w:rFonts w:ascii="Times New Roman" w:eastAsia="Times New Roman" w:hAnsi="Times New Roman" w:cs="Times New Roman"/>
          <w:b/>
          <w:color w:val="000000"/>
          <w:sz w:val="28"/>
          <w:szCs w:val="28"/>
        </w:rPr>
      </w:pPr>
      <w:r w:rsidRPr="00514C9B">
        <w:rPr>
          <w:rFonts w:ascii="Times New Roman" w:eastAsia="Times New Roman" w:hAnsi="Times New Roman" w:cs="Times New Roman"/>
          <w:b/>
          <w:color w:val="000000"/>
          <w:sz w:val="28"/>
          <w:szCs w:val="28"/>
        </w:rPr>
        <w:t>слепые участники итогового собеседования;</w:t>
      </w:r>
    </w:p>
    <w:p w:rsidR="005C68D0" w:rsidRPr="00514C9B" w:rsidRDefault="005C68D0" w:rsidP="005C68D0">
      <w:pPr>
        <w:spacing w:after="0" w:line="240" w:lineRule="auto"/>
        <w:ind w:firstLine="709"/>
        <w:jc w:val="both"/>
        <w:rPr>
          <w:rFonts w:ascii="Times New Roman" w:eastAsia="Times New Roman" w:hAnsi="Times New Roman" w:cs="Times New Roman"/>
          <w:b/>
          <w:color w:val="000000"/>
          <w:sz w:val="28"/>
          <w:szCs w:val="28"/>
        </w:rPr>
      </w:pPr>
      <w:r w:rsidRPr="00514C9B">
        <w:rPr>
          <w:rFonts w:ascii="Times New Roman" w:eastAsia="Times New Roman" w:hAnsi="Times New Roman" w:cs="Times New Roman"/>
          <w:b/>
          <w:color w:val="000000"/>
          <w:sz w:val="28"/>
          <w:szCs w:val="28"/>
        </w:rPr>
        <w:t>участники задержкой психического развития, обучающиеся по адаптированным основным общеобразовательным программам;</w:t>
      </w:r>
    </w:p>
    <w:p w:rsidR="005C68D0" w:rsidRPr="00514C9B" w:rsidRDefault="005C68D0" w:rsidP="005C68D0">
      <w:pPr>
        <w:spacing w:after="0" w:line="240" w:lineRule="auto"/>
        <w:ind w:firstLine="709"/>
        <w:jc w:val="both"/>
        <w:rPr>
          <w:rFonts w:ascii="Times New Roman" w:eastAsia="Times New Roman" w:hAnsi="Times New Roman" w:cs="Times New Roman"/>
          <w:b/>
          <w:color w:val="000000"/>
          <w:sz w:val="28"/>
          <w:szCs w:val="28"/>
        </w:rPr>
      </w:pPr>
      <w:r w:rsidRPr="00514C9B">
        <w:rPr>
          <w:rFonts w:ascii="Times New Roman" w:eastAsia="Times New Roman" w:hAnsi="Times New Roman" w:cs="Times New Roman"/>
          <w:b/>
          <w:color w:val="000000"/>
          <w:sz w:val="28"/>
          <w:szCs w:val="28"/>
        </w:rPr>
        <w:t>участники с расстройствами аутистического спектра;</w:t>
      </w:r>
    </w:p>
    <w:p w:rsidR="005C68D0" w:rsidRPr="00514C9B" w:rsidRDefault="005C68D0" w:rsidP="005C68D0">
      <w:pPr>
        <w:widowControl w:val="0"/>
        <w:spacing w:after="0" w:line="240" w:lineRule="auto"/>
        <w:ind w:firstLine="709"/>
        <w:contextualSpacing/>
        <w:jc w:val="both"/>
        <w:rPr>
          <w:rFonts w:ascii="Times New Roman" w:eastAsia="Times New Roman" w:hAnsi="Times New Roman" w:cs="Times New Roman"/>
          <w:b/>
          <w:color w:val="000000"/>
          <w:sz w:val="28"/>
          <w:szCs w:val="28"/>
        </w:rPr>
      </w:pPr>
      <w:r w:rsidRPr="00514C9B">
        <w:rPr>
          <w:rFonts w:ascii="Times New Roman" w:eastAsia="Times New Roman" w:hAnsi="Times New Roman" w:cs="Times New Roman"/>
          <w:b/>
          <w:color w:val="000000"/>
          <w:sz w:val="28"/>
          <w:szCs w:val="28"/>
        </w:rPr>
        <w:t>участники с тяжелыми множественными нарушениями развития и речи.</w:t>
      </w:r>
    </w:p>
    <w:p w:rsidR="008127AA" w:rsidRDefault="008127AA" w:rsidP="008127AA">
      <w:pPr>
        <w:widowControl w:val="0"/>
        <w:spacing w:after="0" w:line="240" w:lineRule="auto"/>
        <w:ind w:firstLine="709"/>
        <w:contextualSpacing/>
        <w:jc w:val="both"/>
        <w:rPr>
          <w:rFonts w:ascii="Times New Roman" w:eastAsia="Times New Roman" w:hAnsi="Times New Roman" w:cs="Times New Roman"/>
          <w:color w:val="000000"/>
          <w:sz w:val="28"/>
          <w:szCs w:val="28"/>
        </w:rPr>
      </w:pPr>
      <w:r w:rsidRPr="00514C9B">
        <w:rPr>
          <w:rFonts w:ascii="Times New Roman" w:eastAsia="Times New Roman" w:hAnsi="Times New Roman" w:cs="Times New Roman"/>
          <w:color w:val="000000"/>
          <w:sz w:val="28"/>
          <w:szCs w:val="28"/>
        </w:rPr>
        <w:t>Обучающимся, особенности психофизического развития которых не позволяют выполнить им все задания,</w:t>
      </w:r>
      <w:r w:rsidR="008A6517">
        <w:rPr>
          <w:rFonts w:ascii="Times New Roman" w:eastAsia="Times New Roman" w:hAnsi="Times New Roman" w:cs="Times New Roman"/>
          <w:color w:val="000000"/>
          <w:sz w:val="28"/>
          <w:szCs w:val="28"/>
        </w:rPr>
        <w:t xml:space="preserve"> </w:t>
      </w:r>
      <w:r w:rsidRPr="00514C9B">
        <w:rPr>
          <w:rFonts w:ascii="Times New Roman" w:eastAsia="Times New Roman" w:hAnsi="Times New Roman" w:cs="Times New Roman"/>
          <w:color w:val="000000"/>
          <w:sz w:val="28"/>
          <w:szCs w:val="28"/>
        </w:rPr>
        <w:t>предусмотренные контрольн</w:t>
      </w:r>
      <w:r w:rsidR="008A6517">
        <w:rPr>
          <w:rFonts w:ascii="Times New Roman" w:eastAsia="Times New Roman" w:hAnsi="Times New Roman" w:cs="Times New Roman"/>
          <w:color w:val="000000"/>
          <w:sz w:val="28"/>
          <w:szCs w:val="28"/>
        </w:rPr>
        <w:t>ыми</w:t>
      </w:r>
      <w:r w:rsidRPr="00514C9B">
        <w:rPr>
          <w:rFonts w:ascii="Times New Roman" w:eastAsia="Times New Roman" w:hAnsi="Times New Roman" w:cs="Times New Roman"/>
          <w:color w:val="000000"/>
          <w:sz w:val="28"/>
          <w:szCs w:val="28"/>
        </w:rPr>
        <w:t xml:space="preserve"> измерительными материалами (КИМ) итогового собеседования, предоставляется право выполнить только те задания КИМ итогового собеседования, которые с учетом особенности психофизического развития посильны им для выполнения.</w:t>
      </w:r>
    </w:p>
    <w:p w:rsidR="007E6114" w:rsidRPr="007E6114" w:rsidRDefault="007E6114" w:rsidP="007E6114">
      <w:pPr>
        <w:widowControl w:val="0"/>
        <w:spacing w:after="0" w:line="240" w:lineRule="auto"/>
        <w:ind w:firstLine="709"/>
        <w:contextualSpacing/>
        <w:jc w:val="both"/>
        <w:rPr>
          <w:rFonts w:ascii="Times New Roman" w:eastAsia="Times New Roman" w:hAnsi="Times New Roman" w:cs="Times New Roman"/>
          <w:color w:val="000000"/>
          <w:sz w:val="28"/>
          <w:szCs w:val="28"/>
        </w:rPr>
      </w:pPr>
      <w:r w:rsidRPr="007E6114">
        <w:rPr>
          <w:rFonts w:ascii="Times New Roman" w:eastAsia="Times New Roman" w:hAnsi="Times New Roman" w:cs="Times New Roman"/>
          <w:color w:val="000000"/>
          <w:sz w:val="28"/>
          <w:szCs w:val="28"/>
        </w:rPr>
        <w:t>Основанием для выполнения отдельных заданий, предусмотренных КИМ итогового собеседования, и оценивания по критериям, по которым данный участник итогового собеседования может быть оценен, являются соответствующие рекомендации ПМПК.</w:t>
      </w:r>
    </w:p>
    <w:p w:rsidR="007E6114" w:rsidRPr="008A6517" w:rsidRDefault="007E6114" w:rsidP="007E6114">
      <w:pPr>
        <w:widowControl w:val="0"/>
        <w:spacing w:after="0" w:line="240" w:lineRule="auto"/>
        <w:ind w:firstLine="709"/>
        <w:contextualSpacing/>
        <w:jc w:val="both"/>
        <w:rPr>
          <w:rFonts w:ascii="Times New Roman" w:eastAsia="Times New Roman" w:hAnsi="Times New Roman" w:cs="Times New Roman"/>
          <w:color w:val="000000"/>
          <w:sz w:val="28"/>
          <w:szCs w:val="28"/>
        </w:rPr>
      </w:pPr>
      <w:r w:rsidRPr="008A6517">
        <w:rPr>
          <w:rFonts w:ascii="Times New Roman" w:eastAsia="Times New Roman" w:hAnsi="Times New Roman" w:cs="Times New Roman"/>
          <w:color w:val="000000"/>
          <w:sz w:val="28"/>
          <w:szCs w:val="28"/>
        </w:rPr>
        <w:t xml:space="preserve">Перечень нозологических категорий, для которых предусмотрено выполнение отдельных заданий КИМ итогового собеседования, а также претендующих на уменьшение минимального количества баллов, необходимого для получения «зачета», различные формы выполнения </w:t>
      </w:r>
      <w:r w:rsidRPr="008A6517">
        <w:rPr>
          <w:rFonts w:ascii="Times New Roman" w:eastAsia="Times New Roman" w:hAnsi="Times New Roman" w:cs="Times New Roman"/>
          <w:color w:val="000000"/>
          <w:sz w:val="28"/>
          <w:szCs w:val="28"/>
        </w:rPr>
        <w:lastRenderedPageBreak/>
        <w:t xml:space="preserve">заданий, критерии оценивания заданий итогового собеседования, по которым отдельные участники итогового собеседования могут быть оценены, минимальные возможные баллы и максимальные возможные баллы за </w:t>
      </w:r>
      <w:r w:rsidRPr="00D80EE9">
        <w:rPr>
          <w:rFonts w:ascii="Times New Roman" w:eastAsia="Times New Roman" w:hAnsi="Times New Roman" w:cs="Times New Roman"/>
          <w:color w:val="000000"/>
          <w:sz w:val="28"/>
          <w:szCs w:val="28"/>
        </w:rPr>
        <w:t xml:space="preserve">итоговое собеседование представлены в приложении </w:t>
      </w:r>
      <w:r w:rsidR="00D80EE9" w:rsidRPr="00D80EE9">
        <w:rPr>
          <w:rFonts w:ascii="Times New Roman" w:eastAsia="Times New Roman" w:hAnsi="Times New Roman" w:cs="Times New Roman"/>
          <w:color w:val="000000"/>
          <w:sz w:val="28"/>
          <w:szCs w:val="28"/>
        </w:rPr>
        <w:t>6.1.</w:t>
      </w:r>
    </w:p>
    <w:p w:rsidR="00CB1D3C" w:rsidRPr="00CB1D3C" w:rsidRDefault="00CB1D3C" w:rsidP="00CB1D3C">
      <w:pPr>
        <w:shd w:val="clear" w:color="auto" w:fill="FFFFFF"/>
        <w:autoSpaceDE w:val="0"/>
        <w:autoSpaceDN w:val="0"/>
        <w:adjustRightInd w:val="0"/>
        <w:spacing w:after="0" w:line="240" w:lineRule="auto"/>
        <w:ind w:firstLine="709"/>
        <w:jc w:val="both"/>
        <w:rPr>
          <w:rFonts w:ascii="Times New Roman" w:eastAsia="Times New Roman" w:hAnsi="Times New Roman" w:cs="Times New Roman"/>
          <w:color w:val="000000"/>
          <w:sz w:val="28"/>
          <w:szCs w:val="28"/>
        </w:rPr>
      </w:pPr>
      <w:r w:rsidRPr="00CB1D3C">
        <w:rPr>
          <w:rFonts w:ascii="Times New Roman" w:eastAsia="Times New Roman" w:hAnsi="Times New Roman" w:cs="Times New Roman"/>
          <w:color w:val="000000"/>
          <w:sz w:val="28"/>
          <w:szCs w:val="28"/>
        </w:rPr>
        <w:t>9.7. Участники итогового собеседования, особенности психофизического развития которых не позволяют им выполнить задания КИМ итогового собеседования в устной форме, могут выполнять задания КИМ итогового собеседования в письменной форме при наличии соответствующих рекомендаций ПМПК. При проведении итогового собеседования в письменной форме допускается использование листов бумаги для черновиков, выданных образовательной организацией, со штампом образовательной организации, на базе которой участник проходит итоговое собеседование. Письменная форма работы оформляется на листах бумаги со штампом образовательной организации, на базе которой участник проходит итоговое собеседование.</w:t>
      </w:r>
    </w:p>
    <w:p w:rsidR="00CB1D3C" w:rsidRPr="00CB1D3C" w:rsidRDefault="00CB1D3C" w:rsidP="00CB1D3C">
      <w:pPr>
        <w:shd w:val="clear" w:color="auto" w:fill="FFFFFF"/>
        <w:autoSpaceDE w:val="0"/>
        <w:autoSpaceDN w:val="0"/>
        <w:adjustRightInd w:val="0"/>
        <w:spacing w:after="0" w:line="240" w:lineRule="auto"/>
        <w:ind w:firstLine="709"/>
        <w:jc w:val="both"/>
        <w:rPr>
          <w:rFonts w:ascii="Times New Roman" w:eastAsia="Times New Roman" w:hAnsi="Times New Roman" w:cs="Times New Roman"/>
          <w:color w:val="000000"/>
          <w:sz w:val="28"/>
          <w:szCs w:val="28"/>
        </w:rPr>
      </w:pPr>
      <w:r w:rsidRPr="00CB1D3C">
        <w:rPr>
          <w:rFonts w:ascii="Times New Roman" w:eastAsia="Times New Roman" w:hAnsi="Times New Roman" w:cs="Times New Roman"/>
          <w:color w:val="000000"/>
          <w:sz w:val="28"/>
          <w:szCs w:val="28"/>
        </w:rPr>
        <w:t>9.8. Статус инвалида (ребенка-инвалида) присваивает федеральное государственное учреждение медико-социальной экспертизы, обучающегося с ОВЗ – ПМПК. Исчерпывающего перечня заболеваний, при наличии которых обучающиеся признаются лицами с ОВЗ, нет. ПМПК принимает решение о выдаче заключения коллегиально с учетом особых образовательных потребностей обучающихся и индивидуальной ситуации развития.</w:t>
      </w:r>
    </w:p>
    <w:p w:rsidR="00CB1D3C" w:rsidRPr="00CB1D3C" w:rsidRDefault="00CB1D3C" w:rsidP="00CB1D3C">
      <w:pPr>
        <w:shd w:val="clear" w:color="auto" w:fill="FFFFFF"/>
        <w:autoSpaceDE w:val="0"/>
        <w:autoSpaceDN w:val="0"/>
        <w:adjustRightInd w:val="0"/>
        <w:spacing w:after="0" w:line="240" w:lineRule="auto"/>
        <w:ind w:firstLine="709"/>
        <w:jc w:val="both"/>
        <w:rPr>
          <w:rFonts w:ascii="Times New Roman" w:eastAsia="Times New Roman" w:hAnsi="Times New Roman" w:cs="Times New Roman"/>
          <w:color w:val="000000"/>
          <w:sz w:val="28"/>
          <w:szCs w:val="28"/>
        </w:rPr>
      </w:pPr>
      <w:r w:rsidRPr="00CB1D3C">
        <w:rPr>
          <w:rFonts w:ascii="Times New Roman" w:eastAsia="Times New Roman" w:hAnsi="Times New Roman" w:cs="Times New Roman"/>
          <w:color w:val="000000"/>
          <w:sz w:val="28"/>
          <w:szCs w:val="28"/>
        </w:rPr>
        <w:t>Согласно пункту 3 части 55 Федерального закона от 29.12.2012 № 273-ФЗ «Об образовании в Российской Федерации» лица с ОВЗ принимаются на обучение по адаптированной основной общеобразовательной программе только с согласия родителей (законных представителей) и на основании рекомендаций ПМПК, которые носят для родителей (законных представителей) детей рекомендательный характер в соответствии с пунктом 23 Положения о психолого-медико-педагогической комиссии, утвержденного приказом Минобрнауки России от 20.09.2013 № 1082 (зарегистрирован Минюстом России 23.10.2013, регистрационный № 30242) (далее – Положение о ПМПК).</w:t>
      </w:r>
    </w:p>
    <w:p w:rsidR="00CB1D3C" w:rsidRPr="00CB1D3C" w:rsidRDefault="00CB1D3C" w:rsidP="00CB1D3C">
      <w:pPr>
        <w:shd w:val="clear" w:color="auto" w:fill="FFFFFF"/>
        <w:autoSpaceDE w:val="0"/>
        <w:autoSpaceDN w:val="0"/>
        <w:adjustRightInd w:val="0"/>
        <w:spacing w:after="0" w:line="240" w:lineRule="auto"/>
        <w:ind w:firstLine="709"/>
        <w:jc w:val="both"/>
        <w:rPr>
          <w:rFonts w:ascii="Times New Roman" w:eastAsia="Times New Roman" w:hAnsi="Times New Roman" w:cs="Times New Roman"/>
          <w:color w:val="000000"/>
          <w:sz w:val="28"/>
          <w:szCs w:val="28"/>
        </w:rPr>
      </w:pPr>
      <w:r w:rsidRPr="00CB1D3C">
        <w:rPr>
          <w:rFonts w:ascii="Times New Roman" w:eastAsia="Times New Roman" w:hAnsi="Times New Roman" w:cs="Times New Roman"/>
          <w:color w:val="000000"/>
          <w:sz w:val="28"/>
          <w:szCs w:val="28"/>
        </w:rPr>
        <w:t>Таким образом, категория «обучающийся с ОВЗ» определяется не с точки зрения собственно ограничений по здоровью, а с точки зрения необходимости создания специальных условий получения образования, исходя из решения коллегиального органа – ПМПК.</w:t>
      </w:r>
      <w:r w:rsidR="00090085">
        <w:rPr>
          <w:rFonts w:ascii="Times New Roman" w:eastAsia="Times New Roman" w:hAnsi="Times New Roman" w:cs="Times New Roman"/>
          <w:color w:val="000000"/>
          <w:sz w:val="28"/>
          <w:szCs w:val="28"/>
        </w:rPr>
        <w:t xml:space="preserve"> </w:t>
      </w:r>
      <w:r w:rsidRPr="00CB1D3C">
        <w:rPr>
          <w:rFonts w:ascii="Times New Roman" w:eastAsia="Times New Roman" w:hAnsi="Times New Roman" w:cs="Times New Roman"/>
          <w:color w:val="000000"/>
          <w:sz w:val="28"/>
          <w:szCs w:val="28"/>
        </w:rPr>
        <w:t>Не каждому инвалиду (ребенку-инвалиду) требуются создание специальных условий для получения им образования. В таком случае он не обучающийся с ОВЗ. Вместе с тем один и тот же обучающийся может быть и инвалидом, и лицом с ОВЗ.</w:t>
      </w:r>
    </w:p>
    <w:p w:rsidR="001063CB" w:rsidRPr="00514C9B" w:rsidRDefault="00CB1D3C" w:rsidP="00CB1D3C">
      <w:pPr>
        <w:shd w:val="clear" w:color="auto" w:fill="FFFFFF"/>
        <w:autoSpaceDE w:val="0"/>
        <w:autoSpaceDN w:val="0"/>
        <w:adjustRightInd w:val="0"/>
        <w:spacing w:after="0" w:line="240" w:lineRule="auto"/>
        <w:ind w:firstLine="709"/>
        <w:jc w:val="both"/>
        <w:rPr>
          <w:rFonts w:ascii="Times New Roman" w:eastAsia="Times New Roman" w:hAnsi="Times New Roman" w:cs="Times New Roman"/>
          <w:color w:val="000000"/>
          <w:sz w:val="28"/>
          <w:szCs w:val="28"/>
        </w:rPr>
      </w:pPr>
      <w:r w:rsidRPr="00CB1D3C">
        <w:rPr>
          <w:rFonts w:ascii="Times New Roman" w:eastAsia="Times New Roman" w:hAnsi="Times New Roman" w:cs="Times New Roman"/>
          <w:color w:val="000000"/>
          <w:sz w:val="28"/>
          <w:szCs w:val="28"/>
        </w:rPr>
        <w:t xml:space="preserve">Под специальными условиями для получения образования обучающимися с ОВЗ понимаются условия обучения, воспитания и развития таких обучающихся, включающие в себя использование специальных образовательным программ и методов обучения и воспитания, специальных учебников, учебных пособий и дидактических материалов, специальных технических средств обучения коллективного и индивидуального </w:t>
      </w:r>
      <w:r w:rsidRPr="00CB1D3C">
        <w:rPr>
          <w:rFonts w:ascii="Times New Roman" w:eastAsia="Times New Roman" w:hAnsi="Times New Roman" w:cs="Times New Roman"/>
          <w:color w:val="000000"/>
          <w:sz w:val="28"/>
          <w:szCs w:val="28"/>
        </w:rPr>
        <w:lastRenderedPageBreak/>
        <w:t>пользования, предоставление услуг ассистента (помощника), оказывающего обучающимся необходимую техническую помощь, проведение групповых и индивидуальных коррекционных занятий, обеспечения доступа в здания организаций, осуществляющих образовательную деятельность, без которых невозможно</w:t>
      </w:r>
      <w:r w:rsidR="00304901">
        <w:rPr>
          <w:rFonts w:ascii="Times New Roman" w:eastAsia="Times New Roman" w:hAnsi="Times New Roman" w:cs="Times New Roman"/>
          <w:color w:val="000000"/>
          <w:sz w:val="28"/>
          <w:szCs w:val="28"/>
        </w:rPr>
        <w:t xml:space="preserve"> </w:t>
      </w:r>
      <w:r w:rsidR="00304901" w:rsidRPr="00304901">
        <w:rPr>
          <w:rFonts w:ascii="Times New Roman" w:eastAsia="Times New Roman" w:hAnsi="Times New Roman" w:cs="Times New Roman"/>
          <w:color w:val="000000"/>
          <w:sz w:val="28"/>
          <w:szCs w:val="28"/>
        </w:rPr>
        <w:t>или затруднено освоение образовательных программ обучающимися с ОВЗ.</w:t>
      </w:r>
    </w:p>
    <w:p w:rsidR="00402639" w:rsidRPr="00514C9B" w:rsidRDefault="00402639" w:rsidP="0021360B">
      <w:pPr>
        <w:shd w:val="clear" w:color="auto" w:fill="FFFFFF"/>
        <w:autoSpaceDE w:val="0"/>
        <w:autoSpaceDN w:val="0"/>
        <w:adjustRightInd w:val="0"/>
        <w:spacing w:after="0" w:line="240" w:lineRule="auto"/>
        <w:ind w:firstLine="709"/>
        <w:jc w:val="both"/>
        <w:rPr>
          <w:rFonts w:ascii="Times New Roman" w:eastAsia="Times New Roman" w:hAnsi="Times New Roman" w:cs="Times New Roman"/>
          <w:color w:val="000000"/>
          <w:sz w:val="28"/>
          <w:szCs w:val="28"/>
        </w:rPr>
      </w:pPr>
    </w:p>
    <w:p w:rsidR="001063CB" w:rsidRPr="00514C9B" w:rsidRDefault="001063CB" w:rsidP="00D42578">
      <w:pPr>
        <w:pStyle w:val="a5"/>
        <w:numPr>
          <w:ilvl w:val="0"/>
          <w:numId w:val="3"/>
        </w:numPr>
        <w:shd w:val="clear" w:color="auto" w:fill="FFFFFF"/>
        <w:autoSpaceDE w:val="0"/>
        <w:autoSpaceDN w:val="0"/>
        <w:adjustRightInd w:val="0"/>
        <w:spacing w:after="0" w:line="240" w:lineRule="auto"/>
        <w:ind w:left="0" w:firstLine="709"/>
        <w:jc w:val="center"/>
        <w:rPr>
          <w:rFonts w:ascii="Times New Roman" w:eastAsia="Times New Roman" w:hAnsi="Times New Roman" w:cs="Times New Roman"/>
          <w:b/>
          <w:color w:val="000000"/>
          <w:sz w:val="28"/>
          <w:szCs w:val="28"/>
        </w:rPr>
      </w:pPr>
      <w:r w:rsidRPr="00514C9B">
        <w:rPr>
          <w:rFonts w:ascii="Times New Roman" w:eastAsia="Times New Roman" w:hAnsi="Times New Roman" w:cs="Times New Roman"/>
          <w:b/>
          <w:color w:val="000000"/>
          <w:sz w:val="28"/>
          <w:szCs w:val="28"/>
        </w:rPr>
        <w:t>Порядок проверки и оценивания итогового собеседования</w:t>
      </w:r>
    </w:p>
    <w:p w:rsidR="00A457C5" w:rsidRPr="00514C9B" w:rsidRDefault="00A457C5" w:rsidP="00A457C5">
      <w:pPr>
        <w:pStyle w:val="a5"/>
        <w:shd w:val="clear" w:color="auto" w:fill="FFFFFF"/>
        <w:autoSpaceDE w:val="0"/>
        <w:autoSpaceDN w:val="0"/>
        <w:adjustRightInd w:val="0"/>
        <w:spacing w:after="0" w:line="240" w:lineRule="auto"/>
        <w:ind w:left="709"/>
        <w:jc w:val="center"/>
        <w:rPr>
          <w:rFonts w:ascii="Times New Roman" w:eastAsia="Times New Roman" w:hAnsi="Times New Roman" w:cs="Times New Roman"/>
          <w:b/>
          <w:color w:val="000000"/>
          <w:sz w:val="28"/>
          <w:szCs w:val="28"/>
        </w:rPr>
      </w:pPr>
    </w:p>
    <w:p w:rsidR="008A6517" w:rsidRDefault="008A6517" w:rsidP="008A6517">
      <w:pPr>
        <w:widowControl w:val="0"/>
        <w:spacing w:after="0" w:line="240" w:lineRule="auto"/>
        <w:ind w:firstLine="708"/>
        <w:contextualSpacing/>
        <w:jc w:val="both"/>
        <w:rPr>
          <w:rFonts w:ascii="Times New Roman" w:hAnsi="Times New Roman" w:cs="Times New Roman"/>
          <w:sz w:val="28"/>
          <w:szCs w:val="28"/>
        </w:rPr>
      </w:pPr>
      <w:r>
        <w:rPr>
          <w:rFonts w:ascii="Times New Roman" w:hAnsi="Times New Roman" w:cs="Times New Roman"/>
          <w:sz w:val="28"/>
          <w:szCs w:val="28"/>
        </w:rPr>
        <w:t>10.1. </w:t>
      </w:r>
      <w:r w:rsidRPr="008A6517">
        <w:rPr>
          <w:rFonts w:ascii="Times New Roman" w:hAnsi="Times New Roman" w:cs="Times New Roman"/>
          <w:sz w:val="28"/>
          <w:szCs w:val="28"/>
        </w:rPr>
        <w:t xml:space="preserve">Проверка итогового собеседования осуществляется экспертами, входящими в состав комиссии по проверке итогового собеседования. Эксперты комиссии по проверке итогового собеседования должны соответствовать указанным ниже требованиям. </w:t>
      </w:r>
    </w:p>
    <w:p w:rsidR="008A6517" w:rsidRDefault="008A6517" w:rsidP="008A6517">
      <w:pPr>
        <w:widowControl w:val="0"/>
        <w:spacing w:after="0" w:line="240" w:lineRule="auto"/>
        <w:ind w:firstLine="708"/>
        <w:contextualSpacing/>
        <w:jc w:val="both"/>
        <w:rPr>
          <w:rFonts w:ascii="Times New Roman" w:hAnsi="Times New Roman" w:cs="Times New Roman"/>
          <w:sz w:val="28"/>
          <w:szCs w:val="28"/>
        </w:rPr>
      </w:pPr>
      <w:r w:rsidRPr="008A6517">
        <w:rPr>
          <w:rFonts w:ascii="Times New Roman" w:hAnsi="Times New Roman" w:cs="Times New Roman"/>
          <w:sz w:val="28"/>
          <w:szCs w:val="28"/>
        </w:rPr>
        <w:t xml:space="preserve">Владение необходимой нормативной базой: </w:t>
      </w:r>
    </w:p>
    <w:p w:rsidR="008A6517" w:rsidRDefault="008A6517" w:rsidP="008A6517">
      <w:pPr>
        <w:widowControl w:val="0"/>
        <w:spacing w:after="0" w:line="240" w:lineRule="auto"/>
        <w:ind w:firstLine="708"/>
        <w:contextualSpacing/>
        <w:jc w:val="both"/>
        <w:rPr>
          <w:rFonts w:ascii="Times New Roman" w:hAnsi="Times New Roman" w:cs="Times New Roman"/>
          <w:sz w:val="28"/>
          <w:szCs w:val="28"/>
        </w:rPr>
      </w:pPr>
      <w:r w:rsidRPr="008A6517">
        <w:rPr>
          <w:rFonts w:ascii="Times New Roman" w:hAnsi="Times New Roman" w:cs="Times New Roman"/>
          <w:sz w:val="28"/>
          <w:szCs w:val="28"/>
        </w:rPr>
        <w:t xml:space="preserve">знание требований к результатам освоения основной образовательной программы основного общего образования по русскому языку, установленных федеральным государственным образовательным стандартом основного общего образования, утвержденным приказом Минобрнауки России от 17.12.2010 № 1897); </w:t>
      </w:r>
    </w:p>
    <w:p w:rsidR="008A6517" w:rsidRDefault="008A6517" w:rsidP="008A6517">
      <w:pPr>
        <w:widowControl w:val="0"/>
        <w:spacing w:after="0" w:line="240" w:lineRule="auto"/>
        <w:ind w:firstLine="708"/>
        <w:contextualSpacing/>
        <w:jc w:val="both"/>
        <w:rPr>
          <w:rFonts w:ascii="Times New Roman" w:hAnsi="Times New Roman" w:cs="Times New Roman"/>
          <w:sz w:val="28"/>
          <w:szCs w:val="28"/>
        </w:rPr>
      </w:pPr>
      <w:r w:rsidRPr="008A6517">
        <w:rPr>
          <w:rFonts w:ascii="Times New Roman" w:hAnsi="Times New Roman" w:cs="Times New Roman"/>
          <w:sz w:val="28"/>
          <w:szCs w:val="28"/>
        </w:rPr>
        <w:t xml:space="preserve">нормативные правовые акты, регламентирующие проведение итогового собеседования; </w:t>
      </w:r>
    </w:p>
    <w:p w:rsidR="008A6517" w:rsidRDefault="008A6517" w:rsidP="008A6517">
      <w:pPr>
        <w:widowControl w:val="0"/>
        <w:spacing w:after="0" w:line="240" w:lineRule="auto"/>
        <w:ind w:firstLine="708"/>
        <w:contextualSpacing/>
        <w:jc w:val="both"/>
        <w:rPr>
          <w:rFonts w:ascii="Times New Roman" w:hAnsi="Times New Roman" w:cs="Times New Roman"/>
          <w:sz w:val="28"/>
          <w:szCs w:val="28"/>
        </w:rPr>
      </w:pPr>
      <w:r w:rsidRPr="008A6517">
        <w:rPr>
          <w:rFonts w:ascii="Times New Roman" w:hAnsi="Times New Roman" w:cs="Times New Roman"/>
          <w:sz w:val="28"/>
          <w:szCs w:val="28"/>
        </w:rPr>
        <w:t>настоящи</w:t>
      </w:r>
      <w:r>
        <w:rPr>
          <w:rFonts w:ascii="Times New Roman" w:hAnsi="Times New Roman" w:cs="Times New Roman"/>
          <w:sz w:val="28"/>
          <w:szCs w:val="28"/>
        </w:rPr>
        <w:t>й</w:t>
      </w:r>
      <w:r w:rsidRPr="008A6517">
        <w:rPr>
          <w:rFonts w:ascii="Times New Roman" w:hAnsi="Times New Roman" w:cs="Times New Roman"/>
          <w:sz w:val="28"/>
          <w:szCs w:val="28"/>
        </w:rPr>
        <w:t xml:space="preserve"> </w:t>
      </w:r>
      <w:r>
        <w:rPr>
          <w:rFonts w:ascii="Times New Roman" w:hAnsi="Times New Roman" w:cs="Times New Roman"/>
          <w:sz w:val="28"/>
          <w:szCs w:val="28"/>
        </w:rPr>
        <w:t>Порядок</w:t>
      </w:r>
      <w:r w:rsidRPr="008A6517">
        <w:rPr>
          <w:rFonts w:ascii="Times New Roman" w:hAnsi="Times New Roman" w:cs="Times New Roman"/>
          <w:sz w:val="28"/>
          <w:szCs w:val="28"/>
        </w:rPr>
        <w:t xml:space="preserve">. </w:t>
      </w:r>
    </w:p>
    <w:p w:rsidR="008A6517" w:rsidRDefault="008A6517" w:rsidP="008A6517">
      <w:pPr>
        <w:widowControl w:val="0"/>
        <w:spacing w:after="0" w:line="240" w:lineRule="auto"/>
        <w:ind w:firstLine="708"/>
        <w:contextualSpacing/>
        <w:jc w:val="both"/>
        <w:rPr>
          <w:rFonts w:ascii="Times New Roman" w:hAnsi="Times New Roman" w:cs="Times New Roman"/>
          <w:sz w:val="28"/>
          <w:szCs w:val="28"/>
        </w:rPr>
      </w:pPr>
      <w:r w:rsidRPr="008A6517">
        <w:rPr>
          <w:rFonts w:ascii="Times New Roman" w:hAnsi="Times New Roman" w:cs="Times New Roman"/>
          <w:sz w:val="28"/>
          <w:szCs w:val="28"/>
        </w:rPr>
        <w:t xml:space="preserve">Владение необходимыми предметными компетенциями: </w:t>
      </w:r>
    </w:p>
    <w:p w:rsidR="008A6517" w:rsidRDefault="008A6517" w:rsidP="008A6517">
      <w:pPr>
        <w:widowControl w:val="0"/>
        <w:spacing w:after="0" w:line="240" w:lineRule="auto"/>
        <w:ind w:firstLine="708"/>
        <w:contextualSpacing/>
        <w:jc w:val="both"/>
        <w:rPr>
          <w:rFonts w:ascii="Times New Roman" w:hAnsi="Times New Roman" w:cs="Times New Roman"/>
          <w:sz w:val="28"/>
          <w:szCs w:val="28"/>
        </w:rPr>
      </w:pPr>
      <w:r w:rsidRPr="008A6517">
        <w:rPr>
          <w:rFonts w:ascii="Times New Roman" w:hAnsi="Times New Roman" w:cs="Times New Roman"/>
          <w:sz w:val="28"/>
          <w:szCs w:val="28"/>
        </w:rPr>
        <w:t xml:space="preserve">наличие высшего образования по специальности «Русский язык и литература» с квалификацией «Учитель русского языка и литературы». </w:t>
      </w:r>
      <w:r>
        <w:rPr>
          <w:rFonts w:ascii="Times New Roman" w:hAnsi="Times New Roman" w:cs="Times New Roman"/>
          <w:sz w:val="28"/>
          <w:szCs w:val="28"/>
        </w:rPr>
        <w:tab/>
      </w:r>
      <w:r w:rsidRPr="008A6517">
        <w:rPr>
          <w:rFonts w:ascii="Times New Roman" w:hAnsi="Times New Roman" w:cs="Times New Roman"/>
          <w:sz w:val="28"/>
          <w:szCs w:val="28"/>
        </w:rPr>
        <w:t xml:space="preserve">Владение компетенциями, необходимыми для проверки итогового собеседования: </w:t>
      </w:r>
    </w:p>
    <w:p w:rsidR="008A6517" w:rsidRDefault="008A6517" w:rsidP="008A6517">
      <w:pPr>
        <w:widowControl w:val="0"/>
        <w:spacing w:after="0" w:line="240" w:lineRule="auto"/>
        <w:ind w:firstLine="708"/>
        <w:contextualSpacing/>
        <w:jc w:val="both"/>
        <w:rPr>
          <w:rFonts w:ascii="Times New Roman" w:hAnsi="Times New Roman" w:cs="Times New Roman"/>
          <w:sz w:val="28"/>
          <w:szCs w:val="28"/>
        </w:rPr>
      </w:pPr>
      <w:r w:rsidRPr="008A6517">
        <w:rPr>
          <w:rFonts w:ascii="Times New Roman" w:hAnsi="Times New Roman" w:cs="Times New Roman"/>
          <w:sz w:val="28"/>
          <w:szCs w:val="28"/>
        </w:rPr>
        <w:t xml:space="preserve">умение объективно оценивать устные ответы участников итогового собеседования; </w:t>
      </w:r>
    </w:p>
    <w:p w:rsidR="008A6517" w:rsidRDefault="008A6517" w:rsidP="008A6517">
      <w:pPr>
        <w:widowControl w:val="0"/>
        <w:spacing w:after="0" w:line="240" w:lineRule="auto"/>
        <w:ind w:firstLine="708"/>
        <w:contextualSpacing/>
        <w:jc w:val="both"/>
        <w:rPr>
          <w:rFonts w:ascii="Times New Roman" w:hAnsi="Times New Roman" w:cs="Times New Roman"/>
          <w:sz w:val="28"/>
          <w:szCs w:val="28"/>
        </w:rPr>
      </w:pPr>
      <w:r w:rsidRPr="008A6517">
        <w:rPr>
          <w:rFonts w:ascii="Times New Roman" w:hAnsi="Times New Roman" w:cs="Times New Roman"/>
          <w:sz w:val="28"/>
          <w:szCs w:val="28"/>
        </w:rPr>
        <w:t xml:space="preserve">умение применять установленные критерии оценивания; </w:t>
      </w:r>
    </w:p>
    <w:p w:rsidR="008A6517" w:rsidRDefault="008A6517" w:rsidP="008A6517">
      <w:pPr>
        <w:widowControl w:val="0"/>
        <w:spacing w:after="0" w:line="240" w:lineRule="auto"/>
        <w:ind w:firstLine="708"/>
        <w:contextualSpacing/>
        <w:jc w:val="both"/>
        <w:rPr>
          <w:rFonts w:ascii="Times New Roman" w:hAnsi="Times New Roman" w:cs="Times New Roman"/>
          <w:sz w:val="28"/>
          <w:szCs w:val="28"/>
        </w:rPr>
      </w:pPr>
      <w:r w:rsidRPr="008A6517">
        <w:rPr>
          <w:rFonts w:ascii="Times New Roman" w:hAnsi="Times New Roman" w:cs="Times New Roman"/>
          <w:sz w:val="28"/>
          <w:szCs w:val="28"/>
        </w:rPr>
        <w:t xml:space="preserve">умение разграничивать ошибки и недочёты различного типа; </w:t>
      </w:r>
    </w:p>
    <w:p w:rsidR="00EE513A" w:rsidRDefault="008A6517" w:rsidP="008A6517">
      <w:pPr>
        <w:widowControl w:val="0"/>
        <w:spacing w:after="0" w:line="240" w:lineRule="auto"/>
        <w:ind w:firstLine="708"/>
        <w:contextualSpacing/>
        <w:jc w:val="both"/>
        <w:rPr>
          <w:rFonts w:ascii="Times New Roman" w:hAnsi="Times New Roman" w:cs="Times New Roman"/>
          <w:sz w:val="28"/>
          <w:szCs w:val="28"/>
        </w:rPr>
      </w:pPr>
      <w:r w:rsidRPr="008A6517">
        <w:rPr>
          <w:rFonts w:ascii="Times New Roman" w:hAnsi="Times New Roman" w:cs="Times New Roman"/>
          <w:sz w:val="28"/>
          <w:szCs w:val="28"/>
        </w:rPr>
        <w:t xml:space="preserve">умение оформлять результаты проверки, соблюдая установленные требования; </w:t>
      </w:r>
    </w:p>
    <w:p w:rsidR="00EE513A" w:rsidRDefault="008A6517" w:rsidP="008A6517">
      <w:pPr>
        <w:widowControl w:val="0"/>
        <w:spacing w:after="0" w:line="240" w:lineRule="auto"/>
        <w:ind w:firstLine="708"/>
        <w:contextualSpacing/>
        <w:jc w:val="both"/>
        <w:rPr>
          <w:rFonts w:ascii="Times New Roman" w:eastAsia="Times New Roman" w:hAnsi="Times New Roman" w:cs="Times New Roman"/>
          <w:color w:val="000000"/>
          <w:sz w:val="28"/>
          <w:szCs w:val="28"/>
        </w:rPr>
      </w:pPr>
      <w:r w:rsidRPr="008A6517">
        <w:rPr>
          <w:rFonts w:ascii="Times New Roman" w:hAnsi="Times New Roman" w:cs="Times New Roman"/>
          <w:sz w:val="28"/>
          <w:szCs w:val="28"/>
        </w:rPr>
        <w:t xml:space="preserve">умение обобщать результаты. </w:t>
      </w:r>
      <w:r w:rsidR="001063CB" w:rsidRPr="008A6517">
        <w:rPr>
          <w:rFonts w:ascii="Times New Roman" w:eastAsia="Times New Roman" w:hAnsi="Times New Roman" w:cs="Times New Roman"/>
          <w:color w:val="000000"/>
          <w:sz w:val="28"/>
          <w:szCs w:val="28"/>
        </w:rPr>
        <w:t xml:space="preserve"> </w:t>
      </w:r>
    </w:p>
    <w:p w:rsidR="00D64424" w:rsidRPr="008A6517" w:rsidRDefault="00EE513A" w:rsidP="008A6517">
      <w:pPr>
        <w:widowControl w:val="0"/>
        <w:spacing w:after="0" w:line="240" w:lineRule="auto"/>
        <w:ind w:firstLine="708"/>
        <w:contextualSpacing/>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10.2. </w:t>
      </w:r>
      <w:r w:rsidR="007F08CC" w:rsidRPr="008A6517">
        <w:rPr>
          <w:rFonts w:ascii="Times New Roman" w:eastAsia="Times New Roman" w:hAnsi="Times New Roman" w:cs="Times New Roman"/>
          <w:color w:val="000000"/>
          <w:sz w:val="28"/>
          <w:szCs w:val="28"/>
        </w:rPr>
        <w:t>П</w:t>
      </w:r>
      <w:r w:rsidR="001063CB" w:rsidRPr="008A6517">
        <w:rPr>
          <w:rFonts w:ascii="Times New Roman" w:eastAsia="Times New Roman" w:hAnsi="Times New Roman" w:cs="Times New Roman"/>
          <w:color w:val="000000"/>
          <w:sz w:val="28"/>
          <w:szCs w:val="28"/>
        </w:rPr>
        <w:t xml:space="preserve">роверка ответов каждого участника итогового собеседования осуществляется экспертом </w:t>
      </w:r>
      <w:r w:rsidR="00D64424" w:rsidRPr="008A6517">
        <w:rPr>
          <w:rFonts w:ascii="Times New Roman" w:eastAsia="Times New Roman" w:hAnsi="Times New Roman" w:cs="Times New Roman"/>
          <w:b/>
          <w:color w:val="000000"/>
          <w:sz w:val="28"/>
          <w:szCs w:val="28"/>
        </w:rPr>
        <w:t>непосредственно в процессе ответа</w:t>
      </w:r>
      <w:r w:rsidR="00D64424" w:rsidRPr="008A6517">
        <w:rPr>
          <w:rFonts w:ascii="Times New Roman" w:eastAsia="Times New Roman" w:hAnsi="Times New Roman" w:cs="Times New Roman"/>
          <w:color w:val="000000"/>
          <w:sz w:val="28"/>
          <w:szCs w:val="28"/>
        </w:rPr>
        <w:t xml:space="preserve"> по специально разработанным критериям по системе «зачет»</w:t>
      </w:r>
      <w:r>
        <w:rPr>
          <w:rFonts w:ascii="Times New Roman" w:eastAsia="Times New Roman" w:hAnsi="Times New Roman" w:cs="Times New Roman"/>
          <w:color w:val="000000"/>
          <w:sz w:val="28"/>
          <w:szCs w:val="28"/>
        </w:rPr>
        <w:t xml:space="preserve"> </w:t>
      </w:r>
      <w:r w:rsidR="00D64424" w:rsidRPr="008A6517">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 xml:space="preserve"> </w:t>
      </w:r>
      <w:r w:rsidR="00D64424" w:rsidRPr="008A6517">
        <w:rPr>
          <w:rFonts w:ascii="Times New Roman" w:eastAsia="Times New Roman" w:hAnsi="Times New Roman" w:cs="Times New Roman"/>
          <w:color w:val="000000"/>
          <w:sz w:val="28"/>
          <w:szCs w:val="28"/>
        </w:rPr>
        <w:t>«незачет» (при необходимости возможно повторное прослушивание и оценивание записи ответов отдельных участников).</w:t>
      </w:r>
    </w:p>
    <w:p w:rsidR="008319FF" w:rsidRPr="008A6517" w:rsidRDefault="00D64424" w:rsidP="008319FF">
      <w:pPr>
        <w:widowControl w:val="0"/>
        <w:shd w:val="clear" w:color="auto" w:fill="FFFFFF"/>
        <w:autoSpaceDE w:val="0"/>
        <w:autoSpaceDN w:val="0"/>
        <w:adjustRightInd w:val="0"/>
        <w:spacing w:after="0" w:line="240" w:lineRule="auto"/>
        <w:ind w:firstLine="708"/>
        <w:contextualSpacing/>
        <w:jc w:val="both"/>
        <w:rPr>
          <w:rFonts w:ascii="Times New Roman" w:eastAsia="Times New Roman" w:hAnsi="Times New Roman" w:cs="Times New Roman"/>
          <w:color w:val="000000"/>
          <w:sz w:val="28"/>
          <w:szCs w:val="28"/>
        </w:rPr>
      </w:pPr>
      <w:r w:rsidRPr="008A6517">
        <w:rPr>
          <w:rFonts w:ascii="Times New Roman" w:eastAsia="Times New Roman" w:hAnsi="Times New Roman" w:cs="Times New Roman"/>
          <w:color w:val="000000"/>
          <w:sz w:val="28"/>
          <w:szCs w:val="28"/>
        </w:rPr>
        <w:t>Эксперт,</w:t>
      </w:r>
      <w:r w:rsidR="008319FF" w:rsidRPr="008A6517">
        <w:rPr>
          <w:rFonts w:ascii="Times New Roman" w:eastAsia="Times New Roman" w:hAnsi="Times New Roman" w:cs="Times New Roman"/>
          <w:color w:val="000000"/>
          <w:sz w:val="28"/>
          <w:szCs w:val="28"/>
        </w:rPr>
        <w:t xml:space="preserve"> оценивающий ответ участника непосредственно по ходу его общения с экзаменатором-собеседником, во время проведения итогового собеседования в режиме реального времени вносит в </w:t>
      </w:r>
      <w:r w:rsidR="004D78A2">
        <w:rPr>
          <w:rFonts w:ascii="Times New Roman" w:eastAsia="Times New Roman" w:hAnsi="Times New Roman" w:cs="Times New Roman"/>
          <w:color w:val="000000"/>
          <w:sz w:val="28"/>
          <w:szCs w:val="28"/>
        </w:rPr>
        <w:t>специализированн</w:t>
      </w:r>
      <w:r w:rsidR="00D80EE9">
        <w:rPr>
          <w:rFonts w:ascii="Times New Roman" w:eastAsia="Times New Roman" w:hAnsi="Times New Roman" w:cs="Times New Roman"/>
          <w:color w:val="000000"/>
          <w:sz w:val="28"/>
          <w:szCs w:val="28"/>
        </w:rPr>
        <w:t>ый</w:t>
      </w:r>
      <w:r w:rsidR="004D78A2">
        <w:rPr>
          <w:rFonts w:ascii="Times New Roman" w:eastAsia="Times New Roman" w:hAnsi="Times New Roman" w:cs="Times New Roman"/>
          <w:color w:val="000000"/>
          <w:sz w:val="28"/>
          <w:szCs w:val="28"/>
        </w:rPr>
        <w:t xml:space="preserve"> </w:t>
      </w:r>
      <w:r w:rsidR="00D80EE9">
        <w:rPr>
          <w:rFonts w:ascii="Times New Roman" w:eastAsia="Times New Roman" w:hAnsi="Times New Roman" w:cs="Times New Roman"/>
          <w:color w:val="000000"/>
          <w:sz w:val="28"/>
          <w:szCs w:val="28"/>
        </w:rPr>
        <w:t>черновик</w:t>
      </w:r>
      <w:r w:rsidR="008319FF" w:rsidRPr="008A6517">
        <w:rPr>
          <w:rFonts w:ascii="Times New Roman" w:eastAsia="Times New Roman" w:hAnsi="Times New Roman" w:cs="Times New Roman"/>
          <w:color w:val="000000"/>
          <w:sz w:val="28"/>
          <w:szCs w:val="28"/>
        </w:rPr>
        <w:t>:</w:t>
      </w:r>
    </w:p>
    <w:p w:rsidR="008319FF" w:rsidRPr="008A6517" w:rsidRDefault="008319FF" w:rsidP="008319FF">
      <w:pPr>
        <w:widowControl w:val="0"/>
        <w:shd w:val="clear" w:color="auto" w:fill="FFFFFF"/>
        <w:autoSpaceDE w:val="0"/>
        <w:autoSpaceDN w:val="0"/>
        <w:adjustRightInd w:val="0"/>
        <w:spacing w:after="0" w:line="240" w:lineRule="auto"/>
        <w:ind w:firstLine="708"/>
        <w:contextualSpacing/>
        <w:jc w:val="both"/>
        <w:rPr>
          <w:rFonts w:ascii="Times New Roman" w:eastAsia="Times New Roman" w:hAnsi="Times New Roman" w:cs="Times New Roman"/>
          <w:color w:val="000000"/>
          <w:sz w:val="28"/>
          <w:szCs w:val="28"/>
        </w:rPr>
      </w:pPr>
      <w:r w:rsidRPr="008A6517">
        <w:rPr>
          <w:rFonts w:ascii="Times New Roman" w:eastAsia="Times New Roman" w:hAnsi="Times New Roman" w:cs="Times New Roman"/>
          <w:color w:val="000000"/>
          <w:sz w:val="28"/>
          <w:szCs w:val="28"/>
        </w:rPr>
        <w:t>ФИО участника;</w:t>
      </w:r>
    </w:p>
    <w:p w:rsidR="008319FF" w:rsidRPr="008A6517" w:rsidRDefault="008319FF" w:rsidP="008319FF">
      <w:pPr>
        <w:widowControl w:val="0"/>
        <w:shd w:val="clear" w:color="auto" w:fill="FFFFFF"/>
        <w:autoSpaceDE w:val="0"/>
        <w:autoSpaceDN w:val="0"/>
        <w:adjustRightInd w:val="0"/>
        <w:spacing w:after="0" w:line="240" w:lineRule="auto"/>
        <w:ind w:firstLine="708"/>
        <w:contextualSpacing/>
        <w:jc w:val="both"/>
        <w:rPr>
          <w:rFonts w:ascii="Times New Roman" w:eastAsia="Times New Roman" w:hAnsi="Times New Roman" w:cs="Times New Roman"/>
          <w:color w:val="000000"/>
          <w:sz w:val="28"/>
          <w:szCs w:val="28"/>
        </w:rPr>
      </w:pPr>
      <w:r w:rsidRPr="008A6517">
        <w:rPr>
          <w:rFonts w:ascii="Times New Roman" w:eastAsia="Times New Roman" w:hAnsi="Times New Roman" w:cs="Times New Roman"/>
          <w:color w:val="000000"/>
          <w:sz w:val="28"/>
          <w:szCs w:val="28"/>
        </w:rPr>
        <w:t>номер варианта;</w:t>
      </w:r>
    </w:p>
    <w:p w:rsidR="008319FF" w:rsidRPr="008A6517" w:rsidRDefault="008319FF" w:rsidP="008319FF">
      <w:pPr>
        <w:widowControl w:val="0"/>
        <w:shd w:val="clear" w:color="auto" w:fill="FFFFFF"/>
        <w:autoSpaceDE w:val="0"/>
        <w:autoSpaceDN w:val="0"/>
        <w:adjustRightInd w:val="0"/>
        <w:spacing w:after="0" w:line="240" w:lineRule="auto"/>
        <w:ind w:firstLine="708"/>
        <w:contextualSpacing/>
        <w:jc w:val="both"/>
        <w:rPr>
          <w:rFonts w:ascii="Times New Roman" w:eastAsia="Times New Roman" w:hAnsi="Times New Roman" w:cs="Times New Roman"/>
          <w:color w:val="000000"/>
          <w:sz w:val="28"/>
          <w:szCs w:val="28"/>
        </w:rPr>
      </w:pPr>
      <w:r w:rsidRPr="008A6517">
        <w:rPr>
          <w:rFonts w:ascii="Times New Roman" w:eastAsia="Times New Roman" w:hAnsi="Times New Roman" w:cs="Times New Roman"/>
          <w:color w:val="000000"/>
          <w:sz w:val="28"/>
          <w:szCs w:val="28"/>
        </w:rPr>
        <w:lastRenderedPageBreak/>
        <w:t>номер аудитории проведения итогового собеседования;</w:t>
      </w:r>
    </w:p>
    <w:p w:rsidR="008319FF" w:rsidRPr="008A6517" w:rsidRDefault="008319FF" w:rsidP="008319FF">
      <w:pPr>
        <w:widowControl w:val="0"/>
        <w:shd w:val="clear" w:color="auto" w:fill="FFFFFF"/>
        <w:autoSpaceDE w:val="0"/>
        <w:autoSpaceDN w:val="0"/>
        <w:adjustRightInd w:val="0"/>
        <w:spacing w:after="0" w:line="240" w:lineRule="auto"/>
        <w:ind w:firstLine="708"/>
        <w:contextualSpacing/>
        <w:jc w:val="both"/>
        <w:rPr>
          <w:rFonts w:ascii="Times New Roman" w:eastAsia="Times New Roman" w:hAnsi="Times New Roman" w:cs="Times New Roman"/>
          <w:color w:val="000000"/>
          <w:sz w:val="28"/>
          <w:szCs w:val="28"/>
        </w:rPr>
      </w:pPr>
      <w:r w:rsidRPr="008A6517">
        <w:rPr>
          <w:rFonts w:ascii="Times New Roman" w:eastAsia="Times New Roman" w:hAnsi="Times New Roman" w:cs="Times New Roman"/>
          <w:color w:val="000000"/>
          <w:sz w:val="28"/>
          <w:szCs w:val="28"/>
        </w:rPr>
        <w:t>баллы по каждому критерию оценивания;</w:t>
      </w:r>
    </w:p>
    <w:p w:rsidR="008319FF" w:rsidRPr="008319FF" w:rsidRDefault="008319FF" w:rsidP="008319FF">
      <w:pPr>
        <w:widowControl w:val="0"/>
        <w:shd w:val="clear" w:color="auto" w:fill="FFFFFF"/>
        <w:autoSpaceDE w:val="0"/>
        <w:autoSpaceDN w:val="0"/>
        <w:adjustRightInd w:val="0"/>
        <w:spacing w:after="0" w:line="240" w:lineRule="auto"/>
        <w:ind w:firstLine="708"/>
        <w:contextualSpacing/>
        <w:jc w:val="both"/>
        <w:rPr>
          <w:rFonts w:ascii="Times New Roman" w:eastAsia="Times New Roman" w:hAnsi="Times New Roman" w:cs="Times New Roman"/>
          <w:color w:val="000000"/>
          <w:sz w:val="28"/>
          <w:szCs w:val="28"/>
        </w:rPr>
      </w:pPr>
      <w:r w:rsidRPr="008319FF">
        <w:rPr>
          <w:rFonts w:ascii="Times New Roman" w:eastAsia="Times New Roman" w:hAnsi="Times New Roman" w:cs="Times New Roman"/>
          <w:color w:val="000000"/>
          <w:sz w:val="28"/>
          <w:szCs w:val="28"/>
        </w:rPr>
        <w:t>общее количество баллов;</w:t>
      </w:r>
    </w:p>
    <w:p w:rsidR="008319FF" w:rsidRPr="008319FF" w:rsidRDefault="008319FF" w:rsidP="008319FF">
      <w:pPr>
        <w:widowControl w:val="0"/>
        <w:shd w:val="clear" w:color="auto" w:fill="FFFFFF"/>
        <w:autoSpaceDE w:val="0"/>
        <w:autoSpaceDN w:val="0"/>
        <w:adjustRightInd w:val="0"/>
        <w:spacing w:after="0" w:line="240" w:lineRule="auto"/>
        <w:ind w:firstLine="708"/>
        <w:contextualSpacing/>
        <w:jc w:val="both"/>
        <w:rPr>
          <w:rFonts w:ascii="Times New Roman" w:eastAsia="Times New Roman" w:hAnsi="Times New Roman" w:cs="Times New Roman"/>
          <w:color w:val="000000"/>
          <w:sz w:val="28"/>
          <w:szCs w:val="28"/>
        </w:rPr>
      </w:pPr>
      <w:r w:rsidRPr="008319FF">
        <w:rPr>
          <w:rFonts w:ascii="Times New Roman" w:eastAsia="Times New Roman" w:hAnsi="Times New Roman" w:cs="Times New Roman"/>
          <w:color w:val="000000"/>
          <w:sz w:val="28"/>
          <w:szCs w:val="28"/>
        </w:rPr>
        <w:t>отметку «зачет»/ «незачет»;</w:t>
      </w:r>
    </w:p>
    <w:p w:rsidR="008319FF" w:rsidRPr="008319FF" w:rsidRDefault="008319FF" w:rsidP="008319FF">
      <w:pPr>
        <w:widowControl w:val="0"/>
        <w:shd w:val="clear" w:color="auto" w:fill="FFFFFF"/>
        <w:autoSpaceDE w:val="0"/>
        <w:autoSpaceDN w:val="0"/>
        <w:adjustRightInd w:val="0"/>
        <w:spacing w:after="0" w:line="240" w:lineRule="auto"/>
        <w:ind w:firstLine="708"/>
        <w:contextualSpacing/>
        <w:jc w:val="both"/>
        <w:rPr>
          <w:rFonts w:ascii="Times New Roman" w:eastAsia="Times New Roman" w:hAnsi="Times New Roman" w:cs="Times New Roman"/>
          <w:color w:val="000000"/>
          <w:sz w:val="28"/>
          <w:szCs w:val="28"/>
        </w:rPr>
      </w:pPr>
      <w:r w:rsidRPr="008319FF">
        <w:rPr>
          <w:rFonts w:ascii="Times New Roman" w:eastAsia="Times New Roman" w:hAnsi="Times New Roman" w:cs="Times New Roman"/>
          <w:color w:val="000000"/>
          <w:sz w:val="28"/>
          <w:szCs w:val="28"/>
        </w:rPr>
        <w:t>ФИО, подпись и дату проверки.</w:t>
      </w:r>
    </w:p>
    <w:p w:rsidR="008319FF" w:rsidRPr="00514C9B" w:rsidRDefault="008319FF" w:rsidP="008319FF">
      <w:pPr>
        <w:widowControl w:val="0"/>
        <w:shd w:val="clear" w:color="auto" w:fill="FFFFFF"/>
        <w:autoSpaceDE w:val="0"/>
        <w:autoSpaceDN w:val="0"/>
        <w:adjustRightInd w:val="0"/>
        <w:spacing w:after="0" w:line="240" w:lineRule="auto"/>
        <w:ind w:firstLine="708"/>
        <w:contextualSpacing/>
        <w:jc w:val="both"/>
        <w:rPr>
          <w:rFonts w:ascii="Times New Roman" w:eastAsia="Times New Roman" w:hAnsi="Times New Roman" w:cs="Times New Roman"/>
          <w:color w:val="000000"/>
          <w:sz w:val="28"/>
          <w:szCs w:val="28"/>
        </w:rPr>
      </w:pPr>
      <w:r w:rsidRPr="008319FF">
        <w:rPr>
          <w:rFonts w:ascii="Times New Roman" w:eastAsia="Times New Roman" w:hAnsi="Times New Roman" w:cs="Times New Roman"/>
          <w:color w:val="000000"/>
          <w:sz w:val="28"/>
          <w:szCs w:val="28"/>
        </w:rPr>
        <w:t>Эксперт при необходимости может пользоваться листами бумаги для черновиков для эксперта.</w:t>
      </w:r>
    </w:p>
    <w:p w:rsidR="001063CB" w:rsidRPr="00514C9B" w:rsidRDefault="001063CB" w:rsidP="0021360B">
      <w:pPr>
        <w:shd w:val="clear" w:color="auto" w:fill="FFFFFF"/>
        <w:autoSpaceDE w:val="0"/>
        <w:autoSpaceDN w:val="0"/>
        <w:adjustRightInd w:val="0"/>
        <w:spacing w:after="0" w:line="240" w:lineRule="auto"/>
        <w:ind w:firstLine="709"/>
        <w:jc w:val="both"/>
        <w:rPr>
          <w:rFonts w:ascii="Times New Roman" w:eastAsia="Times New Roman" w:hAnsi="Times New Roman" w:cs="Times New Roman"/>
          <w:color w:val="000000"/>
          <w:sz w:val="28"/>
          <w:szCs w:val="28"/>
        </w:rPr>
      </w:pPr>
      <w:r w:rsidRPr="00514C9B">
        <w:rPr>
          <w:rFonts w:ascii="Times New Roman" w:eastAsia="Times New Roman" w:hAnsi="Times New Roman" w:cs="Times New Roman"/>
          <w:color w:val="000000"/>
          <w:sz w:val="28"/>
          <w:szCs w:val="28"/>
        </w:rPr>
        <w:t>Зачёт выставляется участникам, набравшим минимальное количество баллов, определенное критериями оценивания выполнения заданий контрольных измерительных материалов для проведения итогового собеседования по русскому языку, представленными в приложени</w:t>
      </w:r>
      <w:r w:rsidRPr="00EE513A">
        <w:rPr>
          <w:rFonts w:ascii="Times New Roman" w:eastAsia="Times New Roman" w:hAnsi="Times New Roman" w:cs="Times New Roman"/>
          <w:color w:val="000000"/>
          <w:sz w:val="28"/>
          <w:szCs w:val="28"/>
        </w:rPr>
        <w:t>и 6</w:t>
      </w:r>
      <w:r w:rsidRPr="00514C9B">
        <w:rPr>
          <w:rFonts w:ascii="Times New Roman" w:eastAsia="Times New Roman" w:hAnsi="Times New Roman" w:cs="Times New Roman"/>
          <w:color w:val="000000"/>
          <w:sz w:val="28"/>
          <w:szCs w:val="28"/>
        </w:rPr>
        <w:t xml:space="preserve"> настоящ</w:t>
      </w:r>
      <w:r w:rsidR="00986488" w:rsidRPr="00514C9B">
        <w:rPr>
          <w:rFonts w:ascii="Times New Roman" w:eastAsia="Times New Roman" w:hAnsi="Times New Roman" w:cs="Times New Roman"/>
          <w:color w:val="000000"/>
          <w:sz w:val="28"/>
          <w:szCs w:val="28"/>
        </w:rPr>
        <w:t>его Порядка</w:t>
      </w:r>
      <w:r w:rsidRPr="00514C9B">
        <w:rPr>
          <w:rFonts w:ascii="Times New Roman" w:eastAsia="Times New Roman" w:hAnsi="Times New Roman" w:cs="Times New Roman"/>
          <w:color w:val="000000"/>
          <w:sz w:val="28"/>
          <w:szCs w:val="28"/>
        </w:rPr>
        <w:t xml:space="preserve">. </w:t>
      </w:r>
    </w:p>
    <w:p w:rsidR="00385B3A" w:rsidRPr="00514C9B" w:rsidRDefault="00385B3A" w:rsidP="00385B3A">
      <w:pPr>
        <w:shd w:val="clear" w:color="auto" w:fill="FFFFFF"/>
        <w:autoSpaceDE w:val="0"/>
        <w:autoSpaceDN w:val="0"/>
        <w:adjustRightInd w:val="0"/>
        <w:spacing w:after="0" w:line="240" w:lineRule="auto"/>
        <w:ind w:firstLine="709"/>
        <w:jc w:val="both"/>
        <w:rPr>
          <w:rFonts w:ascii="Times New Roman" w:eastAsia="Times New Roman" w:hAnsi="Times New Roman" w:cs="Times New Roman"/>
          <w:color w:val="000000"/>
          <w:sz w:val="28"/>
          <w:szCs w:val="28"/>
        </w:rPr>
      </w:pPr>
      <w:r w:rsidRPr="00514C9B">
        <w:rPr>
          <w:rFonts w:ascii="Times New Roman" w:eastAsia="Times New Roman" w:hAnsi="Times New Roman" w:cs="Times New Roman"/>
          <w:color w:val="000000"/>
          <w:sz w:val="28"/>
          <w:szCs w:val="28"/>
        </w:rPr>
        <w:t xml:space="preserve">Максимальное количество баллов за выполнение всей работы – </w:t>
      </w:r>
      <w:r w:rsidR="00323C4C">
        <w:rPr>
          <w:rFonts w:ascii="Times New Roman" w:eastAsia="Times New Roman" w:hAnsi="Times New Roman" w:cs="Times New Roman"/>
          <w:color w:val="000000"/>
          <w:sz w:val="28"/>
          <w:szCs w:val="28"/>
        </w:rPr>
        <w:t>20</w:t>
      </w:r>
      <w:r w:rsidRPr="00514C9B">
        <w:rPr>
          <w:rFonts w:ascii="Times New Roman" w:eastAsia="Times New Roman" w:hAnsi="Times New Roman" w:cs="Times New Roman"/>
          <w:color w:val="000000"/>
          <w:sz w:val="28"/>
          <w:szCs w:val="28"/>
        </w:rPr>
        <w:t>.</w:t>
      </w:r>
    </w:p>
    <w:p w:rsidR="00385B3A" w:rsidRDefault="00385B3A" w:rsidP="00385B3A">
      <w:pPr>
        <w:shd w:val="clear" w:color="auto" w:fill="FFFFFF"/>
        <w:autoSpaceDE w:val="0"/>
        <w:autoSpaceDN w:val="0"/>
        <w:adjustRightInd w:val="0"/>
        <w:spacing w:after="0" w:line="240" w:lineRule="auto"/>
        <w:ind w:firstLine="709"/>
        <w:jc w:val="both"/>
        <w:rPr>
          <w:rFonts w:ascii="Times New Roman" w:eastAsia="Times New Roman" w:hAnsi="Times New Roman" w:cs="Times New Roman"/>
          <w:color w:val="000000"/>
          <w:sz w:val="28"/>
          <w:szCs w:val="28"/>
        </w:rPr>
      </w:pPr>
      <w:r w:rsidRPr="00514C9B">
        <w:rPr>
          <w:rFonts w:ascii="Times New Roman" w:eastAsia="Times New Roman" w:hAnsi="Times New Roman" w:cs="Times New Roman"/>
          <w:color w:val="000000"/>
          <w:sz w:val="28"/>
          <w:szCs w:val="28"/>
        </w:rPr>
        <w:t>Участник получает «зачет» в случае, если за выполнение работы он набрал 10 и более баллов.</w:t>
      </w:r>
    </w:p>
    <w:p w:rsidR="00EE513A" w:rsidRDefault="00EE513A" w:rsidP="00EE513A">
      <w:pPr>
        <w:shd w:val="clear" w:color="auto" w:fill="FFFFFF"/>
        <w:autoSpaceDE w:val="0"/>
        <w:autoSpaceDN w:val="0"/>
        <w:adjustRightInd w:val="0"/>
        <w:spacing w:after="0" w:line="240" w:lineRule="auto"/>
        <w:ind w:firstLine="709"/>
        <w:jc w:val="both"/>
        <w:rPr>
          <w:rFonts w:ascii="Times New Roman" w:eastAsia="Times New Roman" w:hAnsi="Times New Roman" w:cs="Times New Roman"/>
          <w:color w:val="000000"/>
          <w:sz w:val="28"/>
          <w:szCs w:val="28"/>
        </w:rPr>
      </w:pPr>
      <w:r w:rsidRPr="00514C9B">
        <w:rPr>
          <w:rFonts w:ascii="Times New Roman" w:eastAsia="Times New Roman" w:hAnsi="Times New Roman" w:cs="Times New Roman"/>
          <w:color w:val="000000"/>
          <w:sz w:val="28"/>
          <w:szCs w:val="28"/>
        </w:rPr>
        <w:t>В случае удаления или досрочного завершения участником процедуры итогового собеседования по уважительным причинам оценивание ответа участника не осуществляется.</w:t>
      </w:r>
    </w:p>
    <w:p w:rsidR="00385B3A" w:rsidRDefault="001063CB" w:rsidP="0021360B">
      <w:pPr>
        <w:shd w:val="clear" w:color="auto" w:fill="FFFFFF"/>
        <w:autoSpaceDE w:val="0"/>
        <w:autoSpaceDN w:val="0"/>
        <w:adjustRightInd w:val="0"/>
        <w:spacing w:after="0" w:line="240" w:lineRule="auto"/>
        <w:ind w:firstLine="709"/>
        <w:jc w:val="both"/>
        <w:rPr>
          <w:rFonts w:ascii="Times New Roman" w:eastAsia="Times New Roman" w:hAnsi="Times New Roman" w:cs="Times New Roman"/>
          <w:color w:val="000000"/>
          <w:sz w:val="28"/>
          <w:szCs w:val="28"/>
        </w:rPr>
      </w:pPr>
      <w:r w:rsidRPr="00514C9B">
        <w:rPr>
          <w:rFonts w:ascii="Times New Roman" w:eastAsia="Times New Roman" w:hAnsi="Times New Roman" w:cs="Times New Roman"/>
          <w:color w:val="000000"/>
          <w:sz w:val="28"/>
          <w:szCs w:val="28"/>
        </w:rPr>
        <w:t xml:space="preserve">На категорию участников итогового собеседования, перечисленную в пункте 9.6. </w:t>
      </w:r>
      <w:r w:rsidR="00986488" w:rsidRPr="00514C9B">
        <w:rPr>
          <w:rFonts w:ascii="Times New Roman" w:eastAsia="Times New Roman" w:hAnsi="Times New Roman" w:cs="Times New Roman"/>
          <w:color w:val="000000"/>
          <w:sz w:val="28"/>
          <w:szCs w:val="28"/>
        </w:rPr>
        <w:t>Порядка</w:t>
      </w:r>
      <w:r w:rsidRPr="00514C9B">
        <w:rPr>
          <w:rFonts w:ascii="Times New Roman" w:eastAsia="Times New Roman" w:hAnsi="Times New Roman" w:cs="Times New Roman"/>
          <w:color w:val="000000"/>
          <w:sz w:val="28"/>
          <w:szCs w:val="28"/>
        </w:rPr>
        <w:t xml:space="preserve">, данное положение не распространяется. </w:t>
      </w:r>
    </w:p>
    <w:p w:rsidR="00650873" w:rsidRPr="00650873" w:rsidRDefault="00650873" w:rsidP="00650873">
      <w:pPr>
        <w:shd w:val="clear" w:color="auto" w:fill="FFFFFF"/>
        <w:autoSpaceDE w:val="0"/>
        <w:autoSpaceDN w:val="0"/>
        <w:adjustRightInd w:val="0"/>
        <w:spacing w:after="0" w:line="240" w:lineRule="auto"/>
        <w:ind w:firstLine="709"/>
        <w:jc w:val="both"/>
        <w:rPr>
          <w:rFonts w:ascii="Times New Roman" w:eastAsia="Times New Roman" w:hAnsi="Times New Roman" w:cs="Times New Roman"/>
          <w:color w:val="000000"/>
          <w:sz w:val="28"/>
          <w:szCs w:val="28"/>
        </w:rPr>
      </w:pPr>
      <w:r w:rsidRPr="00650873">
        <w:rPr>
          <w:rFonts w:ascii="Times New Roman" w:eastAsia="Times New Roman" w:hAnsi="Times New Roman" w:cs="Times New Roman"/>
          <w:color w:val="000000"/>
          <w:sz w:val="28"/>
          <w:szCs w:val="28"/>
        </w:rPr>
        <w:t>Минимальное количество баллов за выполнение всей работы, необходимое для получения «зачета» для участников, особенности психофизического развития которых не позволяют выполнить все задания итогового собеседования, а экспертам по проверке итогового собеседования провести оценивание итогового собеседования в соответствии с критериями оценивания итогового собеседования:</w:t>
      </w:r>
    </w:p>
    <w:p w:rsidR="00650873" w:rsidRPr="00514C9B" w:rsidRDefault="00650873" w:rsidP="0021360B">
      <w:pPr>
        <w:shd w:val="clear" w:color="auto" w:fill="FFFFFF"/>
        <w:autoSpaceDE w:val="0"/>
        <w:autoSpaceDN w:val="0"/>
        <w:adjustRightInd w:val="0"/>
        <w:spacing w:after="0" w:line="240" w:lineRule="auto"/>
        <w:ind w:firstLine="709"/>
        <w:jc w:val="both"/>
        <w:rPr>
          <w:rFonts w:ascii="Times New Roman" w:eastAsia="Times New Roman" w:hAnsi="Times New Roman" w:cs="Times New Roman"/>
          <w:color w:val="000000"/>
          <w:sz w:val="28"/>
          <w:szCs w:val="28"/>
        </w:rPr>
      </w:pPr>
    </w:p>
    <w:tbl>
      <w:tblPr>
        <w:tblStyle w:val="af4"/>
        <w:tblW w:w="0" w:type="auto"/>
        <w:tblLayout w:type="fixed"/>
        <w:tblLook w:val="04A0"/>
      </w:tblPr>
      <w:tblGrid>
        <w:gridCol w:w="3085"/>
        <w:gridCol w:w="2410"/>
        <w:gridCol w:w="1984"/>
        <w:gridCol w:w="2092"/>
      </w:tblGrid>
      <w:tr w:rsidR="00650873" w:rsidTr="00650873">
        <w:tc>
          <w:tcPr>
            <w:tcW w:w="3085" w:type="dxa"/>
          </w:tcPr>
          <w:p w:rsidR="00650873" w:rsidRPr="005577F4" w:rsidRDefault="00650873" w:rsidP="00065D8E">
            <w:pPr>
              <w:jc w:val="center"/>
              <w:rPr>
                <w:rFonts w:ascii="Times New Roman" w:hAnsi="Times New Roman"/>
                <w:b/>
                <w:sz w:val="24"/>
                <w:szCs w:val="24"/>
              </w:rPr>
            </w:pPr>
            <w:r w:rsidRPr="005577F4">
              <w:rPr>
                <w:rFonts w:ascii="Times New Roman" w:hAnsi="Times New Roman"/>
                <w:b/>
                <w:sz w:val="24"/>
                <w:szCs w:val="24"/>
              </w:rPr>
              <w:t>Категория участников</w:t>
            </w:r>
          </w:p>
        </w:tc>
        <w:tc>
          <w:tcPr>
            <w:tcW w:w="2410" w:type="dxa"/>
          </w:tcPr>
          <w:p w:rsidR="00650873" w:rsidRPr="005577F4" w:rsidRDefault="00650873" w:rsidP="00065D8E">
            <w:pPr>
              <w:jc w:val="center"/>
              <w:rPr>
                <w:rFonts w:ascii="Times New Roman" w:hAnsi="Times New Roman"/>
                <w:b/>
                <w:sz w:val="24"/>
                <w:szCs w:val="24"/>
              </w:rPr>
            </w:pPr>
            <w:r w:rsidRPr="005577F4">
              <w:rPr>
                <w:rFonts w:ascii="Times New Roman" w:hAnsi="Times New Roman"/>
                <w:b/>
                <w:sz w:val="24"/>
                <w:szCs w:val="24"/>
              </w:rPr>
              <w:t>Подкатегории участников ИС</w:t>
            </w:r>
          </w:p>
        </w:tc>
        <w:tc>
          <w:tcPr>
            <w:tcW w:w="1984" w:type="dxa"/>
          </w:tcPr>
          <w:p w:rsidR="00650873" w:rsidRPr="005577F4" w:rsidRDefault="00650873" w:rsidP="00065D8E">
            <w:pPr>
              <w:jc w:val="center"/>
              <w:rPr>
                <w:rFonts w:ascii="Times New Roman" w:hAnsi="Times New Roman"/>
                <w:b/>
                <w:sz w:val="24"/>
                <w:szCs w:val="24"/>
              </w:rPr>
            </w:pPr>
            <w:r w:rsidRPr="005577F4">
              <w:rPr>
                <w:rFonts w:ascii="Times New Roman" w:hAnsi="Times New Roman"/>
                <w:b/>
                <w:sz w:val="24"/>
                <w:szCs w:val="24"/>
              </w:rPr>
              <w:t>Минимальный балл</w:t>
            </w:r>
          </w:p>
        </w:tc>
        <w:tc>
          <w:tcPr>
            <w:tcW w:w="2092" w:type="dxa"/>
          </w:tcPr>
          <w:p w:rsidR="00650873" w:rsidRPr="005577F4" w:rsidRDefault="00650873" w:rsidP="00065D8E">
            <w:pPr>
              <w:jc w:val="center"/>
              <w:rPr>
                <w:rFonts w:ascii="Times New Roman" w:hAnsi="Times New Roman"/>
                <w:b/>
                <w:sz w:val="24"/>
                <w:szCs w:val="24"/>
              </w:rPr>
            </w:pPr>
            <w:r w:rsidRPr="005577F4">
              <w:rPr>
                <w:rFonts w:ascii="Times New Roman" w:hAnsi="Times New Roman"/>
                <w:b/>
                <w:sz w:val="24"/>
                <w:szCs w:val="24"/>
              </w:rPr>
              <w:t>Максимальный балл</w:t>
            </w:r>
          </w:p>
        </w:tc>
      </w:tr>
      <w:tr w:rsidR="00650873" w:rsidTr="00650873">
        <w:tc>
          <w:tcPr>
            <w:tcW w:w="3085" w:type="dxa"/>
            <w:vMerge w:val="restart"/>
          </w:tcPr>
          <w:p w:rsidR="00650873" w:rsidRPr="00CE0D01" w:rsidRDefault="00650873" w:rsidP="00B44A04">
            <w:pPr>
              <w:jc w:val="both"/>
              <w:rPr>
                <w:rFonts w:ascii="Times New Roman" w:hAnsi="Times New Roman"/>
                <w:sz w:val="24"/>
                <w:szCs w:val="24"/>
              </w:rPr>
            </w:pPr>
            <w:r w:rsidRPr="00CE0D01">
              <w:rPr>
                <w:rFonts w:ascii="Times New Roman" w:hAnsi="Times New Roman"/>
                <w:sz w:val="24"/>
                <w:szCs w:val="24"/>
              </w:rPr>
              <w:t>Глухие, позднооглохшие</w:t>
            </w:r>
          </w:p>
        </w:tc>
        <w:tc>
          <w:tcPr>
            <w:tcW w:w="2410" w:type="dxa"/>
          </w:tcPr>
          <w:p w:rsidR="00650873" w:rsidRPr="00CE0D01" w:rsidRDefault="00650873" w:rsidP="00B44A04">
            <w:pPr>
              <w:rPr>
                <w:rFonts w:ascii="Times New Roman" w:hAnsi="Times New Roman"/>
                <w:sz w:val="24"/>
                <w:szCs w:val="24"/>
              </w:rPr>
            </w:pPr>
            <w:r w:rsidRPr="00CE0D01">
              <w:rPr>
                <w:rFonts w:ascii="Times New Roman" w:hAnsi="Times New Roman"/>
                <w:sz w:val="24"/>
                <w:szCs w:val="24"/>
              </w:rPr>
              <w:t>владеющие сурдопереводом</w:t>
            </w:r>
          </w:p>
        </w:tc>
        <w:tc>
          <w:tcPr>
            <w:tcW w:w="1984" w:type="dxa"/>
            <w:vMerge w:val="restart"/>
          </w:tcPr>
          <w:p w:rsidR="00650873" w:rsidRPr="00CE0D01" w:rsidRDefault="00650873" w:rsidP="00650873">
            <w:pPr>
              <w:jc w:val="center"/>
              <w:rPr>
                <w:rFonts w:ascii="Times New Roman" w:hAnsi="Times New Roman"/>
                <w:sz w:val="24"/>
                <w:szCs w:val="24"/>
              </w:rPr>
            </w:pPr>
            <w:r w:rsidRPr="00CE0D01">
              <w:rPr>
                <w:rFonts w:ascii="Times New Roman" w:hAnsi="Times New Roman"/>
                <w:sz w:val="24"/>
                <w:szCs w:val="24"/>
              </w:rPr>
              <w:t>5</w:t>
            </w:r>
          </w:p>
        </w:tc>
        <w:tc>
          <w:tcPr>
            <w:tcW w:w="2092" w:type="dxa"/>
            <w:vMerge w:val="restart"/>
          </w:tcPr>
          <w:p w:rsidR="00650873" w:rsidRPr="00CE0D01" w:rsidRDefault="00650873" w:rsidP="00650873">
            <w:pPr>
              <w:jc w:val="center"/>
              <w:rPr>
                <w:rFonts w:ascii="Times New Roman" w:hAnsi="Times New Roman"/>
                <w:sz w:val="24"/>
                <w:szCs w:val="24"/>
              </w:rPr>
            </w:pPr>
            <w:r w:rsidRPr="00CE0D01">
              <w:rPr>
                <w:rFonts w:ascii="Times New Roman" w:hAnsi="Times New Roman"/>
                <w:sz w:val="24"/>
                <w:szCs w:val="24"/>
              </w:rPr>
              <w:t>10</w:t>
            </w:r>
          </w:p>
        </w:tc>
      </w:tr>
      <w:tr w:rsidR="00650873" w:rsidTr="00650873">
        <w:tc>
          <w:tcPr>
            <w:tcW w:w="3085" w:type="dxa"/>
            <w:vMerge/>
          </w:tcPr>
          <w:p w:rsidR="00650873" w:rsidRPr="00CE0D01" w:rsidRDefault="00650873" w:rsidP="00B44A04">
            <w:pPr>
              <w:jc w:val="both"/>
              <w:rPr>
                <w:rFonts w:ascii="Times New Roman" w:hAnsi="Times New Roman"/>
                <w:sz w:val="24"/>
                <w:szCs w:val="24"/>
              </w:rPr>
            </w:pPr>
          </w:p>
        </w:tc>
        <w:tc>
          <w:tcPr>
            <w:tcW w:w="2410" w:type="dxa"/>
          </w:tcPr>
          <w:p w:rsidR="00650873" w:rsidRPr="00CE0D01" w:rsidRDefault="00650873" w:rsidP="00B1381B">
            <w:pPr>
              <w:rPr>
                <w:rFonts w:ascii="Times New Roman" w:hAnsi="Times New Roman"/>
                <w:sz w:val="24"/>
                <w:szCs w:val="24"/>
              </w:rPr>
            </w:pPr>
            <w:r w:rsidRPr="00CE0D01">
              <w:rPr>
                <w:rFonts w:ascii="Times New Roman" w:hAnsi="Times New Roman"/>
                <w:sz w:val="24"/>
                <w:szCs w:val="24"/>
              </w:rPr>
              <w:t>не владеющие сурдопереводом</w:t>
            </w:r>
          </w:p>
        </w:tc>
        <w:tc>
          <w:tcPr>
            <w:tcW w:w="1984" w:type="dxa"/>
            <w:vMerge/>
          </w:tcPr>
          <w:p w:rsidR="00650873" w:rsidRPr="00CE0D01" w:rsidRDefault="00650873" w:rsidP="00650873">
            <w:pPr>
              <w:jc w:val="center"/>
              <w:rPr>
                <w:rFonts w:ascii="Times New Roman" w:hAnsi="Times New Roman"/>
                <w:sz w:val="24"/>
                <w:szCs w:val="24"/>
              </w:rPr>
            </w:pPr>
          </w:p>
        </w:tc>
        <w:tc>
          <w:tcPr>
            <w:tcW w:w="2092" w:type="dxa"/>
            <w:vMerge/>
          </w:tcPr>
          <w:p w:rsidR="00650873" w:rsidRPr="00CE0D01" w:rsidRDefault="00650873" w:rsidP="00650873">
            <w:pPr>
              <w:jc w:val="center"/>
              <w:rPr>
                <w:rFonts w:ascii="Times New Roman" w:hAnsi="Times New Roman"/>
                <w:sz w:val="24"/>
                <w:szCs w:val="24"/>
              </w:rPr>
            </w:pPr>
          </w:p>
        </w:tc>
      </w:tr>
      <w:tr w:rsidR="00650873" w:rsidTr="00650873">
        <w:tc>
          <w:tcPr>
            <w:tcW w:w="3085" w:type="dxa"/>
          </w:tcPr>
          <w:p w:rsidR="00650873" w:rsidRPr="00CE0D01" w:rsidRDefault="00650873" w:rsidP="00B44A04">
            <w:pPr>
              <w:jc w:val="both"/>
              <w:rPr>
                <w:rFonts w:ascii="Times New Roman" w:hAnsi="Times New Roman"/>
                <w:sz w:val="24"/>
                <w:szCs w:val="24"/>
              </w:rPr>
            </w:pPr>
            <w:r w:rsidRPr="00CE0D01">
              <w:rPr>
                <w:rFonts w:ascii="Times New Roman" w:hAnsi="Times New Roman"/>
                <w:sz w:val="24"/>
                <w:szCs w:val="24"/>
              </w:rPr>
              <w:t xml:space="preserve">Слабослышащие </w:t>
            </w:r>
          </w:p>
        </w:tc>
        <w:tc>
          <w:tcPr>
            <w:tcW w:w="2410" w:type="dxa"/>
          </w:tcPr>
          <w:p w:rsidR="00650873" w:rsidRPr="00CE0D01" w:rsidRDefault="00650873" w:rsidP="00B44A04">
            <w:pPr>
              <w:rPr>
                <w:rFonts w:ascii="Times New Roman" w:hAnsi="Times New Roman"/>
                <w:sz w:val="24"/>
                <w:szCs w:val="24"/>
              </w:rPr>
            </w:pPr>
          </w:p>
        </w:tc>
        <w:tc>
          <w:tcPr>
            <w:tcW w:w="1984" w:type="dxa"/>
          </w:tcPr>
          <w:p w:rsidR="00650873" w:rsidRPr="00CE0D01" w:rsidRDefault="00650873" w:rsidP="00650873">
            <w:pPr>
              <w:jc w:val="center"/>
              <w:rPr>
                <w:rFonts w:ascii="Times New Roman" w:hAnsi="Times New Roman"/>
                <w:sz w:val="24"/>
                <w:szCs w:val="24"/>
              </w:rPr>
            </w:pPr>
            <w:r w:rsidRPr="00CE0D01">
              <w:rPr>
                <w:rFonts w:ascii="Times New Roman" w:hAnsi="Times New Roman"/>
                <w:sz w:val="24"/>
                <w:szCs w:val="24"/>
              </w:rPr>
              <w:t>5</w:t>
            </w:r>
          </w:p>
        </w:tc>
        <w:tc>
          <w:tcPr>
            <w:tcW w:w="2092" w:type="dxa"/>
          </w:tcPr>
          <w:p w:rsidR="00650873" w:rsidRPr="00CE0D01" w:rsidRDefault="00650873" w:rsidP="00650873">
            <w:pPr>
              <w:jc w:val="center"/>
              <w:rPr>
                <w:rFonts w:ascii="Times New Roman" w:hAnsi="Times New Roman"/>
                <w:sz w:val="24"/>
                <w:szCs w:val="24"/>
              </w:rPr>
            </w:pPr>
            <w:r w:rsidRPr="00CE0D01">
              <w:rPr>
                <w:rFonts w:ascii="Times New Roman" w:hAnsi="Times New Roman"/>
                <w:sz w:val="24"/>
                <w:szCs w:val="24"/>
              </w:rPr>
              <w:t>10</w:t>
            </w:r>
          </w:p>
        </w:tc>
      </w:tr>
      <w:tr w:rsidR="00650873" w:rsidTr="00650873">
        <w:tc>
          <w:tcPr>
            <w:tcW w:w="3085" w:type="dxa"/>
            <w:vMerge w:val="restart"/>
          </w:tcPr>
          <w:p w:rsidR="00650873" w:rsidRPr="00CE0D01" w:rsidRDefault="00650873" w:rsidP="00B44A04">
            <w:pPr>
              <w:jc w:val="both"/>
              <w:rPr>
                <w:rFonts w:ascii="Times New Roman" w:hAnsi="Times New Roman"/>
                <w:sz w:val="24"/>
                <w:szCs w:val="24"/>
              </w:rPr>
            </w:pPr>
            <w:r w:rsidRPr="00CE0D01">
              <w:rPr>
                <w:rFonts w:ascii="Times New Roman" w:hAnsi="Times New Roman"/>
                <w:sz w:val="24"/>
                <w:szCs w:val="24"/>
              </w:rPr>
              <w:t>Слепые, поздноослепшие</w:t>
            </w:r>
          </w:p>
        </w:tc>
        <w:tc>
          <w:tcPr>
            <w:tcW w:w="2410" w:type="dxa"/>
          </w:tcPr>
          <w:p w:rsidR="00650873" w:rsidRPr="00CE0D01" w:rsidRDefault="00650873" w:rsidP="00B1381B">
            <w:pPr>
              <w:rPr>
                <w:rFonts w:ascii="Times New Roman" w:hAnsi="Times New Roman"/>
                <w:sz w:val="24"/>
                <w:szCs w:val="24"/>
              </w:rPr>
            </w:pPr>
            <w:r w:rsidRPr="00CE0D01">
              <w:rPr>
                <w:rFonts w:ascii="Times New Roman" w:hAnsi="Times New Roman"/>
                <w:sz w:val="24"/>
                <w:szCs w:val="24"/>
              </w:rPr>
              <w:t>не владеющие шрифтом Брайля</w:t>
            </w:r>
          </w:p>
        </w:tc>
        <w:tc>
          <w:tcPr>
            <w:tcW w:w="1984" w:type="dxa"/>
          </w:tcPr>
          <w:p w:rsidR="00650873" w:rsidRPr="00CE0D01" w:rsidRDefault="00650873" w:rsidP="00650873">
            <w:pPr>
              <w:jc w:val="center"/>
              <w:rPr>
                <w:rFonts w:ascii="Times New Roman" w:hAnsi="Times New Roman"/>
                <w:sz w:val="24"/>
                <w:szCs w:val="24"/>
              </w:rPr>
            </w:pPr>
            <w:r w:rsidRPr="00CE0D01">
              <w:rPr>
                <w:rFonts w:ascii="Times New Roman" w:hAnsi="Times New Roman"/>
                <w:sz w:val="24"/>
                <w:szCs w:val="24"/>
              </w:rPr>
              <w:t>5</w:t>
            </w:r>
          </w:p>
        </w:tc>
        <w:tc>
          <w:tcPr>
            <w:tcW w:w="2092" w:type="dxa"/>
          </w:tcPr>
          <w:p w:rsidR="00650873" w:rsidRPr="00CE0D01" w:rsidRDefault="00650873" w:rsidP="00650873">
            <w:pPr>
              <w:jc w:val="center"/>
              <w:rPr>
                <w:rFonts w:ascii="Times New Roman" w:hAnsi="Times New Roman"/>
                <w:sz w:val="24"/>
                <w:szCs w:val="24"/>
              </w:rPr>
            </w:pPr>
            <w:r w:rsidRPr="00CE0D01">
              <w:rPr>
                <w:rFonts w:ascii="Times New Roman" w:hAnsi="Times New Roman"/>
                <w:sz w:val="24"/>
                <w:szCs w:val="24"/>
              </w:rPr>
              <w:t>9</w:t>
            </w:r>
          </w:p>
        </w:tc>
      </w:tr>
      <w:tr w:rsidR="00650873" w:rsidTr="00650873">
        <w:tc>
          <w:tcPr>
            <w:tcW w:w="3085" w:type="dxa"/>
            <w:vMerge/>
          </w:tcPr>
          <w:p w:rsidR="00650873" w:rsidRPr="00CE0D01" w:rsidRDefault="00650873" w:rsidP="00B44A04">
            <w:pPr>
              <w:jc w:val="both"/>
              <w:rPr>
                <w:rFonts w:ascii="Times New Roman" w:hAnsi="Times New Roman"/>
                <w:sz w:val="24"/>
                <w:szCs w:val="24"/>
              </w:rPr>
            </w:pPr>
          </w:p>
        </w:tc>
        <w:tc>
          <w:tcPr>
            <w:tcW w:w="2410" w:type="dxa"/>
          </w:tcPr>
          <w:p w:rsidR="00650873" w:rsidRPr="00CE0D01" w:rsidRDefault="00650873" w:rsidP="00B44A04">
            <w:pPr>
              <w:rPr>
                <w:rFonts w:ascii="Times New Roman" w:hAnsi="Times New Roman"/>
                <w:sz w:val="24"/>
                <w:szCs w:val="24"/>
              </w:rPr>
            </w:pPr>
            <w:r w:rsidRPr="00CE0D01">
              <w:rPr>
                <w:rFonts w:ascii="Times New Roman" w:hAnsi="Times New Roman"/>
                <w:sz w:val="24"/>
                <w:szCs w:val="24"/>
              </w:rPr>
              <w:t>владеющие шрифтом Брайля</w:t>
            </w:r>
          </w:p>
        </w:tc>
        <w:tc>
          <w:tcPr>
            <w:tcW w:w="1984" w:type="dxa"/>
          </w:tcPr>
          <w:p w:rsidR="00650873" w:rsidRPr="00CE0D01" w:rsidRDefault="00650873" w:rsidP="00650873">
            <w:pPr>
              <w:jc w:val="center"/>
              <w:rPr>
                <w:rFonts w:ascii="Times New Roman" w:hAnsi="Times New Roman"/>
                <w:sz w:val="24"/>
                <w:szCs w:val="24"/>
              </w:rPr>
            </w:pPr>
            <w:r w:rsidRPr="00CE0D01">
              <w:rPr>
                <w:rFonts w:ascii="Times New Roman" w:hAnsi="Times New Roman"/>
                <w:sz w:val="24"/>
                <w:szCs w:val="24"/>
              </w:rPr>
              <w:t>9</w:t>
            </w:r>
          </w:p>
        </w:tc>
        <w:tc>
          <w:tcPr>
            <w:tcW w:w="2092" w:type="dxa"/>
          </w:tcPr>
          <w:p w:rsidR="00650873" w:rsidRPr="00CE0D01" w:rsidRDefault="00650873" w:rsidP="00650873">
            <w:pPr>
              <w:jc w:val="center"/>
              <w:rPr>
                <w:rFonts w:ascii="Times New Roman" w:hAnsi="Times New Roman"/>
                <w:sz w:val="24"/>
                <w:szCs w:val="24"/>
              </w:rPr>
            </w:pPr>
            <w:r w:rsidRPr="00CE0D01">
              <w:rPr>
                <w:rFonts w:ascii="Times New Roman" w:hAnsi="Times New Roman"/>
                <w:sz w:val="24"/>
                <w:szCs w:val="24"/>
              </w:rPr>
              <w:t>19</w:t>
            </w:r>
          </w:p>
        </w:tc>
      </w:tr>
      <w:tr w:rsidR="00650873" w:rsidTr="00650873">
        <w:tc>
          <w:tcPr>
            <w:tcW w:w="3085" w:type="dxa"/>
          </w:tcPr>
          <w:p w:rsidR="00650873" w:rsidRPr="00CE0D01" w:rsidRDefault="00650873" w:rsidP="00B01949">
            <w:pPr>
              <w:jc w:val="both"/>
              <w:rPr>
                <w:rFonts w:ascii="Times New Roman" w:hAnsi="Times New Roman"/>
                <w:sz w:val="24"/>
                <w:szCs w:val="24"/>
              </w:rPr>
            </w:pPr>
            <w:r w:rsidRPr="00CE0D01">
              <w:rPr>
                <w:rFonts w:ascii="Times New Roman" w:hAnsi="Times New Roman"/>
                <w:sz w:val="24"/>
                <w:szCs w:val="24"/>
              </w:rPr>
              <w:t>Слабовидящие</w:t>
            </w:r>
          </w:p>
        </w:tc>
        <w:tc>
          <w:tcPr>
            <w:tcW w:w="2410" w:type="dxa"/>
          </w:tcPr>
          <w:p w:rsidR="00650873" w:rsidRPr="00AB669B" w:rsidRDefault="00650873" w:rsidP="00B44A04">
            <w:pPr>
              <w:rPr>
                <w:rFonts w:ascii="Times New Roman" w:hAnsi="Times New Roman"/>
                <w:sz w:val="28"/>
                <w:szCs w:val="28"/>
              </w:rPr>
            </w:pPr>
          </w:p>
        </w:tc>
        <w:tc>
          <w:tcPr>
            <w:tcW w:w="1984" w:type="dxa"/>
          </w:tcPr>
          <w:p w:rsidR="00650873" w:rsidRPr="00CE0D01" w:rsidRDefault="00650873" w:rsidP="00650873">
            <w:pPr>
              <w:jc w:val="center"/>
              <w:rPr>
                <w:rFonts w:ascii="Times New Roman" w:hAnsi="Times New Roman"/>
                <w:sz w:val="24"/>
                <w:szCs w:val="24"/>
              </w:rPr>
            </w:pPr>
            <w:r w:rsidRPr="00CE0D01">
              <w:rPr>
                <w:rFonts w:ascii="Times New Roman" w:hAnsi="Times New Roman"/>
                <w:sz w:val="24"/>
                <w:szCs w:val="24"/>
              </w:rPr>
              <w:t>9</w:t>
            </w:r>
          </w:p>
        </w:tc>
        <w:tc>
          <w:tcPr>
            <w:tcW w:w="2092" w:type="dxa"/>
          </w:tcPr>
          <w:p w:rsidR="00650873" w:rsidRPr="00CE0D01" w:rsidRDefault="00650873" w:rsidP="00650873">
            <w:pPr>
              <w:jc w:val="center"/>
              <w:rPr>
                <w:rFonts w:ascii="Times New Roman" w:hAnsi="Times New Roman"/>
                <w:sz w:val="24"/>
                <w:szCs w:val="24"/>
              </w:rPr>
            </w:pPr>
            <w:r w:rsidRPr="00CE0D01">
              <w:rPr>
                <w:rFonts w:ascii="Times New Roman" w:hAnsi="Times New Roman"/>
                <w:sz w:val="24"/>
                <w:szCs w:val="24"/>
              </w:rPr>
              <w:t>19</w:t>
            </w:r>
          </w:p>
        </w:tc>
      </w:tr>
      <w:tr w:rsidR="00650873" w:rsidTr="00650873">
        <w:tc>
          <w:tcPr>
            <w:tcW w:w="3085" w:type="dxa"/>
          </w:tcPr>
          <w:p w:rsidR="00650873" w:rsidRPr="00CE0D01" w:rsidRDefault="00650873" w:rsidP="00B01949">
            <w:pPr>
              <w:jc w:val="both"/>
              <w:rPr>
                <w:rFonts w:ascii="Times New Roman" w:hAnsi="Times New Roman"/>
                <w:sz w:val="24"/>
                <w:szCs w:val="24"/>
              </w:rPr>
            </w:pPr>
            <w:r w:rsidRPr="00CE0D01">
              <w:rPr>
                <w:rFonts w:ascii="Times New Roman" w:hAnsi="Times New Roman"/>
                <w:sz w:val="24"/>
                <w:szCs w:val="24"/>
              </w:rPr>
              <w:t>Участники с тяжелыми нарушениями речи</w:t>
            </w:r>
          </w:p>
        </w:tc>
        <w:tc>
          <w:tcPr>
            <w:tcW w:w="2410" w:type="dxa"/>
          </w:tcPr>
          <w:p w:rsidR="00650873" w:rsidRPr="00AB669B" w:rsidRDefault="00650873" w:rsidP="00B44A04">
            <w:pPr>
              <w:rPr>
                <w:rFonts w:ascii="Times New Roman" w:hAnsi="Times New Roman"/>
                <w:sz w:val="28"/>
                <w:szCs w:val="28"/>
              </w:rPr>
            </w:pPr>
          </w:p>
        </w:tc>
        <w:tc>
          <w:tcPr>
            <w:tcW w:w="1984" w:type="dxa"/>
          </w:tcPr>
          <w:p w:rsidR="00650873" w:rsidRPr="00AB669B" w:rsidRDefault="00650873" w:rsidP="00650873">
            <w:pPr>
              <w:jc w:val="center"/>
              <w:rPr>
                <w:rFonts w:ascii="Times New Roman" w:hAnsi="Times New Roman"/>
                <w:sz w:val="28"/>
                <w:szCs w:val="28"/>
              </w:rPr>
            </w:pPr>
            <w:r>
              <w:rPr>
                <w:rFonts w:ascii="Times New Roman" w:hAnsi="Times New Roman"/>
                <w:sz w:val="28"/>
                <w:szCs w:val="28"/>
              </w:rPr>
              <w:t>5</w:t>
            </w:r>
          </w:p>
        </w:tc>
        <w:tc>
          <w:tcPr>
            <w:tcW w:w="2092" w:type="dxa"/>
          </w:tcPr>
          <w:p w:rsidR="00650873" w:rsidRPr="00AB669B" w:rsidRDefault="00650873" w:rsidP="00650873">
            <w:pPr>
              <w:jc w:val="center"/>
              <w:rPr>
                <w:rFonts w:ascii="Times New Roman" w:hAnsi="Times New Roman"/>
                <w:sz w:val="28"/>
                <w:szCs w:val="28"/>
              </w:rPr>
            </w:pPr>
            <w:r>
              <w:rPr>
                <w:rFonts w:ascii="Times New Roman" w:hAnsi="Times New Roman"/>
                <w:sz w:val="28"/>
                <w:szCs w:val="28"/>
              </w:rPr>
              <w:t>9</w:t>
            </w:r>
          </w:p>
        </w:tc>
      </w:tr>
      <w:tr w:rsidR="00650873" w:rsidTr="00650873">
        <w:tc>
          <w:tcPr>
            <w:tcW w:w="3085" w:type="dxa"/>
            <w:vMerge w:val="restart"/>
          </w:tcPr>
          <w:p w:rsidR="00650873" w:rsidRPr="00CE0D01" w:rsidRDefault="00650873" w:rsidP="00B44A04">
            <w:pPr>
              <w:jc w:val="both"/>
              <w:rPr>
                <w:rFonts w:ascii="Times New Roman" w:hAnsi="Times New Roman"/>
                <w:sz w:val="24"/>
                <w:szCs w:val="24"/>
              </w:rPr>
            </w:pPr>
            <w:r w:rsidRPr="00CE0D01">
              <w:rPr>
                <w:rFonts w:ascii="Times New Roman" w:hAnsi="Times New Roman"/>
                <w:sz w:val="24"/>
                <w:szCs w:val="24"/>
              </w:rPr>
              <w:t>Участники с нарушениями опорно-двигательного аппарата</w:t>
            </w:r>
          </w:p>
        </w:tc>
        <w:tc>
          <w:tcPr>
            <w:tcW w:w="2410" w:type="dxa"/>
          </w:tcPr>
          <w:p w:rsidR="00650873" w:rsidRPr="00CE0D01" w:rsidRDefault="00650873" w:rsidP="00B1381B">
            <w:pPr>
              <w:jc w:val="both"/>
              <w:rPr>
                <w:rFonts w:ascii="Times New Roman" w:hAnsi="Times New Roman"/>
                <w:sz w:val="24"/>
                <w:szCs w:val="24"/>
              </w:rPr>
            </w:pPr>
            <w:r w:rsidRPr="00CE0D01">
              <w:rPr>
                <w:rFonts w:ascii="Times New Roman" w:hAnsi="Times New Roman"/>
                <w:sz w:val="24"/>
                <w:szCs w:val="24"/>
              </w:rPr>
              <w:t>при отсутствии сопутствующих заболеваний</w:t>
            </w:r>
          </w:p>
        </w:tc>
        <w:tc>
          <w:tcPr>
            <w:tcW w:w="1984" w:type="dxa"/>
          </w:tcPr>
          <w:p w:rsidR="00650873" w:rsidRPr="00CE0D01" w:rsidRDefault="00650873" w:rsidP="00650873">
            <w:pPr>
              <w:jc w:val="center"/>
              <w:rPr>
                <w:rFonts w:ascii="Times New Roman" w:hAnsi="Times New Roman"/>
                <w:sz w:val="24"/>
                <w:szCs w:val="24"/>
              </w:rPr>
            </w:pPr>
            <w:r w:rsidRPr="00CE0D01">
              <w:rPr>
                <w:rFonts w:ascii="Times New Roman" w:hAnsi="Times New Roman"/>
                <w:sz w:val="24"/>
                <w:szCs w:val="24"/>
              </w:rPr>
              <w:t>10</w:t>
            </w:r>
          </w:p>
        </w:tc>
        <w:tc>
          <w:tcPr>
            <w:tcW w:w="2092" w:type="dxa"/>
          </w:tcPr>
          <w:p w:rsidR="00650873" w:rsidRPr="00CE0D01" w:rsidRDefault="00650873" w:rsidP="00650873">
            <w:pPr>
              <w:jc w:val="center"/>
              <w:rPr>
                <w:rFonts w:ascii="Times New Roman" w:hAnsi="Times New Roman"/>
                <w:sz w:val="24"/>
                <w:szCs w:val="24"/>
              </w:rPr>
            </w:pPr>
            <w:r w:rsidRPr="00CE0D01">
              <w:rPr>
                <w:rFonts w:ascii="Times New Roman" w:hAnsi="Times New Roman"/>
                <w:sz w:val="24"/>
                <w:szCs w:val="24"/>
              </w:rPr>
              <w:t>20</w:t>
            </w:r>
          </w:p>
        </w:tc>
      </w:tr>
      <w:tr w:rsidR="00650873" w:rsidTr="00650873">
        <w:tc>
          <w:tcPr>
            <w:tcW w:w="3085" w:type="dxa"/>
            <w:vMerge/>
          </w:tcPr>
          <w:p w:rsidR="00650873" w:rsidRPr="00CE0D01" w:rsidRDefault="00650873" w:rsidP="00B44A04">
            <w:pPr>
              <w:rPr>
                <w:rFonts w:ascii="Times New Roman" w:hAnsi="Times New Roman"/>
                <w:sz w:val="24"/>
                <w:szCs w:val="24"/>
              </w:rPr>
            </w:pPr>
          </w:p>
        </w:tc>
        <w:tc>
          <w:tcPr>
            <w:tcW w:w="2410" w:type="dxa"/>
          </w:tcPr>
          <w:p w:rsidR="00650873" w:rsidRPr="00CE0D01" w:rsidRDefault="00B1381B" w:rsidP="00B44A04">
            <w:pPr>
              <w:jc w:val="both"/>
              <w:rPr>
                <w:rFonts w:ascii="Times New Roman" w:hAnsi="Times New Roman"/>
                <w:sz w:val="24"/>
                <w:szCs w:val="24"/>
              </w:rPr>
            </w:pPr>
            <w:r>
              <w:rPr>
                <w:rFonts w:ascii="Times New Roman" w:hAnsi="Times New Roman"/>
                <w:sz w:val="24"/>
                <w:szCs w:val="24"/>
              </w:rPr>
              <w:t>п</w:t>
            </w:r>
            <w:r w:rsidR="00650873" w:rsidRPr="00CE0D01">
              <w:rPr>
                <w:rFonts w:ascii="Times New Roman" w:hAnsi="Times New Roman"/>
                <w:sz w:val="24"/>
                <w:szCs w:val="24"/>
              </w:rPr>
              <w:t>ри</w:t>
            </w:r>
            <w:r>
              <w:rPr>
                <w:rFonts w:ascii="Times New Roman" w:hAnsi="Times New Roman"/>
                <w:sz w:val="24"/>
                <w:szCs w:val="24"/>
              </w:rPr>
              <w:t xml:space="preserve"> </w:t>
            </w:r>
            <w:r w:rsidR="00650873" w:rsidRPr="00CE0D01">
              <w:rPr>
                <w:rFonts w:ascii="Times New Roman" w:hAnsi="Times New Roman"/>
                <w:sz w:val="24"/>
                <w:szCs w:val="24"/>
              </w:rPr>
              <w:t>наличии сопутствующих заболеваний</w:t>
            </w:r>
            <w:r w:rsidR="00650873">
              <w:rPr>
                <w:rFonts w:ascii="Times New Roman" w:hAnsi="Times New Roman"/>
                <w:sz w:val="24"/>
                <w:szCs w:val="24"/>
              </w:rPr>
              <w:t xml:space="preserve"> </w:t>
            </w:r>
            <w:r w:rsidR="00650873">
              <w:rPr>
                <w:rFonts w:ascii="Times New Roman" w:hAnsi="Times New Roman"/>
                <w:sz w:val="24"/>
                <w:szCs w:val="24"/>
              </w:rPr>
              <w:lastRenderedPageBreak/>
              <w:t>(тяжелые нарушения речи, слепота и др</w:t>
            </w:r>
            <w:r>
              <w:rPr>
                <w:rFonts w:ascii="Times New Roman" w:hAnsi="Times New Roman"/>
                <w:sz w:val="24"/>
                <w:szCs w:val="24"/>
              </w:rPr>
              <w:t>.</w:t>
            </w:r>
            <w:r w:rsidR="00650873">
              <w:rPr>
                <w:rFonts w:ascii="Times New Roman" w:hAnsi="Times New Roman"/>
                <w:sz w:val="24"/>
                <w:szCs w:val="24"/>
              </w:rPr>
              <w:t>)</w:t>
            </w:r>
          </w:p>
        </w:tc>
        <w:tc>
          <w:tcPr>
            <w:tcW w:w="1984" w:type="dxa"/>
          </w:tcPr>
          <w:p w:rsidR="00650873" w:rsidRPr="00CE0D01" w:rsidRDefault="00650873" w:rsidP="00650873">
            <w:pPr>
              <w:jc w:val="center"/>
              <w:rPr>
                <w:rFonts w:ascii="Times New Roman" w:hAnsi="Times New Roman"/>
                <w:sz w:val="24"/>
                <w:szCs w:val="24"/>
              </w:rPr>
            </w:pPr>
            <w:r w:rsidRPr="00CE0D01">
              <w:rPr>
                <w:rFonts w:ascii="Times New Roman" w:hAnsi="Times New Roman"/>
                <w:sz w:val="24"/>
                <w:szCs w:val="24"/>
              </w:rPr>
              <w:lastRenderedPageBreak/>
              <w:t>в соответствии с сопутствующим заболеванием</w:t>
            </w:r>
          </w:p>
        </w:tc>
        <w:tc>
          <w:tcPr>
            <w:tcW w:w="2092" w:type="dxa"/>
          </w:tcPr>
          <w:p w:rsidR="00650873" w:rsidRPr="00CE0D01" w:rsidRDefault="00650873" w:rsidP="00650873">
            <w:pPr>
              <w:jc w:val="center"/>
              <w:rPr>
                <w:rFonts w:ascii="Times New Roman" w:hAnsi="Times New Roman"/>
                <w:sz w:val="24"/>
                <w:szCs w:val="24"/>
              </w:rPr>
            </w:pPr>
            <w:r w:rsidRPr="00CE0D01">
              <w:rPr>
                <w:rFonts w:ascii="Times New Roman" w:hAnsi="Times New Roman"/>
                <w:sz w:val="24"/>
                <w:szCs w:val="24"/>
              </w:rPr>
              <w:t>в соответствии с сопутствующим заболеванием</w:t>
            </w:r>
          </w:p>
        </w:tc>
      </w:tr>
      <w:tr w:rsidR="00650873" w:rsidTr="00650873">
        <w:tc>
          <w:tcPr>
            <w:tcW w:w="3085" w:type="dxa"/>
          </w:tcPr>
          <w:p w:rsidR="00650873" w:rsidRPr="00CE0D01" w:rsidRDefault="00650873" w:rsidP="00B44A04">
            <w:pPr>
              <w:rPr>
                <w:rFonts w:ascii="Times New Roman" w:hAnsi="Times New Roman"/>
                <w:sz w:val="24"/>
                <w:szCs w:val="24"/>
              </w:rPr>
            </w:pPr>
            <w:r w:rsidRPr="00CE0D01">
              <w:rPr>
                <w:rFonts w:ascii="Times New Roman" w:hAnsi="Times New Roman"/>
                <w:sz w:val="24"/>
                <w:szCs w:val="24"/>
              </w:rPr>
              <w:lastRenderedPageBreak/>
              <w:t>Участники с расстройствами аутистического спектра</w:t>
            </w:r>
          </w:p>
        </w:tc>
        <w:tc>
          <w:tcPr>
            <w:tcW w:w="2410" w:type="dxa"/>
          </w:tcPr>
          <w:p w:rsidR="00650873" w:rsidRPr="00CE0D01" w:rsidRDefault="00650873" w:rsidP="00B44A04">
            <w:pPr>
              <w:rPr>
                <w:rFonts w:ascii="Times New Roman" w:hAnsi="Times New Roman"/>
                <w:sz w:val="24"/>
                <w:szCs w:val="24"/>
              </w:rPr>
            </w:pPr>
          </w:p>
        </w:tc>
        <w:tc>
          <w:tcPr>
            <w:tcW w:w="1984" w:type="dxa"/>
          </w:tcPr>
          <w:p w:rsidR="00650873" w:rsidRPr="00CE0D01" w:rsidRDefault="00650873" w:rsidP="00650873">
            <w:pPr>
              <w:jc w:val="center"/>
              <w:rPr>
                <w:rFonts w:ascii="Times New Roman" w:hAnsi="Times New Roman"/>
                <w:sz w:val="24"/>
                <w:szCs w:val="24"/>
              </w:rPr>
            </w:pPr>
            <w:r w:rsidRPr="00CE0D01">
              <w:rPr>
                <w:rFonts w:ascii="Times New Roman" w:hAnsi="Times New Roman"/>
                <w:sz w:val="24"/>
                <w:szCs w:val="24"/>
              </w:rPr>
              <w:t>3</w:t>
            </w:r>
          </w:p>
        </w:tc>
        <w:tc>
          <w:tcPr>
            <w:tcW w:w="2092" w:type="dxa"/>
          </w:tcPr>
          <w:p w:rsidR="00650873" w:rsidRPr="00CE0D01" w:rsidRDefault="00650873" w:rsidP="00650873">
            <w:pPr>
              <w:jc w:val="center"/>
              <w:rPr>
                <w:rFonts w:ascii="Times New Roman" w:hAnsi="Times New Roman"/>
                <w:sz w:val="24"/>
                <w:szCs w:val="24"/>
              </w:rPr>
            </w:pPr>
            <w:r w:rsidRPr="00CE0D01">
              <w:rPr>
                <w:rFonts w:ascii="Times New Roman" w:hAnsi="Times New Roman"/>
                <w:sz w:val="24"/>
                <w:szCs w:val="24"/>
              </w:rPr>
              <w:t>5</w:t>
            </w:r>
          </w:p>
        </w:tc>
      </w:tr>
      <w:tr w:rsidR="00650873" w:rsidTr="00650873">
        <w:tc>
          <w:tcPr>
            <w:tcW w:w="3085" w:type="dxa"/>
          </w:tcPr>
          <w:p w:rsidR="00650873" w:rsidRPr="00CE0D01" w:rsidRDefault="00650873" w:rsidP="00B44A04">
            <w:pPr>
              <w:jc w:val="both"/>
              <w:rPr>
                <w:rFonts w:ascii="Times New Roman" w:hAnsi="Times New Roman"/>
                <w:sz w:val="24"/>
                <w:szCs w:val="24"/>
              </w:rPr>
            </w:pPr>
            <w:r w:rsidRPr="00CE0D01">
              <w:rPr>
                <w:rFonts w:ascii="Times New Roman" w:hAnsi="Times New Roman"/>
                <w:sz w:val="24"/>
                <w:szCs w:val="24"/>
              </w:rPr>
              <w:t>Участники с задержкой психического развития</w:t>
            </w:r>
          </w:p>
        </w:tc>
        <w:tc>
          <w:tcPr>
            <w:tcW w:w="2410" w:type="dxa"/>
          </w:tcPr>
          <w:p w:rsidR="00650873" w:rsidRPr="00CE0D01" w:rsidRDefault="00650873" w:rsidP="00B44A04">
            <w:pPr>
              <w:rPr>
                <w:rFonts w:ascii="Times New Roman" w:hAnsi="Times New Roman"/>
                <w:sz w:val="24"/>
                <w:szCs w:val="24"/>
              </w:rPr>
            </w:pPr>
          </w:p>
        </w:tc>
        <w:tc>
          <w:tcPr>
            <w:tcW w:w="1984" w:type="dxa"/>
          </w:tcPr>
          <w:p w:rsidR="00650873" w:rsidRPr="00CE0D01" w:rsidRDefault="00650873" w:rsidP="00650873">
            <w:pPr>
              <w:jc w:val="center"/>
              <w:rPr>
                <w:rFonts w:ascii="Times New Roman" w:hAnsi="Times New Roman"/>
                <w:sz w:val="24"/>
                <w:szCs w:val="24"/>
              </w:rPr>
            </w:pPr>
            <w:r w:rsidRPr="00CE0D01">
              <w:rPr>
                <w:rFonts w:ascii="Times New Roman" w:hAnsi="Times New Roman"/>
                <w:sz w:val="24"/>
                <w:szCs w:val="24"/>
              </w:rPr>
              <w:t>5</w:t>
            </w:r>
          </w:p>
        </w:tc>
        <w:tc>
          <w:tcPr>
            <w:tcW w:w="2092" w:type="dxa"/>
          </w:tcPr>
          <w:p w:rsidR="00650873" w:rsidRPr="00CE0D01" w:rsidRDefault="00650873" w:rsidP="00650873">
            <w:pPr>
              <w:jc w:val="center"/>
              <w:rPr>
                <w:rFonts w:ascii="Times New Roman" w:hAnsi="Times New Roman"/>
                <w:sz w:val="24"/>
                <w:szCs w:val="24"/>
              </w:rPr>
            </w:pPr>
            <w:r w:rsidRPr="00CE0D01">
              <w:rPr>
                <w:rFonts w:ascii="Times New Roman" w:hAnsi="Times New Roman"/>
                <w:sz w:val="24"/>
                <w:szCs w:val="24"/>
              </w:rPr>
              <w:t>9</w:t>
            </w:r>
          </w:p>
        </w:tc>
      </w:tr>
      <w:tr w:rsidR="00650873" w:rsidTr="00650873">
        <w:tc>
          <w:tcPr>
            <w:tcW w:w="3085" w:type="dxa"/>
          </w:tcPr>
          <w:p w:rsidR="00650873" w:rsidRPr="00CE0D01" w:rsidRDefault="00650873" w:rsidP="00B44A04">
            <w:pPr>
              <w:rPr>
                <w:rFonts w:ascii="Times New Roman" w:hAnsi="Times New Roman"/>
                <w:sz w:val="24"/>
                <w:szCs w:val="24"/>
              </w:rPr>
            </w:pPr>
            <w:r w:rsidRPr="00CE0D01">
              <w:rPr>
                <w:rFonts w:ascii="Times New Roman" w:hAnsi="Times New Roman"/>
                <w:sz w:val="24"/>
                <w:szCs w:val="24"/>
              </w:rPr>
              <w:t xml:space="preserve">Иные категории участников ИС, которым требуется создание специальных условий </w:t>
            </w:r>
          </w:p>
        </w:tc>
        <w:tc>
          <w:tcPr>
            <w:tcW w:w="2410" w:type="dxa"/>
          </w:tcPr>
          <w:p w:rsidR="00650873" w:rsidRPr="00CE0D01" w:rsidRDefault="00650873" w:rsidP="00B44A04">
            <w:pPr>
              <w:rPr>
                <w:rFonts w:ascii="Times New Roman" w:hAnsi="Times New Roman"/>
                <w:sz w:val="24"/>
                <w:szCs w:val="24"/>
              </w:rPr>
            </w:pPr>
          </w:p>
        </w:tc>
        <w:tc>
          <w:tcPr>
            <w:tcW w:w="1984" w:type="dxa"/>
          </w:tcPr>
          <w:p w:rsidR="00650873" w:rsidRPr="00CE0D01" w:rsidRDefault="00650873" w:rsidP="00650873">
            <w:pPr>
              <w:jc w:val="center"/>
              <w:rPr>
                <w:rFonts w:ascii="Times New Roman" w:hAnsi="Times New Roman"/>
                <w:sz w:val="24"/>
                <w:szCs w:val="24"/>
              </w:rPr>
            </w:pPr>
            <w:r w:rsidRPr="00CE0D01">
              <w:rPr>
                <w:rFonts w:ascii="Times New Roman" w:hAnsi="Times New Roman"/>
                <w:sz w:val="24"/>
                <w:szCs w:val="24"/>
              </w:rPr>
              <w:t>10</w:t>
            </w:r>
          </w:p>
        </w:tc>
        <w:tc>
          <w:tcPr>
            <w:tcW w:w="2092" w:type="dxa"/>
          </w:tcPr>
          <w:p w:rsidR="00650873" w:rsidRPr="00CE0D01" w:rsidRDefault="00650873" w:rsidP="00650873">
            <w:pPr>
              <w:jc w:val="center"/>
              <w:rPr>
                <w:rFonts w:ascii="Times New Roman" w:hAnsi="Times New Roman"/>
                <w:sz w:val="24"/>
                <w:szCs w:val="24"/>
              </w:rPr>
            </w:pPr>
            <w:r w:rsidRPr="00CE0D01">
              <w:rPr>
                <w:rFonts w:ascii="Times New Roman" w:hAnsi="Times New Roman"/>
                <w:sz w:val="24"/>
                <w:szCs w:val="24"/>
              </w:rPr>
              <w:t>20</w:t>
            </w:r>
          </w:p>
        </w:tc>
      </w:tr>
    </w:tbl>
    <w:p w:rsidR="00B1381B" w:rsidRDefault="00B1381B" w:rsidP="00815530">
      <w:pPr>
        <w:shd w:val="clear" w:color="auto" w:fill="FFFFFF"/>
        <w:autoSpaceDE w:val="0"/>
        <w:autoSpaceDN w:val="0"/>
        <w:adjustRightInd w:val="0"/>
        <w:spacing w:after="0" w:line="240" w:lineRule="auto"/>
        <w:ind w:firstLine="709"/>
        <w:jc w:val="both"/>
        <w:rPr>
          <w:rFonts w:ascii="Times New Roman" w:eastAsia="Times New Roman" w:hAnsi="Times New Roman" w:cs="Times New Roman"/>
          <w:color w:val="000000"/>
          <w:sz w:val="28"/>
          <w:szCs w:val="28"/>
        </w:rPr>
      </w:pPr>
    </w:p>
    <w:p w:rsidR="007D1750" w:rsidRDefault="007D1750" w:rsidP="00815530">
      <w:pPr>
        <w:shd w:val="clear" w:color="auto" w:fill="FFFFFF"/>
        <w:autoSpaceDE w:val="0"/>
        <w:autoSpaceDN w:val="0"/>
        <w:adjustRightInd w:val="0"/>
        <w:spacing w:after="0" w:line="240" w:lineRule="auto"/>
        <w:ind w:firstLine="709"/>
        <w:jc w:val="both"/>
        <w:rPr>
          <w:rFonts w:ascii="Times New Roman" w:eastAsia="Times New Roman" w:hAnsi="Times New Roman" w:cs="Times New Roman"/>
          <w:color w:val="000000"/>
          <w:sz w:val="28"/>
          <w:szCs w:val="28"/>
        </w:rPr>
      </w:pPr>
      <w:r w:rsidRPr="007D1750">
        <w:rPr>
          <w:rFonts w:ascii="Times New Roman" w:eastAsia="Times New Roman" w:hAnsi="Times New Roman" w:cs="Times New Roman"/>
          <w:color w:val="000000"/>
          <w:sz w:val="28"/>
          <w:szCs w:val="28"/>
        </w:rPr>
        <w:t>10.3. К проведению итогового собеседования и проверке ответов участников итогового собеседования с ОВЗ, участников итогового собеседования – детей инвалидов и инвалидов могут быть привлечены учителя – дефектологи (логопеды/ сурдопедагоги/ тифлопедагоги и др.).</w:t>
      </w:r>
    </w:p>
    <w:p w:rsidR="00931E9D" w:rsidRPr="00514C9B" w:rsidRDefault="00931E9D" w:rsidP="00815530">
      <w:pPr>
        <w:shd w:val="clear" w:color="auto" w:fill="FFFFFF"/>
        <w:autoSpaceDE w:val="0"/>
        <w:autoSpaceDN w:val="0"/>
        <w:adjustRightInd w:val="0"/>
        <w:spacing w:after="0" w:line="240" w:lineRule="auto"/>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10.4. </w:t>
      </w:r>
      <w:r w:rsidRPr="00931E9D">
        <w:rPr>
          <w:rFonts w:ascii="Times New Roman" w:eastAsia="Times New Roman" w:hAnsi="Times New Roman" w:cs="Times New Roman"/>
          <w:color w:val="000000"/>
          <w:sz w:val="28"/>
          <w:szCs w:val="28"/>
        </w:rPr>
        <w:t>Проверка и оценивание итогового собеседования комиссией по проверке итогового собеседования должны завершиться не позднее чем через пять календарных дней с даты проведения итогового собеседования.</w:t>
      </w:r>
    </w:p>
    <w:p w:rsidR="00977D2B" w:rsidRPr="001063CB" w:rsidRDefault="00977D2B" w:rsidP="00977D2B">
      <w:pPr>
        <w:widowControl w:val="0"/>
        <w:spacing w:after="0" w:line="240" w:lineRule="auto"/>
        <w:ind w:left="709"/>
        <w:contextualSpacing/>
        <w:jc w:val="both"/>
        <w:rPr>
          <w:rFonts w:ascii="Times New Roman" w:eastAsia="Times New Roman" w:hAnsi="Times New Roman" w:cs="Times New Roman"/>
          <w:color w:val="000000"/>
          <w:sz w:val="28"/>
          <w:szCs w:val="28"/>
        </w:rPr>
      </w:pPr>
    </w:p>
    <w:p w:rsidR="001063CB" w:rsidRDefault="001063CB" w:rsidP="00D42578">
      <w:pPr>
        <w:pStyle w:val="a5"/>
        <w:numPr>
          <w:ilvl w:val="0"/>
          <w:numId w:val="3"/>
        </w:numPr>
        <w:shd w:val="clear" w:color="auto" w:fill="FFFFFF"/>
        <w:autoSpaceDE w:val="0"/>
        <w:autoSpaceDN w:val="0"/>
        <w:adjustRightInd w:val="0"/>
        <w:spacing w:after="0" w:line="240" w:lineRule="auto"/>
        <w:ind w:left="0" w:firstLine="709"/>
        <w:jc w:val="center"/>
        <w:rPr>
          <w:rFonts w:ascii="Times New Roman" w:eastAsia="Times New Roman" w:hAnsi="Times New Roman" w:cs="Times New Roman"/>
          <w:b/>
          <w:color w:val="000000"/>
          <w:sz w:val="28"/>
          <w:szCs w:val="28"/>
        </w:rPr>
      </w:pPr>
      <w:r w:rsidRPr="00986488">
        <w:rPr>
          <w:rFonts w:ascii="Times New Roman" w:eastAsia="Times New Roman" w:hAnsi="Times New Roman" w:cs="Times New Roman"/>
          <w:b/>
          <w:color w:val="000000"/>
          <w:sz w:val="28"/>
          <w:szCs w:val="28"/>
        </w:rPr>
        <w:t>Обработка результатов итогового собеседования</w:t>
      </w:r>
    </w:p>
    <w:p w:rsidR="00A457C5" w:rsidRPr="00986488" w:rsidRDefault="00A457C5" w:rsidP="00A457C5">
      <w:pPr>
        <w:pStyle w:val="a5"/>
        <w:shd w:val="clear" w:color="auto" w:fill="FFFFFF"/>
        <w:autoSpaceDE w:val="0"/>
        <w:autoSpaceDN w:val="0"/>
        <w:adjustRightInd w:val="0"/>
        <w:spacing w:after="0" w:line="240" w:lineRule="auto"/>
        <w:ind w:left="709"/>
        <w:jc w:val="both"/>
        <w:rPr>
          <w:rFonts w:ascii="Times New Roman" w:eastAsia="Times New Roman" w:hAnsi="Times New Roman" w:cs="Times New Roman"/>
          <w:b/>
          <w:color w:val="000000"/>
          <w:sz w:val="28"/>
          <w:szCs w:val="28"/>
        </w:rPr>
      </w:pPr>
    </w:p>
    <w:p w:rsidR="00F2734E" w:rsidRPr="00514C9B" w:rsidRDefault="00F2734E" w:rsidP="00F2734E">
      <w:pPr>
        <w:widowControl w:val="0"/>
        <w:spacing w:after="0" w:line="240" w:lineRule="auto"/>
        <w:ind w:firstLine="709"/>
        <w:jc w:val="both"/>
        <w:rPr>
          <w:rFonts w:ascii="Times New Roman" w:hAnsi="Times New Roman" w:cs="Times New Roman"/>
          <w:sz w:val="28"/>
          <w:szCs w:val="28"/>
        </w:rPr>
      </w:pPr>
      <w:r w:rsidRPr="00514C9B">
        <w:rPr>
          <w:rFonts w:ascii="Times New Roman" w:hAnsi="Times New Roman" w:cs="Times New Roman"/>
          <w:sz w:val="28"/>
          <w:szCs w:val="28"/>
        </w:rPr>
        <w:t>После завершения процедуры оценивания информация в виде бланков итогового собеседования, аудио</w:t>
      </w:r>
      <w:r w:rsidR="00FD530C">
        <w:rPr>
          <w:rFonts w:ascii="Times New Roman" w:hAnsi="Times New Roman" w:cs="Times New Roman"/>
          <w:sz w:val="28"/>
          <w:szCs w:val="28"/>
        </w:rPr>
        <w:t>з</w:t>
      </w:r>
      <w:r w:rsidRPr="00514C9B">
        <w:rPr>
          <w:rFonts w:ascii="Times New Roman" w:hAnsi="Times New Roman" w:cs="Times New Roman"/>
          <w:sz w:val="28"/>
          <w:szCs w:val="28"/>
        </w:rPr>
        <w:t>апис</w:t>
      </w:r>
      <w:r w:rsidR="00FD530C">
        <w:rPr>
          <w:rFonts w:ascii="Times New Roman" w:hAnsi="Times New Roman" w:cs="Times New Roman"/>
          <w:sz w:val="28"/>
          <w:szCs w:val="28"/>
        </w:rPr>
        <w:t>ей</w:t>
      </w:r>
      <w:r w:rsidRPr="00514C9B">
        <w:rPr>
          <w:rFonts w:ascii="Times New Roman" w:hAnsi="Times New Roman" w:cs="Times New Roman"/>
          <w:sz w:val="28"/>
          <w:szCs w:val="28"/>
        </w:rPr>
        <w:t xml:space="preserve"> ответов участников итогового собеседования, ведомостей учета проведения итогового собеседования</w:t>
      </w:r>
      <w:r w:rsidR="00D80EE9">
        <w:rPr>
          <w:rFonts w:ascii="Times New Roman" w:hAnsi="Times New Roman" w:cs="Times New Roman"/>
          <w:sz w:val="28"/>
          <w:szCs w:val="28"/>
        </w:rPr>
        <w:t>, специализированных черновиков экспертов</w:t>
      </w:r>
      <w:r w:rsidRPr="00514C9B">
        <w:rPr>
          <w:rFonts w:ascii="Times New Roman" w:hAnsi="Times New Roman" w:cs="Times New Roman"/>
          <w:sz w:val="28"/>
          <w:szCs w:val="28"/>
        </w:rPr>
        <w:t xml:space="preserve"> передаются в РЦОИ для дальнейшей обработки. Проводятся стандартные процедуры сканирования, распознавания и верификации бланков итогового собеседования.</w:t>
      </w:r>
    </w:p>
    <w:p w:rsidR="00F2734E" w:rsidRPr="00514C9B" w:rsidRDefault="00F2734E" w:rsidP="00F2734E">
      <w:pPr>
        <w:widowControl w:val="0"/>
        <w:spacing w:after="0" w:line="240" w:lineRule="auto"/>
        <w:ind w:firstLine="709"/>
        <w:jc w:val="both"/>
        <w:rPr>
          <w:rFonts w:ascii="Times New Roman" w:hAnsi="Times New Roman" w:cs="Times New Roman"/>
          <w:sz w:val="28"/>
          <w:szCs w:val="28"/>
        </w:rPr>
      </w:pPr>
      <w:r w:rsidRPr="00514C9B">
        <w:rPr>
          <w:rFonts w:ascii="Times New Roman" w:hAnsi="Times New Roman" w:cs="Times New Roman"/>
          <w:sz w:val="28"/>
          <w:szCs w:val="28"/>
        </w:rPr>
        <w:t xml:space="preserve">В РИС производится обработка результатов </w:t>
      </w:r>
      <w:r w:rsidR="00EE513A">
        <w:rPr>
          <w:rFonts w:ascii="Times New Roman" w:hAnsi="Times New Roman" w:cs="Times New Roman"/>
          <w:sz w:val="28"/>
          <w:szCs w:val="28"/>
        </w:rPr>
        <w:t xml:space="preserve">участников </w:t>
      </w:r>
      <w:r w:rsidRPr="00514C9B">
        <w:rPr>
          <w:rFonts w:ascii="Times New Roman" w:hAnsi="Times New Roman" w:cs="Times New Roman"/>
          <w:sz w:val="28"/>
          <w:szCs w:val="28"/>
        </w:rPr>
        <w:t>итогового собеседования средствами специализированного программного обеспечения «</w:t>
      </w:r>
      <w:r w:rsidR="00EE513A">
        <w:rPr>
          <w:rFonts w:ascii="Times New Roman" w:hAnsi="Times New Roman" w:cs="Times New Roman"/>
          <w:sz w:val="28"/>
          <w:szCs w:val="28"/>
        </w:rPr>
        <w:t xml:space="preserve">Импорт </w:t>
      </w:r>
      <w:r w:rsidRPr="00514C9B">
        <w:rPr>
          <w:rFonts w:ascii="Times New Roman" w:hAnsi="Times New Roman" w:cs="Times New Roman"/>
          <w:sz w:val="28"/>
          <w:szCs w:val="28"/>
        </w:rPr>
        <w:t>ГИА</w:t>
      </w:r>
      <w:r w:rsidR="00EE513A">
        <w:rPr>
          <w:rFonts w:ascii="Times New Roman" w:hAnsi="Times New Roman" w:cs="Times New Roman"/>
          <w:sz w:val="28"/>
          <w:szCs w:val="28"/>
        </w:rPr>
        <w:t>-9</w:t>
      </w:r>
      <w:r w:rsidRPr="00514C9B">
        <w:rPr>
          <w:rFonts w:ascii="Times New Roman" w:hAnsi="Times New Roman" w:cs="Times New Roman"/>
          <w:sz w:val="28"/>
          <w:szCs w:val="28"/>
        </w:rPr>
        <w:t>».</w:t>
      </w:r>
    </w:p>
    <w:p w:rsidR="00F67860" w:rsidRDefault="00F67860" w:rsidP="00F2734E">
      <w:pPr>
        <w:shd w:val="clear" w:color="auto" w:fill="FFFFFF"/>
        <w:autoSpaceDE w:val="0"/>
        <w:autoSpaceDN w:val="0"/>
        <w:adjustRightInd w:val="0"/>
        <w:spacing w:after="0" w:line="240" w:lineRule="auto"/>
        <w:ind w:firstLine="709"/>
        <w:jc w:val="both"/>
        <w:rPr>
          <w:rFonts w:ascii="Times New Roman" w:eastAsia="Times New Roman" w:hAnsi="Times New Roman" w:cs="Times New Roman"/>
          <w:color w:val="000000"/>
          <w:sz w:val="28"/>
          <w:szCs w:val="28"/>
        </w:rPr>
      </w:pPr>
      <w:r w:rsidRPr="00144A48">
        <w:rPr>
          <w:rFonts w:ascii="Times New Roman" w:eastAsia="Times New Roman" w:hAnsi="Times New Roman" w:cs="Times New Roman"/>
          <w:color w:val="000000"/>
          <w:sz w:val="28"/>
          <w:szCs w:val="28"/>
        </w:rPr>
        <w:t xml:space="preserve">Файлы с аудиозаписями ответов участников </w:t>
      </w:r>
      <w:r w:rsidR="00EE513A" w:rsidRPr="00144A48">
        <w:rPr>
          <w:rFonts w:ascii="Times New Roman" w:eastAsia="Times New Roman" w:hAnsi="Times New Roman" w:cs="Times New Roman"/>
          <w:color w:val="000000"/>
          <w:sz w:val="28"/>
          <w:szCs w:val="28"/>
        </w:rPr>
        <w:t xml:space="preserve">хранятся в </w:t>
      </w:r>
      <w:r w:rsidR="00360183" w:rsidRPr="00144A48">
        <w:rPr>
          <w:rFonts w:ascii="Times New Roman" w:eastAsia="Times New Roman" w:hAnsi="Times New Roman" w:cs="Times New Roman"/>
          <w:color w:val="000000"/>
          <w:sz w:val="28"/>
          <w:szCs w:val="28"/>
        </w:rPr>
        <w:t>РЦОИ</w:t>
      </w:r>
      <w:r w:rsidR="00EE513A" w:rsidRPr="00144A48">
        <w:rPr>
          <w:rFonts w:ascii="Times New Roman" w:eastAsia="Times New Roman" w:hAnsi="Times New Roman" w:cs="Times New Roman"/>
          <w:color w:val="000000"/>
          <w:sz w:val="28"/>
          <w:szCs w:val="28"/>
        </w:rPr>
        <w:t xml:space="preserve"> </w:t>
      </w:r>
      <w:r w:rsidRPr="00144A48">
        <w:rPr>
          <w:rFonts w:ascii="Times New Roman" w:eastAsia="Times New Roman" w:hAnsi="Times New Roman" w:cs="Times New Roman"/>
          <w:color w:val="000000"/>
          <w:sz w:val="28"/>
          <w:szCs w:val="28"/>
        </w:rPr>
        <w:t>не менее 2-х месяцев со дня завершения итогового собеседования. По истечении указанного срока уничтожаются с составлением акта об уничтожении материалов итогового собеседования.</w:t>
      </w:r>
    </w:p>
    <w:p w:rsidR="00A457C5" w:rsidRPr="001063CB" w:rsidRDefault="00A457C5" w:rsidP="00F2734E">
      <w:pPr>
        <w:shd w:val="clear" w:color="auto" w:fill="FFFFFF"/>
        <w:autoSpaceDE w:val="0"/>
        <w:autoSpaceDN w:val="0"/>
        <w:adjustRightInd w:val="0"/>
        <w:spacing w:after="0" w:line="240" w:lineRule="auto"/>
        <w:ind w:firstLine="709"/>
        <w:jc w:val="both"/>
        <w:rPr>
          <w:rFonts w:ascii="Times New Roman" w:eastAsia="Times New Roman" w:hAnsi="Times New Roman" w:cs="Times New Roman"/>
          <w:color w:val="000000"/>
          <w:sz w:val="28"/>
          <w:szCs w:val="28"/>
        </w:rPr>
      </w:pPr>
    </w:p>
    <w:p w:rsidR="001063CB" w:rsidRDefault="001063CB" w:rsidP="00D42578">
      <w:pPr>
        <w:pStyle w:val="a5"/>
        <w:numPr>
          <w:ilvl w:val="0"/>
          <w:numId w:val="3"/>
        </w:numPr>
        <w:shd w:val="clear" w:color="auto" w:fill="FFFFFF"/>
        <w:autoSpaceDE w:val="0"/>
        <w:autoSpaceDN w:val="0"/>
        <w:adjustRightInd w:val="0"/>
        <w:spacing w:after="0" w:line="240" w:lineRule="auto"/>
        <w:ind w:left="0" w:firstLine="709"/>
        <w:jc w:val="center"/>
        <w:rPr>
          <w:rFonts w:ascii="Times New Roman" w:eastAsia="Times New Roman" w:hAnsi="Times New Roman" w:cs="Times New Roman"/>
          <w:b/>
          <w:color w:val="000000"/>
          <w:sz w:val="28"/>
          <w:szCs w:val="28"/>
        </w:rPr>
      </w:pPr>
      <w:r w:rsidRPr="00986488">
        <w:rPr>
          <w:rFonts w:ascii="Times New Roman" w:eastAsia="Times New Roman" w:hAnsi="Times New Roman" w:cs="Times New Roman"/>
          <w:b/>
          <w:color w:val="000000"/>
          <w:sz w:val="28"/>
          <w:szCs w:val="28"/>
        </w:rPr>
        <w:t>Повторный допуск к проведению итогового собеседования</w:t>
      </w:r>
    </w:p>
    <w:p w:rsidR="00A457C5" w:rsidRPr="00986488" w:rsidRDefault="00A457C5" w:rsidP="00A457C5">
      <w:pPr>
        <w:pStyle w:val="a5"/>
        <w:shd w:val="clear" w:color="auto" w:fill="FFFFFF"/>
        <w:autoSpaceDE w:val="0"/>
        <w:autoSpaceDN w:val="0"/>
        <w:adjustRightInd w:val="0"/>
        <w:spacing w:after="0" w:line="240" w:lineRule="auto"/>
        <w:ind w:left="709"/>
        <w:jc w:val="both"/>
        <w:rPr>
          <w:rFonts w:ascii="Times New Roman" w:eastAsia="Times New Roman" w:hAnsi="Times New Roman" w:cs="Times New Roman"/>
          <w:b/>
          <w:color w:val="000000"/>
          <w:sz w:val="28"/>
          <w:szCs w:val="28"/>
        </w:rPr>
      </w:pPr>
    </w:p>
    <w:p w:rsidR="001063CB" w:rsidRPr="001063CB" w:rsidRDefault="001063CB" w:rsidP="00F36147">
      <w:pPr>
        <w:widowControl w:val="0"/>
        <w:numPr>
          <w:ilvl w:val="1"/>
          <w:numId w:val="3"/>
        </w:numPr>
        <w:spacing w:after="0" w:line="240" w:lineRule="auto"/>
        <w:ind w:left="0" w:firstLine="709"/>
        <w:contextualSpacing/>
        <w:jc w:val="both"/>
        <w:rPr>
          <w:rFonts w:ascii="Times New Roman" w:eastAsia="Times New Roman" w:hAnsi="Times New Roman" w:cs="Times New Roman"/>
          <w:color w:val="000000"/>
          <w:sz w:val="28"/>
          <w:szCs w:val="28"/>
        </w:rPr>
      </w:pPr>
      <w:r w:rsidRPr="001063CB">
        <w:rPr>
          <w:rFonts w:ascii="Times New Roman" w:eastAsia="Times New Roman" w:hAnsi="Times New Roman" w:cs="Times New Roman"/>
          <w:color w:val="000000"/>
          <w:sz w:val="28"/>
          <w:szCs w:val="28"/>
        </w:rPr>
        <w:t>Повторно допускаются к итоговому собеседованию по русскому языку в дополнительные сроки в текущем учебном году</w:t>
      </w:r>
      <w:r w:rsidR="00986488">
        <w:rPr>
          <w:rFonts w:ascii="Times New Roman" w:eastAsia="Times New Roman" w:hAnsi="Times New Roman" w:cs="Times New Roman"/>
          <w:color w:val="000000"/>
          <w:sz w:val="28"/>
          <w:szCs w:val="28"/>
        </w:rPr>
        <w:t xml:space="preserve"> (во вторую рабочую среду марта </w:t>
      </w:r>
      <w:r w:rsidRPr="001063CB">
        <w:rPr>
          <w:rFonts w:ascii="Times New Roman" w:eastAsia="Times New Roman" w:hAnsi="Times New Roman" w:cs="Times New Roman"/>
          <w:color w:val="000000"/>
          <w:sz w:val="28"/>
          <w:szCs w:val="28"/>
        </w:rPr>
        <w:t>и первый рабочий понедельник мая)</w:t>
      </w:r>
      <w:r w:rsidR="009437AF">
        <w:rPr>
          <w:rFonts w:ascii="Times New Roman" w:eastAsia="Times New Roman" w:hAnsi="Times New Roman" w:cs="Times New Roman"/>
          <w:color w:val="000000"/>
          <w:sz w:val="28"/>
          <w:szCs w:val="28"/>
        </w:rPr>
        <w:t xml:space="preserve"> </w:t>
      </w:r>
      <w:r w:rsidRPr="001063CB">
        <w:rPr>
          <w:rFonts w:ascii="Times New Roman" w:eastAsia="Times New Roman" w:hAnsi="Times New Roman" w:cs="Times New Roman"/>
          <w:color w:val="000000"/>
          <w:sz w:val="28"/>
          <w:szCs w:val="28"/>
        </w:rPr>
        <w:t>следующие обучающиеся, экстерны:</w:t>
      </w:r>
    </w:p>
    <w:p w:rsidR="001063CB" w:rsidRPr="001063CB" w:rsidRDefault="001063CB" w:rsidP="0021360B">
      <w:pPr>
        <w:shd w:val="clear" w:color="auto" w:fill="FFFFFF"/>
        <w:autoSpaceDE w:val="0"/>
        <w:autoSpaceDN w:val="0"/>
        <w:adjustRightInd w:val="0"/>
        <w:spacing w:after="0" w:line="240" w:lineRule="auto"/>
        <w:ind w:firstLine="709"/>
        <w:jc w:val="both"/>
        <w:rPr>
          <w:rFonts w:ascii="Times New Roman" w:eastAsia="Times New Roman" w:hAnsi="Times New Roman" w:cs="Times New Roman"/>
          <w:color w:val="000000"/>
          <w:sz w:val="28"/>
          <w:szCs w:val="28"/>
        </w:rPr>
      </w:pPr>
      <w:r w:rsidRPr="001063CB">
        <w:rPr>
          <w:rFonts w:ascii="Times New Roman" w:eastAsia="Times New Roman" w:hAnsi="Times New Roman" w:cs="Times New Roman"/>
          <w:color w:val="000000"/>
          <w:sz w:val="28"/>
          <w:szCs w:val="28"/>
        </w:rPr>
        <w:t>получившие по итоговому собеседованию неудовлетворительный результат («незачет»);</w:t>
      </w:r>
    </w:p>
    <w:p w:rsidR="001063CB" w:rsidRPr="001063CB" w:rsidRDefault="001063CB" w:rsidP="0021360B">
      <w:pPr>
        <w:shd w:val="clear" w:color="auto" w:fill="FFFFFF"/>
        <w:autoSpaceDE w:val="0"/>
        <w:autoSpaceDN w:val="0"/>
        <w:adjustRightInd w:val="0"/>
        <w:spacing w:after="0" w:line="240" w:lineRule="auto"/>
        <w:ind w:firstLine="709"/>
        <w:jc w:val="both"/>
        <w:rPr>
          <w:rFonts w:ascii="Times New Roman" w:eastAsia="Times New Roman" w:hAnsi="Times New Roman" w:cs="Times New Roman"/>
          <w:color w:val="000000"/>
          <w:sz w:val="28"/>
          <w:szCs w:val="28"/>
        </w:rPr>
      </w:pPr>
      <w:r w:rsidRPr="001063CB">
        <w:rPr>
          <w:rFonts w:ascii="Times New Roman" w:eastAsia="Times New Roman" w:hAnsi="Times New Roman" w:cs="Times New Roman"/>
          <w:color w:val="000000"/>
          <w:sz w:val="28"/>
          <w:szCs w:val="28"/>
        </w:rPr>
        <w:t>не явившиеся на итоговое собеседование по уважительным причинам (болезнь или иные обстоятельства), подтвержденным документально;</w:t>
      </w:r>
    </w:p>
    <w:p w:rsidR="001063CB" w:rsidRDefault="001063CB" w:rsidP="0021360B">
      <w:pPr>
        <w:shd w:val="clear" w:color="auto" w:fill="FFFFFF"/>
        <w:autoSpaceDE w:val="0"/>
        <w:autoSpaceDN w:val="0"/>
        <w:adjustRightInd w:val="0"/>
        <w:spacing w:after="0" w:line="240" w:lineRule="auto"/>
        <w:ind w:firstLine="709"/>
        <w:jc w:val="both"/>
        <w:rPr>
          <w:rFonts w:ascii="Times New Roman" w:eastAsia="Times New Roman" w:hAnsi="Times New Roman" w:cs="Times New Roman"/>
          <w:color w:val="000000"/>
          <w:sz w:val="28"/>
          <w:szCs w:val="28"/>
        </w:rPr>
      </w:pPr>
      <w:r w:rsidRPr="001063CB">
        <w:rPr>
          <w:rFonts w:ascii="Times New Roman" w:eastAsia="Times New Roman" w:hAnsi="Times New Roman" w:cs="Times New Roman"/>
          <w:color w:val="000000"/>
          <w:sz w:val="28"/>
          <w:szCs w:val="28"/>
        </w:rPr>
        <w:lastRenderedPageBreak/>
        <w:t>не завершившие итоговое собеседование по уважительным причинам (болезнь или иные обстоятельства), подтвержденным документально.</w:t>
      </w:r>
    </w:p>
    <w:p w:rsidR="009437AF" w:rsidRDefault="009437AF" w:rsidP="00F36147">
      <w:pPr>
        <w:widowControl w:val="0"/>
        <w:numPr>
          <w:ilvl w:val="1"/>
          <w:numId w:val="3"/>
        </w:numPr>
        <w:spacing w:after="0" w:line="240" w:lineRule="auto"/>
        <w:ind w:left="0" w:firstLine="709"/>
        <w:contextualSpacing/>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Обучающиеся, удаленные с итогового собеседования за нарушение Порядка проведения, допускаются к повторному участию в итоговом собеседовании решением педагогического совета образовательной организации.</w:t>
      </w:r>
    </w:p>
    <w:p w:rsidR="009437AF" w:rsidRDefault="009437AF" w:rsidP="00F36147">
      <w:pPr>
        <w:widowControl w:val="0"/>
        <w:numPr>
          <w:ilvl w:val="1"/>
          <w:numId w:val="3"/>
        </w:numPr>
        <w:spacing w:after="0" w:line="240" w:lineRule="auto"/>
        <w:ind w:left="0" w:firstLine="709"/>
        <w:contextualSpacing/>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Обучающиеся образовательных организаций, перечисленные в пункте 12.1</w:t>
      </w:r>
      <w:r w:rsidR="00147A27">
        <w:rPr>
          <w:rFonts w:ascii="Times New Roman" w:eastAsia="Times New Roman" w:hAnsi="Times New Roman" w:cs="Times New Roman"/>
          <w:color w:val="000000"/>
          <w:sz w:val="28"/>
          <w:szCs w:val="28"/>
        </w:rPr>
        <w:t xml:space="preserve"> настоящего Порядка</w:t>
      </w:r>
      <w:r>
        <w:rPr>
          <w:rFonts w:ascii="Times New Roman" w:eastAsia="Times New Roman" w:hAnsi="Times New Roman" w:cs="Times New Roman"/>
          <w:color w:val="000000"/>
          <w:sz w:val="28"/>
          <w:szCs w:val="28"/>
        </w:rPr>
        <w:t xml:space="preserve">, могут быть повторно </w:t>
      </w:r>
      <w:r w:rsidR="00147A27">
        <w:rPr>
          <w:rFonts w:ascii="Times New Roman" w:eastAsia="Times New Roman" w:hAnsi="Times New Roman" w:cs="Times New Roman"/>
          <w:color w:val="000000"/>
          <w:sz w:val="28"/>
          <w:szCs w:val="28"/>
        </w:rPr>
        <w:t>допущены к участию в итоговом собеседовании</w:t>
      </w:r>
      <w:r>
        <w:rPr>
          <w:rFonts w:ascii="Times New Roman" w:eastAsia="Times New Roman" w:hAnsi="Times New Roman" w:cs="Times New Roman"/>
          <w:color w:val="000000"/>
          <w:sz w:val="28"/>
          <w:szCs w:val="28"/>
        </w:rPr>
        <w:t xml:space="preserve"> по решению педагогического совета</w:t>
      </w:r>
      <w:r w:rsidR="00147A27">
        <w:rPr>
          <w:rFonts w:ascii="Times New Roman" w:eastAsia="Times New Roman" w:hAnsi="Times New Roman" w:cs="Times New Roman"/>
          <w:color w:val="000000"/>
          <w:sz w:val="28"/>
          <w:szCs w:val="28"/>
        </w:rPr>
        <w:t>, но не более двух раз и только в дополнительные сроки проведения итогового собеседования.</w:t>
      </w:r>
    </w:p>
    <w:p w:rsidR="00A457C5" w:rsidRDefault="00A457C5" w:rsidP="00A457C5">
      <w:pPr>
        <w:widowControl w:val="0"/>
        <w:spacing w:after="0" w:line="240" w:lineRule="auto"/>
        <w:ind w:left="709"/>
        <w:contextualSpacing/>
        <w:jc w:val="both"/>
        <w:rPr>
          <w:rFonts w:ascii="Times New Roman" w:eastAsia="Times New Roman" w:hAnsi="Times New Roman" w:cs="Times New Roman"/>
          <w:color w:val="000000"/>
          <w:sz w:val="28"/>
          <w:szCs w:val="28"/>
        </w:rPr>
      </w:pPr>
    </w:p>
    <w:p w:rsidR="001063CB" w:rsidRDefault="001063CB" w:rsidP="00D42578">
      <w:pPr>
        <w:pStyle w:val="a5"/>
        <w:numPr>
          <w:ilvl w:val="0"/>
          <w:numId w:val="3"/>
        </w:numPr>
        <w:shd w:val="clear" w:color="auto" w:fill="FFFFFF"/>
        <w:autoSpaceDE w:val="0"/>
        <w:autoSpaceDN w:val="0"/>
        <w:adjustRightInd w:val="0"/>
        <w:spacing w:after="0" w:line="240" w:lineRule="auto"/>
        <w:ind w:left="0" w:firstLine="709"/>
        <w:jc w:val="center"/>
        <w:rPr>
          <w:rFonts w:ascii="Times New Roman" w:eastAsia="Times New Roman" w:hAnsi="Times New Roman" w:cs="Times New Roman"/>
          <w:b/>
          <w:color w:val="000000"/>
          <w:sz w:val="28"/>
          <w:szCs w:val="28"/>
        </w:rPr>
      </w:pPr>
      <w:r w:rsidRPr="00986488">
        <w:rPr>
          <w:rFonts w:ascii="Times New Roman" w:eastAsia="Times New Roman" w:hAnsi="Times New Roman" w:cs="Times New Roman"/>
          <w:b/>
          <w:color w:val="000000"/>
          <w:sz w:val="28"/>
          <w:szCs w:val="28"/>
        </w:rPr>
        <w:t>Проведение повторной проверки итогового собеседования</w:t>
      </w:r>
    </w:p>
    <w:p w:rsidR="00A457C5" w:rsidRPr="00986488" w:rsidRDefault="00A457C5" w:rsidP="00A457C5">
      <w:pPr>
        <w:pStyle w:val="a5"/>
        <w:shd w:val="clear" w:color="auto" w:fill="FFFFFF"/>
        <w:autoSpaceDE w:val="0"/>
        <w:autoSpaceDN w:val="0"/>
        <w:adjustRightInd w:val="0"/>
        <w:spacing w:after="0" w:line="240" w:lineRule="auto"/>
        <w:ind w:left="709"/>
        <w:jc w:val="both"/>
        <w:rPr>
          <w:rFonts w:ascii="Times New Roman" w:eastAsia="Times New Roman" w:hAnsi="Times New Roman" w:cs="Times New Roman"/>
          <w:b/>
          <w:color w:val="000000"/>
          <w:sz w:val="28"/>
          <w:szCs w:val="28"/>
        </w:rPr>
      </w:pPr>
    </w:p>
    <w:p w:rsidR="00800478" w:rsidRPr="005202E2" w:rsidRDefault="001063CB" w:rsidP="0021360B">
      <w:pPr>
        <w:shd w:val="clear" w:color="auto" w:fill="FFFFFF"/>
        <w:autoSpaceDE w:val="0"/>
        <w:autoSpaceDN w:val="0"/>
        <w:adjustRightInd w:val="0"/>
        <w:spacing w:after="0" w:line="240" w:lineRule="auto"/>
        <w:ind w:firstLine="709"/>
        <w:jc w:val="both"/>
        <w:rPr>
          <w:rFonts w:ascii="Times New Roman" w:eastAsia="Times New Roman" w:hAnsi="Times New Roman" w:cs="Times New Roman"/>
          <w:color w:val="000000"/>
          <w:sz w:val="28"/>
          <w:szCs w:val="28"/>
        </w:rPr>
      </w:pPr>
      <w:r w:rsidRPr="001063CB">
        <w:rPr>
          <w:rFonts w:ascii="Times New Roman" w:eastAsia="Times New Roman" w:hAnsi="Times New Roman" w:cs="Times New Roman"/>
          <w:color w:val="000000"/>
          <w:sz w:val="28"/>
          <w:szCs w:val="28"/>
        </w:rPr>
        <w:t xml:space="preserve">В целях предотвращения конфликта интересов и обеспечения объективного оценивания итогового собеседования обучающимся, экстернам при получении </w:t>
      </w:r>
      <w:r w:rsidRPr="00B50028">
        <w:rPr>
          <w:rFonts w:ascii="Times New Roman" w:eastAsia="Times New Roman" w:hAnsi="Times New Roman" w:cs="Times New Roman"/>
          <w:b/>
          <w:color w:val="000000"/>
          <w:sz w:val="28"/>
          <w:szCs w:val="28"/>
        </w:rPr>
        <w:t>повторного</w:t>
      </w:r>
      <w:r w:rsidRPr="001063CB">
        <w:rPr>
          <w:rFonts w:ascii="Times New Roman" w:eastAsia="Times New Roman" w:hAnsi="Times New Roman" w:cs="Times New Roman"/>
          <w:color w:val="000000"/>
          <w:sz w:val="28"/>
          <w:szCs w:val="28"/>
        </w:rPr>
        <w:t xml:space="preserve"> неудовлетворительного результата («незачет») за итоговое собеседование предоставляется право подать в письменной форме заявление на проверку аудиозаписи устного ответа участника итогового собеседования комиссией по проверке итогового собеседования другой </w:t>
      </w:r>
      <w:r w:rsidRPr="005202E2">
        <w:rPr>
          <w:rFonts w:ascii="Times New Roman" w:eastAsia="Times New Roman" w:hAnsi="Times New Roman" w:cs="Times New Roman"/>
          <w:color w:val="000000"/>
          <w:sz w:val="28"/>
          <w:szCs w:val="28"/>
        </w:rPr>
        <w:t>образовательной организации</w:t>
      </w:r>
      <w:r w:rsidR="00352406">
        <w:rPr>
          <w:rFonts w:ascii="Times New Roman" w:eastAsia="Times New Roman" w:hAnsi="Times New Roman" w:cs="Times New Roman"/>
          <w:color w:val="000000"/>
          <w:sz w:val="28"/>
          <w:szCs w:val="28"/>
        </w:rPr>
        <w:t xml:space="preserve"> или независимыми экспертами (состав определяется Министерством образования Республики Мордовия).</w:t>
      </w:r>
      <w:r w:rsidR="00800478" w:rsidRPr="005202E2">
        <w:rPr>
          <w:rFonts w:ascii="Times New Roman" w:eastAsia="Times New Roman" w:hAnsi="Times New Roman" w:cs="Times New Roman"/>
          <w:color w:val="000000"/>
          <w:sz w:val="28"/>
          <w:szCs w:val="28"/>
        </w:rPr>
        <w:t xml:space="preserve"> </w:t>
      </w:r>
    </w:p>
    <w:p w:rsidR="00800478" w:rsidRPr="005202E2" w:rsidRDefault="00E27202" w:rsidP="0021360B">
      <w:pPr>
        <w:shd w:val="clear" w:color="auto" w:fill="FFFFFF"/>
        <w:autoSpaceDE w:val="0"/>
        <w:autoSpaceDN w:val="0"/>
        <w:adjustRightInd w:val="0"/>
        <w:spacing w:after="0" w:line="240" w:lineRule="auto"/>
        <w:ind w:firstLine="709"/>
        <w:jc w:val="both"/>
        <w:rPr>
          <w:rFonts w:ascii="Times New Roman" w:eastAsia="Times New Roman" w:hAnsi="Times New Roman" w:cs="Times New Roman"/>
          <w:color w:val="000000"/>
          <w:sz w:val="28"/>
          <w:szCs w:val="28"/>
        </w:rPr>
      </w:pPr>
      <w:r w:rsidRPr="005202E2">
        <w:rPr>
          <w:rFonts w:ascii="Times New Roman" w:eastAsia="Times New Roman" w:hAnsi="Times New Roman" w:cs="Times New Roman"/>
          <w:color w:val="000000"/>
          <w:sz w:val="28"/>
          <w:szCs w:val="28"/>
        </w:rPr>
        <w:t>З</w:t>
      </w:r>
      <w:r w:rsidR="001063CB" w:rsidRPr="005202E2">
        <w:rPr>
          <w:rFonts w:ascii="Times New Roman" w:eastAsia="Times New Roman" w:hAnsi="Times New Roman" w:cs="Times New Roman"/>
          <w:color w:val="000000"/>
          <w:sz w:val="28"/>
          <w:szCs w:val="28"/>
        </w:rPr>
        <w:t>аявлени</w:t>
      </w:r>
      <w:r w:rsidRPr="005202E2">
        <w:rPr>
          <w:rFonts w:ascii="Times New Roman" w:eastAsia="Times New Roman" w:hAnsi="Times New Roman" w:cs="Times New Roman"/>
          <w:color w:val="000000"/>
          <w:sz w:val="28"/>
          <w:szCs w:val="28"/>
        </w:rPr>
        <w:t>е о повторной проверке итогового собесед</w:t>
      </w:r>
      <w:r w:rsidR="00800478" w:rsidRPr="005202E2">
        <w:rPr>
          <w:rFonts w:ascii="Times New Roman" w:eastAsia="Times New Roman" w:hAnsi="Times New Roman" w:cs="Times New Roman"/>
          <w:color w:val="000000"/>
          <w:sz w:val="28"/>
          <w:szCs w:val="28"/>
        </w:rPr>
        <w:t>ования подается в образовательную</w:t>
      </w:r>
      <w:r w:rsidRPr="005202E2">
        <w:rPr>
          <w:rFonts w:ascii="Times New Roman" w:eastAsia="Times New Roman" w:hAnsi="Times New Roman" w:cs="Times New Roman"/>
          <w:color w:val="000000"/>
          <w:sz w:val="28"/>
          <w:szCs w:val="28"/>
        </w:rPr>
        <w:t xml:space="preserve"> организаци</w:t>
      </w:r>
      <w:r w:rsidR="00800478" w:rsidRPr="005202E2">
        <w:rPr>
          <w:rFonts w:ascii="Times New Roman" w:eastAsia="Times New Roman" w:hAnsi="Times New Roman" w:cs="Times New Roman"/>
          <w:color w:val="000000"/>
          <w:sz w:val="28"/>
          <w:szCs w:val="28"/>
        </w:rPr>
        <w:t>ю</w:t>
      </w:r>
      <w:r w:rsidRPr="005202E2">
        <w:rPr>
          <w:rFonts w:ascii="Times New Roman" w:eastAsia="Times New Roman" w:hAnsi="Times New Roman" w:cs="Times New Roman"/>
          <w:color w:val="000000"/>
          <w:sz w:val="28"/>
          <w:szCs w:val="28"/>
        </w:rPr>
        <w:t xml:space="preserve">, в которой </w:t>
      </w:r>
      <w:r w:rsidR="00800478" w:rsidRPr="005202E2">
        <w:rPr>
          <w:rFonts w:ascii="Times New Roman" w:eastAsia="Times New Roman" w:hAnsi="Times New Roman" w:cs="Times New Roman"/>
          <w:color w:val="000000"/>
          <w:sz w:val="28"/>
          <w:szCs w:val="28"/>
        </w:rPr>
        <w:t>проводилось итоговое собеседование, не позднее чем за две недели до даты проведения итогового собеседования в дополнительные сроки.</w:t>
      </w:r>
    </w:p>
    <w:p w:rsidR="00E27202" w:rsidRDefault="00800478" w:rsidP="0021360B">
      <w:pPr>
        <w:shd w:val="clear" w:color="auto" w:fill="FFFFFF"/>
        <w:autoSpaceDE w:val="0"/>
        <w:autoSpaceDN w:val="0"/>
        <w:adjustRightInd w:val="0"/>
        <w:spacing w:after="0" w:line="240" w:lineRule="auto"/>
        <w:ind w:firstLine="709"/>
        <w:jc w:val="both"/>
        <w:rPr>
          <w:rFonts w:ascii="Times New Roman" w:eastAsia="Times New Roman" w:hAnsi="Times New Roman" w:cs="Times New Roman"/>
          <w:color w:val="000000"/>
          <w:sz w:val="28"/>
          <w:szCs w:val="28"/>
        </w:rPr>
      </w:pPr>
      <w:r w:rsidRPr="005202E2">
        <w:rPr>
          <w:rFonts w:ascii="Times New Roman" w:eastAsia="Times New Roman" w:hAnsi="Times New Roman" w:cs="Times New Roman"/>
          <w:color w:val="000000"/>
          <w:sz w:val="28"/>
          <w:szCs w:val="28"/>
        </w:rPr>
        <w:t>Руководитель образовательной организации информирует РЦОИ</w:t>
      </w:r>
      <w:r w:rsidR="00352406">
        <w:rPr>
          <w:rFonts w:ascii="Times New Roman" w:eastAsia="Times New Roman" w:hAnsi="Times New Roman" w:cs="Times New Roman"/>
          <w:color w:val="000000"/>
          <w:sz w:val="28"/>
          <w:szCs w:val="28"/>
        </w:rPr>
        <w:t xml:space="preserve"> </w:t>
      </w:r>
      <w:r w:rsidRPr="005202E2">
        <w:rPr>
          <w:rFonts w:ascii="Times New Roman" w:eastAsia="Times New Roman" w:hAnsi="Times New Roman" w:cs="Times New Roman"/>
          <w:color w:val="000000"/>
          <w:sz w:val="28"/>
          <w:szCs w:val="28"/>
        </w:rPr>
        <w:t xml:space="preserve">о поступившем заявлении (заявлениях). Министерством образования Республики Мордовия направляются независимые </w:t>
      </w:r>
      <w:r w:rsidR="009437AF" w:rsidRPr="005202E2">
        <w:rPr>
          <w:rFonts w:ascii="Times New Roman" w:eastAsia="Times New Roman" w:hAnsi="Times New Roman" w:cs="Times New Roman"/>
          <w:color w:val="000000"/>
          <w:sz w:val="28"/>
          <w:szCs w:val="28"/>
        </w:rPr>
        <w:t xml:space="preserve">эксперты </w:t>
      </w:r>
      <w:r w:rsidR="00352406">
        <w:rPr>
          <w:rFonts w:ascii="Times New Roman" w:eastAsia="Times New Roman" w:hAnsi="Times New Roman" w:cs="Times New Roman"/>
          <w:color w:val="000000"/>
          <w:sz w:val="28"/>
          <w:szCs w:val="28"/>
        </w:rPr>
        <w:t>для перепроверки аудиозаписи участника ито</w:t>
      </w:r>
      <w:r w:rsidR="009437AF" w:rsidRPr="005202E2">
        <w:rPr>
          <w:rFonts w:ascii="Times New Roman" w:eastAsia="Times New Roman" w:hAnsi="Times New Roman" w:cs="Times New Roman"/>
          <w:color w:val="000000"/>
          <w:sz w:val="28"/>
          <w:szCs w:val="28"/>
        </w:rPr>
        <w:t>гового собеседования.</w:t>
      </w:r>
    </w:p>
    <w:p w:rsidR="00A457C5" w:rsidRDefault="00A457C5" w:rsidP="0021360B">
      <w:pPr>
        <w:shd w:val="clear" w:color="auto" w:fill="FFFFFF"/>
        <w:autoSpaceDE w:val="0"/>
        <w:autoSpaceDN w:val="0"/>
        <w:adjustRightInd w:val="0"/>
        <w:spacing w:after="0" w:line="240" w:lineRule="auto"/>
        <w:ind w:firstLine="709"/>
        <w:jc w:val="both"/>
        <w:rPr>
          <w:rFonts w:ascii="Times New Roman" w:eastAsia="Times New Roman" w:hAnsi="Times New Roman" w:cs="Times New Roman"/>
          <w:color w:val="000000"/>
          <w:sz w:val="28"/>
          <w:szCs w:val="28"/>
        </w:rPr>
      </w:pPr>
    </w:p>
    <w:p w:rsidR="00E27202" w:rsidRDefault="00E27202" w:rsidP="00D42578">
      <w:pPr>
        <w:pStyle w:val="a5"/>
        <w:numPr>
          <w:ilvl w:val="0"/>
          <w:numId w:val="3"/>
        </w:numPr>
        <w:shd w:val="clear" w:color="auto" w:fill="FFFFFF"/>
        <w:autoSpaceDE w:val="0"/>
        <w:autoSpaceDN w:val="0"/>
        <w:adjustRightInd w:val="0"/>
        <w:spacing w:after="0" w:line="240" w:lineRule="auto"/>
        <w:ind w:left="0" w:firstLine="709"/>
        <w:jc w:val="center"/>
        <w:rPr>
          <w:rFonts w:ascii="Times New Roman" w:eastAsia="Times New Roman" w:hAnsi="Times New Roman" w:cs="Times New Roman"/>
          <w:b/>
          <w:color w:val="000000"/>
          <w:sz w:val="28"/>
          <w:szCs w:val="28"/>
        </w:rPr>
      </w:pPr>
      <w:r w:rsidRPr="00F256D1">
        <w:rPr>
          <w:rFonts w:ascii="Times New Roman" w:eastAsia="Times New Roman" w:hAnsi="Times New Roman" w:cs="Times New Roman"/>
          <w:b/>
          <w:color w:val="000000"/>
          <w:sz w:val="28"/>
          <w:szCs w:val="28"/>
        </w:rPr>
        <w:t>Срок действия итогового собеседования</w:t>
      </w:r>
    </w:p>
    <w:p w:rsidR="00A457C5" w:rsidRDefault="00A457C5" w:rsidP="00A457C5">
      <w:pPr>
        <w:pStyle w:val="a5"/>
        <w:shd w:val="clear" w:color="auto" w:fill="FFFFFF"/>
        <w:autoSpaceDE w:val="0"/>
        <w:autoSpaceDN w:val="0"/>
        <w:adjustRightInd w:val="0"/>
        <w:spacing w:after="0" w:line="240" w:lineRule="auto"/>
        <w:ind w:left="709"/>
        <w:jc w:val="both"/>
        <w:rPr>
          <w:rFonts w:ascii="Times New Roman" w:eastAsia="Times New Roman" w:hAnsi="Times New Roman" w:cs="Times New Roman"/>
          <w:b/>
          <w:color w:val="000000"/>
          <w:sz w:val="28"/>
          <w:szCs w:val="28"/>
        </w:rPr>
      </w:pPr>
    </w:p>
    <w:p w:rsidR="00E27202" w:rsidRDefault="00E27202" w:rsidP="0021360B">
      <w:pPr>
        <w:shd w:val="clear" w:color="auto" w:fill="FFFFFF"/>
        <w:autoSpaceDE w:val="0"/>
        <w:autoSpaceDN w:val="0"/>
        <w:adjustRightInd w:val="0"/>
        <w:spacing w:after="0" w:line="240" w:lineRule="auto"/>
        <w:ind w:firstLine="709"/>
        <w:jc w:val="both"/>
        <w:rPr>
          <w:rFonts w:ascii="Times New Roman" w:eastAsia="Times New Roman" w:hAnsi="Times New Roman" w:cs="Times New Roman"/>
          <w:color w:val="000000"/>
          <w:sz w:val="28"/>
          <w:szCs w:val="28"/>
        </w:rPr>
      </w:pPr>
      <w:r w:rsidRPr="001063CB">
        <w:rPr>
          <w:rFonts w:ascii="Times New Roman" w:eastAsia="Times New Roman" w:hAnsi="Times New Roman" w:cs="Times New Roman"/>
          <w:color w:val="000000"/>
          <w:sz w:val="28"/>
          <w:szCs w:val="28"/>
        </w:rPr>
        <w:t xml:space="preserve">Итоговое собеседование как допуск к ГИА – </w:t>
      </w:r>
      <w:r w:rsidRPr="00402639">
        <w:rPr>
          <w:rFonts w:ascii="Times New Roman" w:eastAsia="Times New Roman" w:hAnsi="Times New Roman" w:cs="Times New Roman"/>
          <w:b/>
          <w:color w:val="000000"/>
          <w:sz w:val="28"/>
          <w:szCs w:val="28"/>
        </w:rPr>
        <w:t>бессрочно</w:t>
      </w:r>
      <w:r w:rsidRPr="001063CB">
        <w:rPr>
          <w:rFonts w:ascii="Times New Roman" w:eastAsia="Times New Roman" w:hAnsi="Times New Roman" w:cs="Times New Roman"/>
          <w:color w:val="000000"/>
          <w:sz w:val="28"/>
          <w:szCs w:val="28"/>
        </w:rPr>
        <w:t>.</w:t>
      </w:r>
    </w:p>
    <w:p w:rsidR="007E123B" w:rsidRDefault="007E123B" w:rsidP="0021360B">
      <w:pPr>
        <w:shd w:val="clear" w:color="auto" w:fill="FFFFFF"/>
        <w:autoSpaceDE w:val="0"/>
        <w:autoSpaceDN w:val="0"/>
        <w:adjustRightInd w:val="0"/>
        <w:spacing w:after="0" w:line="240" w:lineRule="auto"/>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br w:type="page"/>
      </w:r>
    </w:p>
    <w:p w:rsidR="007D1750" w:rsidRPr="00076B68" w:rsidRDefault="007D1750" w:rsidP="007E123B">
      <w:pPr>
        <w:keepNext/>
        <w:keepLines/>
        <w:spacing w:after="0"/>
        <w:jc w:val="center"/>
        <w:outlineLvl w:val="0"/>
        <w:rPr>
          <w:rFonts w:ascii="Times New Roman" w:eastAsia="Times New Roman" w:hAnsi="Times New Roman" w:cs="Times New Roman"/>
          <w:b/>
          <w:bCs/>
          <w:sz w:val="28"/>
          <w:szCs w:val="28"/>
          <w:lang w:eastAsia="ru-RU"/>
        </w:rPr>
      </w:pPr>
      <w:bookmarkStart w:id="3" w:name="_Toc26878814"/>
      <w:bookmarkStart w:id="4" w:name="_Toc26879495"/>
      <w:bookmarkStart w:id="5" w:name="_Toc533867076"/>
      <w:r w:rsidRPr="00076B68">
        <w:rPr>
          <w:rFonts w:ascii="Times New Roman" w:eastAsia="Times New Roman" w:hAnsi="Times New Roman" w:cs="Times New Roman"/>
          <w:b/>
          <w:bCs/>
          <w:sz w:val="28"/>
          <w:szCs w:val="28"/>
          <w:lang w:eastAsia="ru-RU"/>
        </w:rPr>
        <w:lastRenderedPageBreak/>
        <w:t>Приложение 1. Инструкция для ответственного организатора образовательной организации</w:t>
      </w:r>
      <w:bookmarkEnd w:id="3"/>
      <w:bookmarkEnd w:id="4"/>
    </w:p>
    <w:p w:rsidR="007D1750" w:rsidRPr="00076B68" w:rsidRDefault="007D1750" w:rsidP="007D1750">
      <w:pPr>
        <w:spacing w:after="0" w:line="240" w:lineRule="auto"/>
        <w:ind w:firstLine="709"/>
        <w:jc w:val="center"/>
        <w:rPr>
          <w:rFonts w:ascii="Times New Roman" w:eastAsia="Calibri" w:hAnsi="Times New Roman" w:cs="Times New Roman"/>
          <w:b/>
          <w:sz w:val="28"/>
          <w:szCs w:val="28"/>
          <w:lang w:eastAsia="ru-RU"/>
        </w:rPr>
      </w:pPr>
    </w:p>
    <w:p w:rsidR="005E614C" w:rsidRPr="00076B68" w:rsidRDefault="005E614C" w:rsidP="005E614C">
      <w:pPr>
        <w:spacing w:after="0" w:line="240" w:lineRule="auto"/>
        <w:ind w:firstLine="709"/>
        <w:jc w:val="both"/>
        <w:rPr>
          <w:rFonts w:ascii="Times New Roman" w:eastAsia="Calibri" w:hAnsi="Times New Roman" w:cs="Times New Roman"/>
          <w:b/>
          <w:sz w:val="28"/>
          <w:szCs w:val="28"/>
          <w:lang w:eastAsia="ru-RU"/>
        </w:rPr>
      </w:pPr>
      <w:r w:rsidRPr="00076B68">
        <w:rPr>
          <w:rFonts w:ascii="Times New Roman" w:eastAsia="Calibri" w:hAnsi="Times New Roman" w:cs="Times New Roman"/>
          <w:b/>
          <w:sz w:val="28"/>
          <w:szCs w:val="28"/>
          <w:lang w:eastAsia="ru-RU"/>
        </w:rPr>
        <w:t>При подготовке к проведению итогового собеседования:</w:t>
      </w:r>
    </w:p>
    <w:p w:rsidR="005E614C" w:rsidRPr="00076B68" w:rsidRDefault="005E614C" w:rsidP="005E614C">
      <w:pPr>
        <w:spacing w:after="0" w:line="240" w:lineRule="auto"/>
        <w:ind w:firstLine="709"/>
        <w:jc w:val="both"/>
        <w:rPr>
          <w:rFonts w:ascii="Times New Roman" w:eastAsia="Calibri" w:hAnsi="Times New Roman" w:cs="Times New Roman"/>
          <w:sz w:val="28"/>
          <w:szCs w:val="28"/>
          <w:lang w:eastAsia="ru-RU"/>
        </w:rPr>
      </w:pPr>
      <w:r w:rsidRPr="00076B68">
        <w:rPr>
          <w:rFonts w:ascii="Times New Roman" w:eastAsia="Calibri" w:hAnsi="Times New Roman" w:cs="Times New Roman"/>
          <w:sz w:val="28"/>
          <w:szCs w:val="28"/>
          <w:lang w:eastAsia="ru-RU"/>
        </w:rPr>
        <w:t>осуществить сбор сведений об участниках итогового собеседования (ФИО участников, необходимость создания особых условий для участников итогового собеседования с ОВЗ, участников итогового собеседования – детей-инвалидов и инвалидов);</w:t>
      </w:r>
    </w:p>
    <w:p w:rsidR="005E614C" w:rsidRPr="00076B68" w:rsidRDefault="005E614C" w:rsidP="005E614C">
      <w:pPr>
        <w:spacing w:after="0" w:line="240" w:lineRule="auto"/>
        <w:ind w:firstLine="709"/>
        <w:jc w:val="both"/>
        <w:rPr>
          <w:rFonts w:ascii="Times New Roman" w:eastAsia="Calibri" w:hAnsi="Times New Roman" w:cs="Times New Roman"/>
          <w:sz w:val="28"/>
          <w:szCs w:val="28"/>
          <w:lang w:eastAsia="ru-RU"/>
        </w:rPr>
      </w:pPr>
      <w:r w:rsidRPr="00076B68">
        <w:rPr>
          <w:rFonts w:ascii="Times New Roman" w:eastAsia="Calibri" w:hAnsi="Times New Roman" w:cs="Times New Roman"/>
          <w:sz w:val="28"/>
          <w:szCs w:val="28"/>
          <w:lang w:eastAsia="ru-RU"/>
        </w:rPr>
        <w:t>провести контроль создания условий для участников итогового собеседования с ОВЗ, участников итогового собеседования – детей-инвалидов и инвалидов.</w:t>
      </w:r>
    </w:p>
    <w:p w:rsidR="005E614C" w:rsidRPr="00076B68" w:rsidRDefault="005E614C" w:rsidP="005E614C">
      <w:pPr>
        <w:spacing w:after="0" w:line="240" w:lineRule="auto"/>
        <w:ind w:firstLine="709"/>
        <w:jc w:val="both"/>
        <w:rPr>
          <w:rFonts w:ascii="Times New Roman" w:eastAsia="Calibri" w:hAnsi="Times New Roman" w:cs="Times New Roman"/>
          <w:sz w:val="28"/>
          <w:szCs w:val="28"/>
          <w:lang w:eastAsia="ru-RU"/>
        </w:rPr>
      </w:pPr>
    </w:p>
    <w:p w:rsidR="005E614C" w:rsidRPr="00076B68" w:rsidRDefault="005E614C" w:rsidP="005E614C">
      <w:pPr>
        <w:spacing w:after="0" w:line="240" w:lineRule="auto"/>
        <w:ind w:firstLine="709"/>
        <w:jc w:val="both"/>
        <w:rPr>
          <w:rFonts w:ascii="Times New Roman" w:eastAsia="Calibri" w:hAnsi="Times New Roman" w:cs="Times New Roman"/>
          <w:b/>
          <w:sz w:val="28"/>
          <w:szCs w:val="28"/>
          <w:lang w:eastAsia="ru-RU"/>
        </w:rPr>
      </w:pPr>
      <w:r w:rsidRPr="00076B68">
        <w:rPr>
          <w:rFonts w:ascii="Times New Roman" w:eastAsia="Calibri" w:hAnsi="Times New Roman" w:cs="Times New Roman"/>
          <w:b/>
          <w:sz w:val="28"/>
          <w:szCs w:val="28"/>
          <w:lang w:eastAsia="ru-RU"/>
        </w:rPr>
        <w:t>Не позднее чем за день до проведения итогового собеседования:</w:t>
      </w:r>
    </w:p>
    <w:p w:rsidR="005E614C" w:rsidRPr="00076B68" w:rsidRDefault="005E614C" w:rsidP="005E614C">
      <w:pPr>
        <w:spacing w:after="0" w:line="240" w:lineRule="auto"/>
        <w:ind w:firstLine="709"/>
        <w:jc w:val="both"/>
        <w:rPr>
          <w:rFonts w:ascii="Times New Roman" w:eastAsia="Calibri" w:hAnsi="Times New Roman" w:cs="Times New Roman"/>
          <w:sz w:val="28"/>
          <w:szCs w:val="28"/>
          <w:lang w:eastAsia="ru-RU"/>
        </w:rPr>
      </w:pPr>
      <w:r w:rsidRPr="00076B68">
        <w:rPr>
          <w:rFonts w:ascii="Times New Roman" w:eastAsia="Calibri" w:hAnsi="Times New Roman" w:cs="Times New Roman"/>
          <w:sz w:val="28"/>
          <w:szCs w:val="28"/>
          <w:lang w:eastAsia="ru-RU"/>
        </w:rPr>
        <w:t>определить необходимое количество аудиторий проведения итогового собеседования;</w:t>
      </w:r>
    </w:p>
    <w:p w:rsidR="005E614C" w:rsidRPr="00076B68" w:rsidRDefault="005E614C" w:rsidP="005E614C">
      <w:pPr>
        <w:spacing w:after="0" w:line="240" w:lineRule="auto"/>
        <w:ind w:firstLine="709"/>
        <w:jc w:val="both"/>
        <w:rPr>
          <w:rFonts w:ascii="Times New Roman" w:eastAsia="Calibri" w:hAnsi="Times New Roman" w:cs="Times New Roman"/>
          <w:sz w:val="28"/>
          <w:szCs w:val="28"/>
          <w:lang w:eastAsia="ru-RU"/>
        </w:rPr>
      </w:pPr>
      <w:r w:rsidRPr="00076B68">
        <w:rPr>
          <w:rFonts w:ascii="Times New Roman" w:eastAsia="Calibri" w:hAnsi="Times New Roman" w:cs="Times New Roman"/>
          <w:sz w:val="28"/>
          <w:szCs w:val="28"/>
          <w:lang w:eastAsia="ru-RU"/>
        </w:rPr>
        <w:t>обеспечить ознакомление экспертов с критериями оценивания, полученными от технического специалиста;</w:t>
      </w:r>
    </w:p>
    <w:p w:rsidR="005E614C" w:rsidRPr="00D80EE9" w:rsidRDefault="005E614C" w:rsidP="005E614C">
      <w:pPr>
        <w:spacing w:after="0" w:line="240" w:lineRule="auto"/>
        <w:ind w:firstLine="709"/>
        <w:jc w:val="both"/>
        <w:rPr>
          <w:rFonts w:ascii="Times New Roman" w:eastAsia="Calibri" w:hAnsi="Times New Roman" w:cs="Times New Roman"/>
          <w:sz w:val="28"/>
          <w:szCs w:val="28"/>
          <w:lang w:eastAsia="ru-RU"/>
        </w:rPr>
      </w:pPr>
      <w:r w:rsidRPr="00D80EE9">
        <w:rPr>
          <w:rFonts w:ascii="Times New Roman" w:eastAsia="Calibri" w:hAnsi="Times New Roman" w:cs="Times New Roman"/>
          <w:sz w:val="28"/>
          <w:szCs w:val="28"/>
          <w:lang w:eastAsia="ru-RU"/>
        </w:rPr>
        <w:t>получить от технического специалиста образовательной организации:</w:t>
      </w:r>
    </w:p>
    <w:p w:rsidR="005E614C" w:rsidRPr="00D80EE9" w:rsidRDefault="005E614C" w:rsidP="005E614C">
      <w:pPr>
        <w:spacing w:after="0" w:line="240" w:lineRule="auto"/>
        <w:ind w:firstLine="709"/>
        <w:jc w:val="both"/>
        <w:rPr>
          <w:rFonts w:ascii="Times New Roman" w:eastAsia="Calibri" w:hAnsi="Times New Roman" w:cs="Times New Roman"/>
          <w:sz w:val="28"/>
          <w:szCs w:val="28"/>
          <w:lang w:eastAsia="ru-RU"/>
        </w:rPr>
      </w:pPr>
      <w:r w:rsidRPr="00D80EE9">
        <w:rPr>
          <w:rFonts w:ascii="Times New Roman" w:eastAsia="Calibri" w:hAnsi="Times New Roman" w:cs="Times New Roman"/>
          <w:sz w:val="28"/>
          <w:szCs w:val="28"/>
          <w:lang w:eastAsia="ru-RU"/>
        </w:rPr>
        <w:t>списки участников итогового собеседования (далее – списки участников), при необходимости скорректировать списки участников и распределить участников итогового собеседования по аудиториям проведения итогового собеседования (см. приложение 7);</w:t>
      </w:r>
    </w:p>
    <w:p w:rsidR="005E614C" w:rsidRPr="00D80EE9" w:rsidRDefault="005E614C" w:rsidP="005E614C">
      <w:pPr>
        <w:spacing w:after="0" w:line="240" w:lineRule="auto"/>
        <w:ind w:firstLine="709"/>
        <w:jc w:val="both"/>
        <w:rPr>
          <w:rFonts w:ascii="Times New Roman" w:eastAsia="Calibri" w:hAnsi="Times New Roman" w:cs="Times New Roman"/>
          <w:sz w:val="28"/>
          <w:szCs w:val="28"/>
          <w:lang w:eastAsia="ru-RU"/>
        </w:rPr>
      </w:pPr>
      <w:r w:rsidRPr="00D80EE9">
        <w:rPr>
          <w:rFonts w:ascii="Times New Roman" w:eastAsia="Calibri" w:hAnsi="Times New Roman" w:cs="Times New Roman"/>
          <w:sz w:val="28"/>
          <w:szCs w:val="28"/>
          <w:lang w:eastAsia="ru-RU"/>
        </w:rPr>
        <w:t>ведомость учета проведения итогового собеседования в аудитории (по количеству аудиторий проведения итогового собеседования) (см. приложение 8);</w:t>
      </w:r>
    </w:p>
    <w:p w:rsidR="005E614C" w:rsidRPr="00076B68" w:rsidRDefault="005E614C" w:rsidP="005E614C">
      <w:pPr>
        <w:spacing w:after="0" w:line="240" w:lineRule="auto"/>
        <w:ind w:firstLine="709"/>
        <w:jc w:val="both"/>
        <w:rPr>
          <w:rFonts w:ascii="Times New Roman" w:eastAsia="Calibri" w:hAnsi="Times New Roman" w:cs="Times New Roman"/>
          <w:sz w:val="28"/>
          <w:szCs w:val="28"/>
          <w:lang w:eastAsia="ru-RU"/>
        </w:rPr>
      </w:pPr>
      <w:r w:rsidRPr="00D80EE9">
        <w:rPr>
          <w:rFonts w:ascii="Times New Roman" w:eastAsia="Calibri" w:hAnsi="Times New Roman" w:cs="Times New Roman"/>
          <w:sz w:val="28"/>
          <w:szCs w:val="28"/>
          <w:lang w:eastAsia="ru-RU"/>
        </w:rPr>
        <w:t>специализированн</w:t>
      </w:r>
      <w:r w:rsidR="00D80EE9" w:rsidRPr="00D80EE9">
        <w:rPr>
          <w:rFonts w:ascii="Times New Roman" w:eastAsia="Calibri" w:hAnsi="Times New Roman" w:cs="Times New Roman"/>
          <w:sz w:val="28"/>
          <w:szCs w:val="28"/>
          <w:lang w:eastAsia="ru-RU"/>
        </w:rPr>
        <w:t>ые черновики</w:t>
      </w:r>
      <w:r w:rsidRPr="00D80EE9">
        <w:rPr>
          <w:rFonts w:ascii="Times New Roman" w:eastAsia="Calibri" w:hAnsi="Times New Roman" w:cs="Times New Roman"/>
          <w:sz w:val="28"/>
          <w:szCs w:val="28"/>
          <w:lang w:eastAsia="ru-RU"/>
        </w:rPr>
        <w:t>;</w:t>
      </w:r>
    </w:p>
    <w:p w:rsidR="005E614C" w:rsidRPr="00076B68" w:rsidRDefault="005E614C" w:rsidP="005E614C">
      <w:pPr>
        <w:spacing w:after="0" w:line="240" w:lineRule="auto"/>
        <w:ind w:firstLine="709"/>
        <w:jc w:val="both"/>
        <w:rPr>
          <w:rFonts w:ascii="Times New Roman" w:eastAsia="Calibri" w:hAnsi="Times New Roman" w:cs="Times New Roman"/>
          <w:sz w:val="28"/>
          <w:szCs w:val="28"/>
          <w:lang w:eastAsia="ru-RU"/>
        </w:rPr>
      </w:pPr>
      <w:r w:rsidRPr="00076B68">
        <w:rPr>
          <w:rFonts w:ascii="Times New Roman" w:eastAsia="Calibri" w:hAnsi="Times New Roman" w:cs="Times New Roman"/>
          <w:sz w:val="28"/>
          <w:szCs w:val="28"/>
          <w:lang w:eastAsia="ru-RU"/>
        </w:rPr>
        <w:t>заполнить в списках участников поле «Аудитория».</w:t>
      </w:r>
    </w:p>
    <w:p w:rsidR="005E614C" w:rsidRPr="00076B68" w:rsidRDefault="005E614C" w:rsidP="005E614C">
      <w:pPr>
        <w:spacing w:after="0" w:line="240" w:lineRule="auto"/>
        <w:ind w:firstLine="709"/>
        <w:jc w:val="both"/>
        <w:rPr>
          <w:rFonts w:ascii="Times New Roman" w:eastAsia="Calibri" w:hAnsi="Times New Roman" w:cs="Times New Roman"/>
          <w:sz w:val="28"/>
          <w:szCs w:val="28"/>
          <w:lang w:eastAsia="ru-RU"/>
        </w:rPr>
      </w:pPr>
    </w:p>
    <w:p w:rsidR="005E614C" w:rsidRPr="00076B68" w:rsidRDefault="005E614C" w:rsidP="005E614C">
      <w:pPr>
        <w:spacing w:after="0" w:line="240" w:lineRule="auto"/>
        <w:ind w:firstLine="709"/>
        <w:jc w:val="both"/>
        <w:rPr>
          <w:rFonts w:ascii="Times New Roman" w:eastAsia="Calibri" w:hAnsi="Times New Roman" w:cs="Times New Roman"/>
          <w:b/>
          <w:sz w:val="28"/>
          <w:szCs w:val="28"/>
          <w:lang w:eastAsia="ru-RU"/>
        </w:rPr>
      </w:pPr>
      <w:r w:rsidRPr="00076B68">
        <w:rPr>
          <w:rFonts w:ascii="Times New Roman" w:eastAsia="Calibri" w:hAnsi="Times New Roman" w:cs="Times New Roman"/>
          <w:b/>
          <w:sz w:val="28"/>
          <w:szCs w:val="28"/>
          <w:lang w:eastAsia="ru-RU"/>
        </w:rPr>
        <w:t>В день проведения итогового собеседования:</w:t>
      </w:r>
    </w:p>
    <w:p w:rsidR="005E614C" w:rsidRPr="00076B68" w:rsidRDefault="005E614C" w:rsidP="005E614C">
      <w:pPr>
        <w:spacing w:after="0" w:line="240" w:lineRule="auto"/>
        <w:ind w:firstLine="709"/>
        <w:jc w:val="both"/>
        <w:rPr>
          <w:rFonts w:ascii="Times New Roman" w:eastAsia="Calibri" w:hAnsi="Times New Roman" w:cs="Times New Roman"/>
          <w:sz w:val="28"/>
          <w:szCs w:val="28"/>
          <w:lang w:eastAsia="ru-RU"/>
        </w:rPr>
      </w:pPr>
      <w:r w:rsidRPr="00076B68">
        <w:rPr>
          <w:rFonts w:ascii="Times New Roman" w:eastAsia="Calibri" w:hAnsi="Times New Roman" w:cs="Times New Roman"/>
          <w:sz w:val="28"/>
          <w:szCs w:val="28"/>
          <w:lang w:eastAsia="ru-RU"/>
        </w:rPr>
        <w:t>получить от технического специалиста КИМ итогового собеседования</w:t>
      </w:r>
      <w:r w:rsidR="00FD530C">
        <w:rPr>
          <w:rFonts w:ascii="Times New Roman" w:eastAsia="Calibri" w:hAnsi="Times New Roman" w:cs="Times New Roman"/>
          <w:sz w:val="28"/>
          <w:szCs w:val="28"/>
          <w:lang w:eastAsia="ru-RU"/>
        </w:rPr>
        <w:t xml:space="preserve">, </w:t>
      </w:r>
      <w:r w:rsidR="00FD530C" w:rsidRPr="00076B68">
        <w:rPr>
          <w:rFonts w:ascii="Times New Roman" w:eastAsia="Calibri" w:hAnsi="Times New Roman" w:cs="Times New Roman"/>
          <w:sz w:val="28"/>
          <w:szCs w:val="28"/>
          <w:lang w:eastAsia="ru-RU"/>
        </w:rPr>
        <w:t>материалы для проведения итогового собеседования: тексты для чтения, карточки с тремя темами беседы, карточки с планом беседы по каждой теме</w:t>
      </w:r>
      <w:r w:rsidRPr="00076B68">
        <w:rPr>
          <w:rFonts w:ascii="Times New Roman" w:eastAsia="Calibri" w:hAnsi="Times New Roman" w:cs="Times New Roman"/>
          <w:sz w:val="28"/>
          <w:szCs w:val="28"/>
          <w:lang w:eastAsia="ru-RU"/>
        </w:rPr>
        <w:t>;</w:t>
      </w:r>
    </w:p>
    <w:p w:rsidR="005E614C" w:rsidRPr="00076B68" w:rsidRDefault="005E614C" w:rsidP="005E614C">
      <w:pPr>
        <w:spacing w:after="0" w:line="240" w:lineRule="auto"/>
        <w:ind w:firstLine="709"/>
        <w:jc w:val="both"/>
        <w:rPr>
          <w:rFonts w:ascii="Times New Roman" w:eastAsia="Calibri" w:hAnsi="Times New Roman" w:cs="Times New Roman"/>
          <w:sz w:val="28"/>
          <w:szCs w:val="28"/>
          <w:lang w:eastAsia="ru-RU"/>
        </w:rPr>
      </w:pPr>
      <w:r w:rsidRPr="00076B68">
        <w:rPr>
          <w:rFonts w:ascii="Times New Roman" w:eastAsia="Calibri" w:hAnsi="Times New Roman" w:cs="Times New Roman"/>
          <w:sz w:val="28"/>
          <w:szCs w:val="28"/>
          <w:lang w:eastAsia="ru-RU"/>
        </w:rPr>
        <w:t>выдать:</w:t>
      </w:r>
    </w:p>
    <w:p w:rsidR="005E614C" w:rsidRPr="00076B68" w:rsidRDefault="005E614C" w:rsidP="005E614C">
      <w:pPr>
        <w:spacing w:after="0" w:line="240" w:lineRule="auto"/>
        <w:ind w:firstLine="709"/>
        <w:jc w:val="both"/>
        <w:rPr>
          <w:rFonts w:ascii="Times New Roman" w:eastAsia="Calibri" w:hAnsi="Times New Roman" w:cs="Times New Roman"/>
          <w:sz w:val="28"/>
          <w:szCs w:val="28"/>
          <w:u w:val="single"/>
          <w:lang w:eastAsia="ru-RU"/>
        </w:rPr>
      </w:pPr>
      <w:r w:rsidRPr="00076B68">
        <w:rPr>
          <w:rFonts w:ascii="Times New Roman" w:eastAsia="Calibri" w:hAnsi="Times New Roman" w:cs="Times New Roman"/>
          <w:sz w:val="28"/>
          <w:szCs w:val="28"/>
          <w:u w:val="single"/>
          <w:lang w:eastAsia="ru-RU"/>
        </w:rPr>
        <w:t>экзаменатору-собеседнику:</w:t>
      </w:r>
    </w:p>
    <w:p w:rsidR="005E614C" w:rsidRPr="00076B68" w:rsidRDefault="005E614C" w:rsidP="005E614C">
      <w:pPr>
        <w:spacing w:after="0" w:line="240" w:lineRule="auto"/>
        <w:ind w:firstLine="709"/>
        <w:jc w:val="both"/>
        <w:rPr>
          <w:rFonts w:ascii="Times New Roman" w:eastAsia="Calibri" w:hAnsi="Times New Roman" w:cs="Times New Roman"/>
          <w:sz w:val="28"/>
          <w:szCs w:val="28"/>
          <w:lang w:eastAsia="ru-RU"/>
        </w:rPr>
      </w:pPr>
      <w:r w:rsidRPr="00076B68">
        <w:rPr>
          <w:rFonts w:ascii="Times New Roman" w:eastAsia="Calibri" w:hAnsi="Times New Roman" w:cs="Times New Roman"/>
          <w:sz w:val="28"/>
          <w:szCs w:val="28"/>
          <w:lang w:eastAsia="ru-RU"/>
        </w:rPr>
        <w:t>для участников итогового собеседования:</w:t>
      </w:r>
    </w:p>
    <w:p w:rsidR="00FD530C" w:rsidRDefault="00FD530C" w:rsidP="005E614C">
      <w:pPr>
        <w:spacing w:after="0" w:line="240" w:lineRule="auto"/>
        <w:ind w:firstLine="709"/>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бланки участника итогового собеседования;</w:t>
      </w:r>
    </w:p>
    <w:p w:rsidR="005E614C" w:rsidRPr="00076B68" w:rsidRDefault="005E614C" w:rsidP="005E614C">
      <w:pPr>
        <w:spacing w:after="0" w:line="240" w:lineRule="auto"/>
        <w:ind w:firstLine="709"/>
        <w:jc w:val="both"/>
        <w:rPr>
          <w:rFonts w:ascii="Times New Roman" w:eastAsia="Calibri" w:hAnsi="Times New Roman" w:cs="Times New Roman"/>
          <w:sz w:val="28"/>
          <w:szCs w:val="28"/>
          <w:lang w:eastAsia="ru-RU"/>
        </w:rPr>
      </w:pPr>
      <w:r w:rsidRPr="00076B68">
        <w:rPr>
          <w:rFonts w:ascii="Times New Roman" w:eastAsia="Calibri" w:hAnsi="Times New Roman" w:cs="Times New Roman"/>
          <w:sz w:val="28"/>
          <w:szCs w:val="28"/>
          <w:lang w:eastAsia="ru-RU"/>
        </w:rPr>
        <w:t>КИМ итогового собеседования, который включает в себя текст для чтения для каждого участника итогового собеседования, карточки с темами беседы на выбор и планами беседы – по 2 экземпляра каждого материала на аудиторию проведения итогового собеседования (возможно тиражирование большего количества);</w:t>
      </w:r>
    </w:p>
    <w:p w:rsidR="005E614C" w:rsidRPr="00076B68" w:rsidRDefault="005E614C" w:rsidP="005E614C">
      <w:pPr>
        <w:spacing w:after="0" w:line="240" w:lineRule="auto"/>
        <w:ind w:firstLine="709"/>
        <w:jc w:val="both"/>
        <w:rPr>
          <w:rFonts w:ascii="Times New Roman" w:eastAsia="Calibri" w:hAnsi="Times New Roman" w:cs="Times New Roman"/>
          <w:sz w:val="28"/>
          <w:szCs w:val="28"/>
          <w:lang w:eastAsia="ru-RU"/>
        </w:rPr>
      </w:pPr>
      <w:r w:rsidRPr="00076B68">
        <w:rPr>
          <w:rFonts w:ascii="Times New Roman" w:eastAsia="Calibri" w:hAnsi="Times New Roman" w:cs="Times New Roman"/>
          <w:sz w:val="28"/>
          <w:szCs w:val="28"/>
          <w:lang w:eastAsia="ru-RU"/>
        </w:rPr>
        <w:t xml:space="preserve">листы бумаги для черновиков со штампом образовательной организации (для участников итогового собеседования с ОВЗ, участников </w:t>
      </w:r>
      <w:r w:rsidRPr="00076B68">
        <w:rPr>
          <w:rFonts w:ascii="Times New Roman" w:eastAsia="Calibri" w:hAnsi="Times New Roman" w:cs="Times New Roman"/>
          <w:sz w:val="28"/>
          <w:szCs w:val="28"/>
          <w:lang w:eastAsia="ru-RU"/>
        </w:rPr>
        <w:lastRenderedPageBreak/>
        <w:t>итогового собеседования – детей-инвалидов и инвалидов, которые проходят итоговое собеседование в письменной форме);</w:t>
      </w:r>
    </w:p>
    <w:p w:rsidR="005E614C" w:rsidRPr="00076B68" w:rsidRDefault="005E614C" w:rsidP="005E614C">
      <w:pPr>
        <w:spacing w:after="0" w:line="240" w:lineRule="auto"/>
        <w:ind w:firstLine="709"/>
        <w:jc w:val="both"/>
        <w:rPr>
          <w:rFonts w:ascii="Times New Roman" w:eastAsia="Calibri" w:hAnsi="Times New Roman" w:cs="Times New Roman"/>
          <w:sz w:val="28"/>
          <w:szCs w:val="28"/>
          <w:lang w:eastAsia="ru-RU"/>
        </w:rPr>
      </w:pPr>
      <w:r w:rsidRPr="00076B68">
        <w:rPr>
          <w:rFonts w:ascii="Times New Roman" w:eastAsia="Calibri" w:hAnsi="Times New Roman" w:cs="Times New Roman"/>
          <w:sz w:val="28"/>
          <w:szCs w:val="28"/>
          <w:lang w:eastAsia="ru-RU"/>
        </w:rPr>
        <w:t>для экзаменатора-собеседника:</w:t>
      </w:r>
    </w:p>
    <w:p w:rsidR="005E614C" w:rsidRPr="00076B68" w:rsidRDefault="005E614C" w:rsidP="005E614C">
      <w:pPr>
        <w:spacing w:after="0" w:line="240" w:lineRule="auto"/>
        <w:ind w:firstLine="709"/>
        <w:jc w:val="both"/>
        <w:rPr>
          <w:rFonts w:ascii="Times New Roman" w:eastAsia="Calibri" w:hAnsi="Times New Roman" w:cs="Times New Roman"/>
          <w:sz w:val="28"/>
          <w:szCs w:val="28"/>
          <w:lang w:eastAsia="ru-RU"/>
        </w:rPr>
      </w:pPr>
      <w:r w:rsidRPr="00076B68">
        <w:rPr>
          <w:rFonts w:ascii="Times New Roman" w:eastAsia="Calibri" w:hAnsi="Times New Roman" w:cs="Times New Roman"/>
          <w:sz w:val="28"/>
          <w:szCs w:val="28"/>
          <w:lang w:eastAsia="ru-RU"/>
        </w:rPr>
        <w:t>КИМ итогового собеседования;</w:t>
      </w:r>
    </w:p>
    <w:p w:rsidR="005E614C" w:rsidRPr="00076B68" w:rsidRDefault="005E614C" w:rsidP="005E614C">
      <w:pPr>
        <w:spacing w:after="0" w:line="240" w:lineRule="auto"/>
        <w:ind w:firstLine="709"/>
        <w:jc w:val="both"/>
        <w:rPr>
          <w:rFonts w:ascii="Times New Roman" w:eastAsia="Calibri" w:hAnsi="Times New Roman" w:cs="Times New Roman"/>
          <w:sz w:val="28"/>
          <w:szCs w:val="28"/>
          <w:lang w:eastAsia="ru-RU"/>
        </w:rPr>
      </w:pPr>
      <w:r w:rsidRPr="00076B68">
        <w:rPr>
          <w:rFonts w:ascii="Times New Roman" w:eastAsia="Calibri" w:hAnsi="Times New Roman" w:cs="Times New Roman"/>
          <w:sz w:val="28"/>
          <w:szCs w:val="28"/>
          <w:lang w:eastAsia="ru-RU"/>
        </w:rPr>
        <w:t>карточки экзаменатора-собеседника по каждой теме беседы – по 2 экземпляра на аудиторию проведения итогового собеседования;</w:t>
      </w:r>
    </w:p>
    <w:p w:rsidR="005E614C" w:rsidRPr="00076B68" w:rsidRDefault="005E614C" w:rsidP="005E614C">
      <w:pPr>
        <w:spacing w:after="0" w:line="240" w:lineRule="auto"/>
        <w:ind w:firstLine="709"/>
        <w:jc w:val="both"/>
        <w:rPr>
          <w:rFonts w:ascii="Times New Roman" w:eastAsia="Calibri" w:hAnsi="Times New Roman" w:cs="Times New Roman"/>
          <w:sz w:val="28"/>
          <w:szCs w:val="28"/>
          <w:lang w:eastAsia="ru-RU"/>
        </w:rPr>
      </w:pPr>
      <w:r w:rsidRPr="00076B68">
        <w:rPr>
          <w:rFonts w:ascii="Times New Roman" w:eastAsia="Calibri" w:hAnsi="Times New Roman" w:cs="Times New Roman"/>
          <w:sz w:val="28"/>
          <w:szCs w:val="28"/>
          <w:lang w:eastAsia="ru-RU"/>
        </w:rPr>
        <w:t>инструкцию по выполнению заданий КИМ итогового собеседования;</w:t>
      </w:r>
    </w:p>
    <w:p w:rsidR="005E614C" w:rsidRPr="00076B68" w:rsidRDefault="005E614C" w:rsidP="005E614C">
      <w:pPr>
        <w:spacing w:after="0" w:line="240" w:lineRule="auto"/>
        <w:ind w:firstLine="709"/>
        <w:jc w:val="both"/>
        <w:rPr>
          <w:rFonts w:ascii="Times New Roman" w:eastAsia="Calibri" w:hAnsi="Times New Roman" w:cs="Times New Roman"/>
          <w:sz w:val="28"/>
          <w:szCs w:val="28"/>
          <w:lang w:eastAsia="ru-RU"/>
        </w:rPr>
      </w:pPr>
      <w:r w:rsidRPr="00076B68">
        <w:rPr>
          <w:rFonts w:ascii="Times New Roman" w:eastAsia="Calibri" w:hAnsi="Times New Roman" w:cs="Times New Roman"/>
          <w:sz w:val="28"/>
          <w:szCs w:val="28"/>
          <w:lang w:eastAsia="ru-RU"/>
        </w:rPr>
        <w:t>ведомость учета проведения итогового собеседования в аудитории, в которой фиксируется время начала и окончания ответа каждого участника итогового собеседования;</w:t>
      </w:r>
    </w:p>
    <w:p w:rsidR="005E614C" w:rsidRPr="00076B68" w:rsidRDefault="005E614C" w:rsidP="005E614C">
      <w:pPr>
        <w:spacing w:after="0" w:line="240" w:lineRule="auto"/>
        <w:ind w:firstLine="709"/>
        <w:jc w:val="both"/>
        <w:rPr>
          <w:rFonts w:ascii="Times New Roman" w:eastAsia="Calibri" w:hAnsi="Times New Roman" w:cs="Times New Roman"/>
          <w:sz w:val="28"/>
          <w:szCs w:val="28"/>
          <w:lang w:eastAsia="ru-RU"/>
        </w:rPr>
      </w:pPr>
      <w:r w:rsidRPr="00076B68">
        <w:rPr>
          <w:rFonts w:ascii="Times New Roman" w:eastAsia="Calibri" w:hAnsi="Times New Roman" w:cs="Times New Roman"/>
          <w:sz w:val="28"/>
          <w:szCs w:val="28"/>
          <w:lang w:eastAsia="ru-RU"/>
        </w:rPr>
        <w:t>материалы для проведения итогового собеседования: тексты для чтения, карточки с тремя темами беседы, карточки с планом беседы по каждой теме.</w:t>
      </w:r>
    </w:p>
    <w:p w:rsidR="005E614C" w:rsidRPr="00076B68" w:rsidRDefault="00FD530C" w:rsidP="005E614C">
      <w:pPr>
        <w:spacing w:after="0" w:line="240" w:lineRule="auto"/>
        <w:ind w:firstLine="709"/>
        <w:jc w:val="both"/>
        <w:rPr>
          <w:rFonts w:ascii="Times New Roman" w:eastAsia="Calibri" w:hAnsi="Times New Roman" w:cs="Times New Roman"/>
          <w:sz w:val="28"/>
          <w:szCs w:val="28"/>
          <w:u w:val="single"/>
          <w:lang w:eastAsia="ru-RU"/>
        </w:rPr>
      </w:pPr>
      <w:r>
        <w:rPr>
          <w:rFonts w:ascii="Times New Roman" w:eastAsia="Calibri" w:hAnsi="Times New Roman" w:cs="Times New Roman"/>
          <w:sz w:val="28"/>
          <w:szCs w:val="28"/>
          <w:u w:val="single"/>
          <w:lang w:eastAsia="ru-RU"/>
        </w:rPr>
        <w:t>э</w:t>
      </w:r>
      <w:r w:rsidR="005E614C" w:rsidRPr="00076B68">
        <w:rPr>
          <w:rFonts w:ascii="Times New Roman" w:eastAsia="Calibri" w:hAnsi="Times New Roman" w:cs="Times New Roman"/>
          <w:sz w:val="28"/>
          <w:szCs w:val="28"/>
          <w:u w:val="single"/>
          <w:lang w:eastAsia="ru-RU"/>
        </w:rPr>
        <w:t>ксперту:</w:t>
      </w:r>
    </w:p>
    <w:p w:rsidR="005E614C" w:rsidRPr="00076B68" w:rsidRDefault="00FD530C" w:rsidP="005E614C">
      <w:pPr>
        <w:spacing w:after="0" w:line="240" w:lineRule="auto"/>
        <w:ind w:firstLine="709"/>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с</w:t>
      </w:r>
      <w:r w:rsidR="0044385F" w:rsidRPr="00076B68">
        <w:rPr>
          <w:rFonts w:ascii="Times New Roman" w:eastAsia="Calibri" w:hAnsi="Times New Roman" w:cs="Times New Roman"/>
          <w:sz w:val="28"/>
          <w:szCs w:val="28"/>
          <w:lang w:eastAsia="ru-RU"/>
        </w:rPr>
        <w:t>пециализированн</w:t>
      </w:r>
      <w:r w:rsidR="00D80EE9">
        <w:rPr>
          <w:rFonts w:ascii="Times New Roman" w:eastAsia="Calibri" w:hAnsi="Times New Roman" w:cs="Times New Roman"/>
          <w:sz w:val="28"/>
          <w:szCs w:val="28"/>
          <w:lang w:eastAsia="ru-RU"/>
        </w:rPr>
        <w:t>ый черновик</w:t>
      </w:r>
      <w:r w:rsidR="005E614C" w:rsidRPr="00076B68">
        <w:rPr>
          <w:rFonts w:ascii="Times New Roman" w:eastAsia="Calibri" w:hAnsi="Times New Roman" w:cs="Times New Roman"/>
          <w:sz w:val="28"/>
          <w:szCs w:val="28"/>
          <w:lang w:eastAsia="ru-RU"/>
        </w:rPr>
        <w:t>;</w:t>
      </w:r>
    </w:p>
    <w:p w:rsidR="005E614C" w:rsidRPr="00076B68" w:rsidRDefault="005E614C" w:rsidP="005E614C">
      <w:pPr>
        <w:spacing w:after="0" w:line="240" w:lineRule="auto"/>
        <w:ind w:firstLine="709"/>
        <w:jc w:val="both"/>
        <w:rPr>
          <w:rFonts w:ascii="Times New Roman" w:eastAsia="Calibri" w:hAnsi="Times New Roman" w:cs="Times New Roman"/>
          <w:sz w:val="28"/>
          <w:szCs w:val="28"/>
          <w:lang w:eastAsia="ru-RU"/>
        </w:rPr>
      </w:pPr>
      <w:r w:rsidRPr="00076B68">
        <w:rPr>
          <w:rFonts w:ascii="Times New Roman" w:eastAsia="Calibri" w:hAnsi="Times New Roman" w:cs="Times New Roman"/>
          <w:sz w:val="28"/>
          <w:szCs w:val="28"/>
          <w:lang w:eastAsia="ru-RU"/>
        </w:rPr>
        <w:t>КИМ итогового собеседования;</w:t>
      </w:r>
    </w:p>
    <w:p w:rsidR="005E614C" w:rsidRPr="00076B68" w:rsidRDefault="005E614C" w:rsidP="005E614C">
      <w:pPr>
        <w:spacing w:after="0" w:line="240" w:lineRule="auto"/>
        <w:ind w:firstLine="709"/>
        <w:jc w:val="both"/>
        <w:rPr>
          <w:rFonts w:ascii="Times New Roman" w:eastAsia="Calibri" w:hAnsi="Times New Roman" w:cs="Times New Roman"/>
          <w:sz w:val="28"/>
          <w:szCs w:val="28"/>
          <w:lang w:eastAsia="ru-RU"/>
        </w:rPr>
      </w:pPr>
      <w:r w:rsidRPr="00076B68">
        <w:rPr>
          <w:rFonts w:ascii="Times New Roman" w:eastAsia="Calibri" w:hAnsi="Times New Roman" w:cs="Times New Roman"/>
          <w:sz w:val="28"/>
          <w:szCs w:val="28"/>
          <w:lang w:eastAsia="ru-RU"/>
        </w:rPr>
        <w:t>доставочный пакет для упаковки протоколов эксперта по оцениванию ответов участников итогового собеседования;</w:t>
      </w:r>
    </w:p>
    <w:p w:rsidR="005E614C" w:rsidRPr="00076B68" w:rsidRDefault="005E614C" w:rsidP="005E614C">
      <w:pPr>
        <w:spacing w:after="0" w:line="240" w:lineRule="auto"/>
        <w:ind w:firstLine="709"/>
        <w:jc w:val="both"/>
        <w:rPr>
          <w:rFonts w:ascii="Times New Roman" w:eastAsia="Calibri" w:hAnsi="Times New Roman" w:cs="Times New Roman"/>
          <w:sz w:val="28"/>
          <w:szCs w:val="28"/>
          <w:lang w:eastAsia="ru-RU"/>
        </w:rPr>
      </w:pPr>
      <w:r w:rsidRPr="00076B68">
        <w:rPr>
          <w:rFonts w:ascii="Times New Roman" w:eastAsia="Calibri" w:hAnsi="Times New Roman" w:cs="Times New Roman"/>
          <w:sz w:val="28"/>
          <w:szCs w:val="28"/>
          <w:lang w:eastAsia="ru-RU"/>
        </w:rPr>
        <w:t>листы бумаги для черновиков для эксперта (при необходимости).</w:t>
      </w:r>
    </w:p>
    <w:p w:rsidR="005E614C" w:rsidRPr="00076B68" w:rsidRDefault="00FD530C" w:rsidP="005E614C">
      <w:pPr>
        <w:spacing w:after="0" w:line="240" w:lineRule="auto"/>
        <w:ind w:firstLine="709"/>
        <w:jc w:val="both"/>
        <w:rPr>
          <w:rFonts w:ascii="Times New Roman" w:eastAsia="Calibri" w:hAnsi="Times New Roman" w:cs="Times New Roman"/>
          <w:sz w:val="28"/>
          <w:szCs w:val="28"/>
          <w:u w:val="single"/>
          <w:lang w:eastAsia="ru-RU"/>
        </w:rPr>
      </w:pPr>
      <w:r>
        <w:rPr>
          <w:rFonts w:ascii="Times New Roman" w:eastAsia="Calibri" w:hAnsi="Times New Roman" w:cs="Times New Roman"/>
          <w:sz w:val="28"/>
          <w:szCs w:val="28"/>
          <w:u w:val="single"/>
          <w:lang w:eastAsia="ru-RU"/>
        </w:rPr>
        <w:t>о</w:t>
      </w:r>
      <w:r w:rsidR="005E614C" w:rsidRPr="00076B68">
        <w:rPr>
          <w:rFonts w:ascii="Times New Roman" w:eastAsia="Calibri" w:hAnsi="Times New Roman" w:cs="Times New Roman"/>
          <w:sz w:val="28"/>
          <w:szCs w:val="28"/>
          <w:u w:val="single"/>
          <w:lang w:eastAsia="ru-RU"/>
        </w:rPr>
        <w:t>рганизатору (-ам) проведения итогового собеседования:</w:t>
      </w:r>
    </w:p>
    <w:p w:rsidR="005E614C" w:rsidRPr="00076B68" w:rsidRDefault="005E614C" w:rsidP="005E614C">
      <w:pPr>
        <w:spacing w:after="0" w:line="240" w:lineRule="auto"/>
        <w:ind w:firstLine="709"/>
        <w:jc w:val="both"/>
        <w:rPr>
          <w:rFonts w:ascii="Times New Roman" w:eastAsia="Calibri" w:hAnsi="Times New Roman" w:cs="Times New Roman"/>
          <w:sz w:val="28"/>
          <w:szCs w:val="28"/>
          <w:lang w:eastAsia="ru-RU"/>
        </w:rPr>
      </w:pPr>
      <w:r w:rsidRPr="00076B68">
        <w:rPr>
          <w:rFonts w:ascii="Times New Roman" w:eastAsia="Calibri" w:hAnsi="Times New Roman" w:cs="Times New Roman"/>
          <w:sz w:val="28"/>
          <w:szCs w:val="28"/>
          <w:lang w:eastAsia="ru-RU"/>
        </w:rPr>
        <w:t>список участников итогового собеседования.</w:t>
      </w:r>
    </w:p>
    <w:p w:rsidR="005E614C" w:rsidRPr="00076B68" w:rsidRDefault="005E614C" w:rsidP="005E614C">
      <w:pPr>
        <w:spacing w:after="0" w:line="240" w:lineRule="auto"/>
        <w:ind w:firstLine="709"/>
        <w:jc w:val="both"/>
        <w:rPr>
          <w:rFonts w:ascii="Times New Roman" w:eastAsia="Calibri" w:hAnsi="Times New Roman" w:cs="Times New Roman"/>
          <w:sz w:val="28"/>
          <w:szCs w:val="28"/>
          <w:lang w:eastAsia="ru-RU"/>
        </w:rPr>
      </w:pPr>
    </w:p>
    <w:p w:rsidR="005E614C" w:rsidRPr="00076B68" w:rsidRDefault="005E614C" w:rsidP="005E614C">
      <w:pPr>
        <w:spacing w:after="0" w:line="240" w:lineRule="auto"/>
        <w:ind w:firstLine="709"/>
        <w:jc w:val="both"/>
        <w:rPr>
          <w:rFonts w:ascii="Times New Roman" w:eastAsia="Calibri" w:hAnsi="Times New Roman" w:cs="Times New Roman"/>
          <w:b/>
          <w:sz w:val="28"/>
          <w:szCs w:val="28"/>
          <w:lang w:eastAsia="ru-RU"/>
        </w:rPr>
      </w:pPr>
      <w:r w:rsidRPr="00076B68">
        <w:rPr>
          <w:rFonts w:ascii="Times New Roman" w:eastAsia="Calibri" w:hAnsi="Times New Roman" w:cs="Times New Roman"/>
          <w:b/>
          <w:sz w:val="28"/>
          <w:szCs w:val="28"/>
          <w:lang w:eastAsia="ru-RU"/>
        </w:rPr>
        <w:t>Во время проведения итогового собеседования:</w:t>
      </w:r>
    </w:p>
    <w:p w:rsidR="005E614C" w:rsidRPr="00D80EE9" w:rsidRDefault="005E614C" w:rsidP="005E614C">
      <w:pPr>
        <w:spacing w:after="0" w:line="240" w:lineRule="auto"/>
        <w:ind w:firstLine="709"/>
        <w:jc w:val="both"/>
        <w:rPr>
          <w:rFonts w:ascii="Times New Roman" w:eastAsia="Calibri" w:hAnsi="Times New Roman" w:cs="Times New Roman"/>
          <w:sz w:val="28"/>
          <w:szCs w:val="28"/>
          <w:lang w:eastAsia="ru-RU"/>
        </w:rPr>
      </w:pPr>
      <w:r w:rsidRPr="00076B68">
        <w:rPr>
          <w:rFonts w:ascii="Times New Roman" w:eastAsia="Calibri" w:hAnsi="Times New Roman" w:cs="Times New Roman"/>
          <w:sz w:val="28"/>
          <w:szCs w:val="28"/>
          <w:lang w:eastAsia="ru-RU"/>
        </w:rPr>
        <w:t xml:space="preserve">1. В случае если участник итогового собеседования по состоянию здоровья или другим уважительным причинам не может завершить итоговое </w:t>
      </w:r>
      <w:r w:rsidRPr="00D80EE9">
        <w:rPr>
          <w:rFonts w:ascii="Times New Roman" w:eastAsia="Calibri" w:hAnsi="Times New Roman" w:cs="Times New Roman"/>
          <w:sz w:val="28"/>
          <w:szCs w:val="28"/>
          <w:lang w:eastAsia="ru-RU"/>
        </w:rPr>
        <w:t>собеседование, составить «Акт о досрочном завершении итогового собеседования по русскому языку по уважительным причинам» (см. приложение 1</w:t>
      </w:r>
      <w:r w:rsidR="00D80EE9" w:rsidRPr="00D80EE9">
        <w:rPr>
          <w:rFonts w:ascii="Times New Roman" w:eastAsia="Calibri" w:hAnsi="Times New Roman" w:cs="Times New Roman"/>
          <w:sz w:val="28"/>
          <w:szCs w:val="28"/>
          <w:lang w:eastAsia="ru-RU"/>
        </w:rPr>
        <w:t>0</w:t>
      </w:r>
      <w:r w:rsidRPr="00D80EE9">
        <w:rPr>
          <w:rFonts w:ascii="Times New Roman" w:eastAsia="Calibri" w:hAnsi="Times New Roman" w:cs="Times New Roman"/>
          <w:sz w:val="28"/>
          <w:szCs w:val="28"/>
          <w:lang w:eastAsia="ru-RU"/>
        </w:rPr>
        <w:t>).</w:t>
      </w:r>
    </w:p>
    <w:p w:rsidR="005E614C" w:rsidRPr="00076B68" w:rsidRDefault="005E614C" w:rsidP="005E614C">
      <w:pPr>
        <w:spacing w:after="0" w:line="240" w:lineRule="auto"/>
        <w:ind w:firstLine="709"/>
        <w:jc w:val="both"/>
        <w:rPr>
          <w:rFonts w:ascii="Times New Roman" w:eastAsia="Calibri" w:hAnsi="Times New Roman" w:cs="Times New Roman"/>
          <w:sz w:val="28"/>
          <w:szCs w:val="28"/>
          <w:lang w:eastAsia="ru-RU"/>
        </w:rPr>
      </w:pPr>
      <w:r w:rsidRPr="00D80EE9">
        <w:rPr>
          <w:rFonts w:ascii="Times New Roman" w:eastAsia="Calibri" w:hAnsi="Times New Roman" w:cs="Times New Roman"/>
          <w:sz w:val="28"/>
          <w:szCs w:val="28"/>
          <w:lang w:eastAsia="ru-RU"/>
        </w:rPr>
        <w:t>2. Координировать работу лиц, привлекаемых к проведению итогового собеседования.</w:t>
      </w:r>
    </w:p>
    <w:p w:rsidR="005E614C" w:rsidRPr="00076B68" w:rsidRDefault="005E614C" w:rsidP="005E614C">
      <w:pPr>
        <w:spacing w:after="0" w:line="240" w:lineRule="auto"/>
        <w:ind w:firstLine="709"/>
        <w:jc w:val="both"/>
        <w:rPr>
          <w:rFonts w:ascii="Times New Roman" w:eastAsia="Calibri" w:hAnsi="Times New Roman" w:cs="Times New Roman"/>
          <w:sz w:val="28"/>
          <w:szCs w:val="28"/>
          <w:lang w:eastAsia="ru-RU"/>
        </w:rPr>
      </w:pPr>
    </w:p>
    <w:p w:rsidR="005E614C" w:rsidRPr="00076B68" w:rsidRDefault="005E614C" w:rsidP="005E614C">
      <w:pPr>
        <w:spacing w:after="0" w:line="240" w:lineRule="auto"/>
        <w:ind w:firstLine="709"/>
        <w:jc w:val="both"/>
        <w:rPr>
          <w:rFonts w:ascii="Times New Roman" w:eastAsia="Calibri" w:hAnsi="Times New Roman" w:cs="Times New Roman"/>
          <w:b/>
          <w:sz w:val="28"/>
          <w:szCs w:val="28"/>
          <w:lang w:eastAsia="ru-RU"/>
        </w:rPr>
      </w:pPr>
      <w:r w:rsidRPr="00076B68">
        <w:rPr>
          <w:rFonts w:ascii="Times New Roman" w:eastAsia="Calibri" w:hAnsi="Times New Roman" w:cs="Times New Roman"/>
          <w:b/>
          <w:sz w:val="28"/>
          <w:szCs w:val="28"/>
          <w:lang w:eastAsia="ru-RU"/>
        </w:rPr>
        <w:t>По завершении проведения итогового собеседования:</w:t>
      </w:r>
    </w:p>
    <w:p w:rsidR="005E614C" w:rsidRPr="00076B68" w:rsidRDefault="005E614C" w:rsidP="005E614C">
      <w:pPr>
        <w:spacing w:after="0" w:line="240" w:lineRule="auto"/>
        <w:ind w:firstLine="709"/>
        <w:jc w:val="both"/>
        <w:rPr>
          <w:rFonts w:ascii="Times New Roman" w:eastAsia="Calibri" w:hAnsi="Times New Roman" w:cs="Times New Roman"/>
          <w:sz w:val="28"/>
          <w:szCs w:val="28"/>
          <w:lang w:eastAsia="ru-RU"/>
        </w:rPr>
      </w:pPr>
      <w:r w:rsidRPr="00076B68">
        <w:rPr>
          <w:rFonts w:ascii="Times New Roman" w:eastAsia="Calibri" w:hAnsi="Times New Roman" w:cs="Times New Roman"/>
          <w:sz w:val="28"/>
          <w:szCs w:val="28"/>
          <w:lang w:eastAsia="ru-RU"/>
        </w:rPr>
        <w:t>1. Проставить в случае неявки участника итогового собеседования в списках участников итогового собеседования в поле «Аудитория» рядом с номером аудитории букву «Н» на основании информации, полученной от организаторов проведения итогового собеседования. Допускается проставление отметки о неявке участника итогового собеседования организатором проведения итогового собеседования по поручению ответственного организатора образовательной организации</w:t>
      </w:r>
    </w:p>
    <w:p w:rsidR="005E614C" w:rsidRPr="00076B68" w:rsidRDefault="005E614C" w:rsidP="005E614C">
      <w:pPr>
        <w:spacing w:after="0" w:line="240" w:lineRule="auto"/>
        <w:ind w:firstLine="709"/>
        <w:jc w:val="both"/>
        <w:rPr>
          <w:rFonts w:ascii="Times New Roman" w:eastAsia="Calibri" w:hAnsi="Times New Roman" w:cs="Times New Roman"/>
          <w:sz w:val="28"/>
          <w:szCs w:val="28"/>
          <w:lang w:eastAsia="ru-RU"/>
        </w:rPr>
      </w:pPr>
      <w:r w:rsidRPr="00076B68">
        <w:rPr>
          <w:rFonts w:ascii="Times New Roman" w:eastAsia="Calibri" w:hAnsi="Times New Roman" w:cs="Times New Roman"/>
          <w:sz w:val="28"/>
          <w:szCs w:val="28"/>
          <w:lang w:eastAsia="ru-RU"/>
        </w:rPr>
        <w:t>2. Принять от экзаменаторов-собеседников:</w:t>
      </w:r>
    </w:p>
    <w:p w:rsidR="005E614C" w:rsidRPr="00076B68" w:rsidRDefault="005E614C" w:rsidP="005E614C">
      <w:pPr>
        <w:spacing w:after="0" w:line="240" w:lineRule="auto"/>
        <w:ind w:firstLine="709"/>
        <w:jc w:val="both"/>
        <w:rPr>
          <w:rFonts w:ascii="Times New Roman" w:eastAsia="Calibri" w:hAnsi="Times New Roman" w:cs="Times New Roman"/>
          <w:sz w:val="28"/>
          <w:szCs w:val="28"/>
          <w:lang w:eastAsia="ru-RU"/>
        </w:rPr>
      </w:pPr>
      <w:r w:rsidRPr="00076B68">
        <w:rPr>
          <w:rFonts w:ascii="Times New Roman" w:eastAsia="Calibri" w:hAnsi="Times New Roman" w:cs="Times New Roman"/>
          <w:sz w:val="28"/>
          <w:szCs w:val="28"/>
          <w:lang w:eastAsia="ru-RU"/>
        </w:rPr>
        <w:t>материалы, использованные для проведения итогового собеседования;</w:t>
      </w:r>
    </w:p>
    <w:p w:rsidR="005E614C" w:rsidRPr="00076B68" w:rsidRDefault="0044385F" w:rsidP="005E614C">
      <w:pPr>
        <w:spacing w:after="0" w:line="240" w:lineRule="auto"/>
        <w:ind w:firstLine="709"/>
        <w:jc w:val="both"/>
        <w:rPr>
          <w:rFonts w:ascii="Times New Roman" w:eastAsia="Calibri" w:hAnsi="Times New Roman" w:cs="Times New Roman"/>
          <w:sz w:val="28"/>
          <w:szCs w:val="28"/>
          <w:lang w:eastAsia="ru-RU"/>
        </w:rPr>
      </w:pPr>
      <w:r w:rsidRPr="00076B68">
        <w:rPr>
          <w:rFonts w:ascii="Times New Roman" w:eastAsia="Calibri" w:hAnsi="Times New Roman" w:cs="Times New Roman"/>
          <w:sz w:val="28"/>
          <w:szCs w:val="28"/>
          <w:lang w:eastAsia="ru-RU"/>
        </w:rPr>
        <w:t>специализированн</w:t>
      </w:r>
      <w:r w:rsidR="00D80EE9">
        <w:rPr>
          <w:rFonts w:ascii="Times New Roman" w:eastAsia="Calibri" w:hAnsi="Times New Roman" w:cs="Times New Roman"/>
          <w:sz w:val="28"/>
          <w:szCs w:val="28"/>
          <w:lang w:eastAsia="ru-RU"/>
        </w:rPr>
        <w:t>ые черновики</w:t>
      </w:r>
      <w:r w:rsidR="005E614C" w:rsidRPr="00076B68">
        <w:rPr>
          <w:rFonts w:ascii="Times New Roman" w:eastAsia="Calibri" w:hAnsi="Times New Roman" w:cs="Times New Roman"/>
          <w:sz w:val="28"/>
          <w:szCs w:val="28"/>
          <w:lang w:eastAsia="ru-RU"/>
        </w:rPr>
        <w:t>;</w:t>
      </w:r>
    </w:p>
    <w:p w:rsidR="004C20D4" w:rsidRPr="00076B68" w:rsidRDefault="004C20D4" w:rsidP="005E614C">
      <w:pPr>
        <w:spacing w:after="0" w:line="240" w:lineRule="auto"/>
        <w:ind w:firstLine="709"/>
        <w:jc w:val="both"/>
        <w:rPr>
          <w:rFonts w:ascii="Times New Roman" w:eastAsia="Calibri" w:hAnsi="Times New Roman" w:cs="Times New Roman"/>
          <w:sz w:val="28"/>
          <w:szCs w:val="28"/>
          <w:lang w:eastAsia="ru-RU"/>
        </w:rPr>
      </w:pPr>
      <w:r w:rsidRPr="00076B68">
        <w:rPr>
          <w:rFonts w:ascii="Times New Roman" w:eastAsia="Calibri" w:hAnsi="Times New Roman" w:cs="Times New Roman"/>
          <w:sz w:val="28"/>
          <w:szCs w:val="28"/>
          <w:lang w:eastAsia="ru-RU"/>
        </w:rPr>
        <w:t>бланки участников;</w:t>
      </w:r>
    </w:p>
    <w:p w:rsidR="005E614C" w:rsidRPr="00076B68" w:rsidRDefault="005E614C" w:rsidP="005E614C">
      <w:pPr>
        <w:spacing w:after="0" w:line="240" w:lineRule="auto"/>
        <w:ind w:firstLine="709"/>
        <w:jc w:val="both"/>
        <w:rPr>
          <w:rFonts w:ascii="Times New Roman" w:eastAsia="Calibri" w:hAnsi="Times New Roman" w:cs="Times New Roman"/>
          <w:sz w:val="28"/>
          <w:szCs w:val="28"/>
          <w:lang w:eastAsia="ru-RU"/>
        </w:rPr>
      </w:pPr>
      <w:r w:rsidRPr="00076B68">
        <w:rPr>
          <w:rFonts w:ascii="Times New Roman" w:eastAsia="Calibri" w:hAnsi="Times New Roman" w:cs="Times New Roman"/>
          <w:sz w:val="28"/>
          <w:szCs w:val="28"/>
          <w:lang w:eastAsia="ru-RU"/>
        </w:rPr>
        <w:t>ведомость учета проведения итогового собеседования в аудитории;</w:t>
      </w:r>
    </w:p>
    <w:p w:rsidR="005E614C" w:rsidRPr="00076B68" w:rsidRDefault="005E614C" w:rsidP="005E614C">
      <w:pPr>
        <w:spacing w:after="0" w:line="240" w:lineRule="auto"/>
        <w:ind w:firstLine="709"/>
        <w:jc w:val="both"/>
        <w:rPr>
          <w:rFonts w:ascii="Times New Roman" w:eastAsia="Calibri" w:hAnsi="Times New Roman" w:cs="Times New Roman"/>
          <w:sz w:val="28"/>
          <w:szCs w:val="28"/>
          <w:lang w:eastAsia="ru-RU"/>
        </w:rPr>
      </w:pPr>
      <w:r w:rsidRPr="00076B68">
        <w:rPr>
          <w:rFonts w:ascii="Times New Roman" w:eastAsia="Calibri" w:hAnsi="Times New Roman" w:cs="Times New Roman"/>
          <w:sz w:val="28"/>
          <w:szCs w:val="28"/>
          <w:lang w:eastAsia="ru-RU"/>
        </w:rPr>
        <w:t>листы бумаги для черновиков для эксперта (при наличии);</w:t>
      </w:r>
    </w:p>
    <w:p w:rsidR="005E614C" w:rsidRPr="00076B68" w:rsidRDefault="005E614C" w:rsidP="005E614C">
      <w:pPr>
        <w:spacing w:after="0" w:line="240" w:lineRule="auto"/>
        <w:ind w:firstLine="709"/>
        <w:jc w:val="both"/>
        <w:rPr>
          <w:rFonts w:ascii="Times New Roman" w:eastAsia="Calibri" w:hAnsi="Times New Roman" w:cs="Times New Roman"/>
          <w:sz w:val="28"/>
          <w:szCs w:val="28"/>
          <w:lang w:eastAsia="ru-RU"/>
        </w:rPr>
      </w:pPr>
      <w:r w:rsidRPr="00076B68">
        <w:rPr>
          <w:rFonts w:ascii="Times New Roman" w:eastAsia="Calibri" w:hAnsi="Times New Roman" w:cs="Times New Roman"/>
          <w:sz w:val="28"/>
          <w:szCs w:val="28"/>
          <w:lang w:eastAsia="ru-RU"/>
        </w:rPr>
        <w:lastRenderedPageBreak/>
        <w:t>принять от технического специалиста: флеш-носители с аудиозаписями ответов участников итогового собеседования из каждой аудитории проведения итогового собеседования.</w:t>
      </w:r>
    </w:p>
    <w:p w:rsidR="005E614C" w:rsidRPr="00076B68" w:rsidRDefault="004C20D4" w:rsidP="005E614C">
      <w:pPr>
        <w:spacing w:after="0" w:line="240" w:lineRule="auto"/>
        <w:ind w:firstLine="709"/>
        <w:jc w:val="both"/>
        <w:rPr>
          <w:rFonts w:ascii="Times New Roman" w:eastAsia="Calibri" w:hAnsi="Times New Roman" w:cs="Times New Roman"/>
          <w:sz w:val="28"/>
          <w:szCs w:val="28"/>
          <w:lang w:eastAsia="ru-RU"/>
        </w:rPr>
      </w:pPr>
      <w:r w:rsidRPr="00076B68">
        <w:rPr>
          <w:rFonts w:ascii="Times New Roman" w:eastAsia="Calibri" w:hAnsi="Times New Roman" w:cs="Times New Roman"/>
          <w:sz w:val="28"/>
          <w:szCs w:val="28"/>
          <w:lang w:eastAsia="ru-RU"/>
        </w:rPr>
        <w:t>3</w:t>
      </w:r>
      <w:r w:rsidR="005E614C" w:rsidRPr="00076B68">
        <w:rPr>
          <w:rFonts w:ascii="Times New Roman" w:eastAsia="Calibri" w:hAnsi="Times New Roman" w:cs="Times New Roman"/>
          <w:sz w:val="28"/>
          <w:szCs w:val="28"/>
          <w:lang w:eastAsia="ru-RU"/>
        </w:rPr>
        <w:t>. Осуществить передачу в РЦОИ</w:t>
      </w:r>
      <w:r w:rsidR="00E568E0">
        <w:rPr>
          <w:rFonts w:ascii="Times New Roman" w:eastAsia="Calibri" w:hAnsi="Times New Roman" w:cs="Times New Roman"/>
          <w:sz w:val="28"/>
          <w:szCs w:val="28"/>
          <w:lang w:eastAsia="ru-RU"/>
        </w:rPr>
        <w:t xml:space="preserve"> </w:t>
      </w:r>
      <w:r w:rsidR="005E614C" w:rsidRPr="00076B68">
        <w:rPr>
          <w:rFonts w:ascii="Times New Roman" w:eastAsia="Calibri" w:hAnsi="Times New Roman" w:cs="Times New Roman"/>
          <w:sz w:val="28"/>
          <w:szCs w:val="28"/>
          <w:lang w:eastAsia="ru-RU"/>
        </w:rPr>
        <w:t>на флеш-носителях аудио</w:t>
      </w:r>
      <w:r w:rsidR="00FD530C">
        <w:rPr>
          <w:rFonts w:ascii="Times New Roman" w:eastAsia="Calibri" w:hAnsi="Times New Roman" w:cs="Times New Roman"/>
          <w:sz w:val="28"/>
          <w:szCs w:val="28"/>
          <w:lang w:eastAsia="ru-RU"/>
        </w:rPr>
        <w:t xml:space="preserve">записи </w:t>
      </w:r>
      <w:r w:rsidR="005E614C" w:rsidRPr="00076B68">
        <w:rPr>
          <w:rFonts w:ascii="Times New Roman" w:eastAsia="Calibri" w:hAnsi="Times New Roman" w:cs="Times New Roman"/>
          <w:sz w:val="28"/>
          <w:szCs w:val="28"/>
          <w:lang w:eastAsia="ru-RU"/>
        </w:rPr>
        <w:t>ответов участников итогового собеседования.</w:t>
      </w:r>
    </w:p>
    <w:p w:rsidR="005E614C" w:rsidRPr="00076B68" w:rsidRDefault="005E614C" w:rsidP="005E614C">
      <w:pPr>
        <w:spacing w:after="0" w:line="240" w:lineRule="auto"/>
        <w:ind w:firstLine="709"/>
        <w:jc w:val="both"/>
        <w:rPr>
          <w:rFonts w:ascii="Times New Roman" w:eastAsia="Calibri" w:hAnsi="Times New Roman" w:cs="Times New Roman"/>
          <w:sz w:val="28"/>
          <w:szCs w:val="28"/>
          <w:lang w:eastAsia="ru-RU"/>
        </w:rPr>
      </w:pPr>
      <w:r w:rsidRPr="00076B68">
        <w:rPr>
          <w:rFonts w:ascii="Times New Roman" w:eastAsia="Calibri" w:hAnsi="Times New Roman" w:cs="Times New Roman"/>
          <w:sz w:val="28"/>
          <w:szCs w:val="28"/>
          <w:lang w:eastAsia="ru-RU"/>
        </w:rPr>
        <w:t xml:space="preserve">5. Осуществить передачу в РЦОИ </w:t>
      </w:r>
      <w:r w:rsidR="00D80EE9">
        <w:rPr>
          <w:rFonts w:ascii="Times New Roman" w:eastAsia="Calibri" w:hAnsi="Times New Roman" w:cs="Times New Roman"/>
          <w:sz w:val="28"/>
          <w:szCs w:val="28"/>
          <w:lang w:eastAsia="ru-RU"/>
        </w:rPr>
        <w:t>бланков участников</w:t>
      </w:r>
      <w:r w:rsidR="00E568E0">
        <w:rPr>
          <w:rFonts w:ascii="Times New Roman" w:eastAsia="Calibri" w:hAnsi="Times New Roman" w:cs="Times New Roman"/>
          <w:sz w:val="28"/>
          <w:szCs w:val="28"/>
          <w:lang w:eastAsia="ru-RU"/>
        </w:rPr>
        <w:t xml:space="preserve">, </w:t>
      </w:r>
      <w:r w:rsidRPr="00076B68">
        <w:rPr>
          <w:rFonts w:ascii="Times New Roman" w:eastAsia="Calibri" w:hAnsi="Times New Roman" w:cs="Times New Roman"/>
          <w:sz w:val="28"/>
          <w:szCs w:val="28"/>
          <w:lang w:eastAsia="ru-RU"/>
        </w:rPr>
        <w:t xml:space="preserve">списков участников, ведомостей учета проведения итогового собеседования в аудиториях, </w:t>
      </w:r>
      <w:r w:rsidR="009A66C7">
        <w:rPr>
          <w:rFonts w:ascii="Times New Roman" w:eastAsia="Calibri" w:hAnsi="Times New Roman" w:cs="Times New Roman"/>
          <w:sz w:val="28"/>
          <w:szCs w:val="28"/>
          <w:lang w:eastAsia="ru-RU"/>
        </w:rPr>
        <w:t xml:space="preserve">специализированных </w:t>
      </w:r>
      <w:r w:rsidR="00D80EE9">
        <w:rPr>
          <w:rFonts w:ascii="Times New Roman" w:eastAsia="Calibri" w:hAnsi="Times New Roman" w:cs="Times New Roman"/>
          <w:sz w:val="28"/>
          <w:szCs w:val="28"/>
          <w:lang w:eastAsia="ru-RU"/>
        </w:rPr>
        <w:t>черновиков</w:t>
      </w:r>
      <w:r w:rsidRPr="00076B68">
        <w:rPr>
          <w:rFonts w:ascii="Times New Roman" w:eastAsia="Calibri" w:hAnsi="Times New Roman" w:cs="Times New Roman"/>
          <w:sz w:val="28"/>
          <w:szCs w:val="28"/>
          <w:lang w:eastAsia="ru-RU"/>
        </w:rPr>
        <w:t>.</w:t>
      </w:r>
    </w:p>
    <w:p w:rsidR="005E614C" w:rsidRPr="00076B68" w:rsidRDefault="005E614C" w:rsidP="007D1750">
      <w:pPr>
        <w:spacing w:after="0" w:line="240" w:lineRule="auto"/>
        <w:ind w:firstLine="709"/>
        <w:jc w:val="both"/>
        <w:rPr>
          <w:rFonts w:ascii="Times New Roman" w:eastAsia="Calibri" w:hAnsi="Times New Roman" w:cs="Times New Roman"/>
          <w:sz w:val="28"/>
          <w:szCs w:val="28"/>
          <w:lang w:eastAsia="ru-RU"/>
        </w:rPr>
      </w:pPr>
    </w:p>
    <w:p w:rsidR="005E614C" w:rsidRPr="00076B68" w:rsidRDefault="005E614C">
      <w:pPr>
        <w:rPr>
          <w:rFonts w:ascii="Times New Roman" w:eastAsia="Times New Roman" w:hAnsi="Times New Roman" w:cs="Times New Roman"/>
          <w:b/>
          <w:bCs/>
          <w:sz w:val="28"/>
          <w:szCs w:val="28"/>
          <w:lang w:eastAsia="ru-RU"/>
        </w:rPr>
      </w:pPr>
      <w:bookmarkStart w:id="6" w:name="_Toc26878815"/>
      <w:bookmarkStart w:id="7" w:name="_Toc26879496"/>
      <w:r w:rsidRPr="00076B68">
        <w:rPr>
          <w:rFonts w:ascii="Times New Roman" w:eastAsia="Times New Roman" w:hAnsi="Times New Roman" w:cs="Times New Roman"/>
          <w:b/>
          <w:bCs/>
          <w:sz w:val="28"/>
          <w:szCs w:val="28"/>
          <w:lang w:eastAsia="ru-RU"/>
        </w:rPr>
        <w:br w:type="page"/>
      </w:r>
    </w:p>
    <w:p w:rsidR="007D1750" w:rsidRPr="00076B68" w:rsidRDefault="007D1750" w:rsidP="007D1750">
      <w:pPr>
        <w:keepNext/>
        <w:keepLines/>
        <w:spacing w:before="480" w:after="0"/>
        <w:jc w:val="center"/>
        <w:outlineLvl w:val="0"/>
        <w:rPr>
          <w:rFonts w:ascii="Times New Roman" w:eastAsia="Times New Roman" w:hAnsi="Times New Roman" w:cs="Times New Roman"/>
          <w:b/>
          <w:bCs/>
          <w:sz w:val="28"/>
          <w:szCs w:val="28"/>
          <w:lang w:eastAsia="ru-RU"/>
        </w:rPr>
      </w:pPr>
      <w:r w:rsidRPr="00076B68">
        <w:rPr>
          <w:rFonts w:ascii="Times New Roman" w:eastAsia="Times New Roman" w:hAnsi="Times New Roman" w:cs="Times New Roman"/>
          <w:b/>
          <w:bCs/>
          <w:sz w:val="28"/>
          <w:szCs w:val="28"/>
          <w:lang w:eastAsia="ru-RU"/>
        </w:rPr>
        <w:lastRenderedPageBreak/>
        <w:t>Приложение 2. Инструкция для технического специалиста образовательной организации</w:t>
      </w:r>
      <w:bookmarkEnd w:id="6"/>
      <w:bookmarkEnd w:id="7"/>
    </w:p>
    <w:p w:rsidR="007D1750" w:rsidRPr="00076B68" w:rsidRDefault="007D1750" w:rsidP="007D1750">
      <w:pPr>
        <w:spacing w:after="0" w:line="240" w:lineRule="auto"/>
        <w:ind w:firstLine="710"/>
        <w:jc w:val="center"/>
        <w:rPr>
          <w:rFonts w:ascii="Times New Roman" w:eastAsia="Calibri" w:hAnsi="Times New Roman" w:cs="Times New Roman"/>
          <w:b/>
          <w:sz w:val="28"/>
          <w:szCs w:val="28"/>
          <w:lang w:eastAsia="ru-RU"/>
        </w:rPr>
      </w:pPr>
    </w:p>
    <w:p w:rsidR="007D1750" w:rsidRPr="00076B68" w:rsidRDefault="007D1750" w:rsidP="007D1750">
      <w:pPr>
        <w:spacing w:after="0" w:line="240" w:lineRule="auto"/>
        <w:ind w:firstLine="709"/>
        <w:jc w:val="both"/>
        <w:rPr>
          <w:rFonts w:ascii="Times New Roman" w:eastAsia="Calibri" w:hAnsi="Times New Roman" w:cs="Times New Roman"/>
          <w:b/>
          <w:sz w:val="28"/>
          <w:szCs w:val="28"/>
          <w:lang w:eastAsia="ru-RU"/>
        </w:rPr>
      </w:pPr>
      <w:r w:rsidRPr="00076B68">
        <w:rPr>
          <w:rFonts w:ascii="Times New Roman" w:eastAsia="Calibri" w:hAnsi="Times New Roman" w:cs="Times New Roman"/>
          <w:b/>
          <w:sz w:val="28"/>
          <w:szCs w:val="28"/>
          <w:lang w:eastAsia="ru-RU"/>
        </w:rPr>
        <w:t xml:space="preserve">При подготовке к проведению итогового собеседования: </w:t>
      </w:r>
    </w:p>
    <w:p w:rsidR="005C2335" w:rsidRDefault="007D1750" w:rsidP="007D1750">
      <w:pPr>
        <w:spacing w:after="0" w:line="240" w:lineRule="auto"/>
        <w:ind w:firstLine="709"/>
        <w:jc w:val="both"/>
        <w:rPr>
          <w:rFonts w:ascii="Times New Roman" w:eastAsia="Calibri" w:hAnsi="Times New Roman" w:cs="Times New Roman"/>
          <w:sz w:val="28"/>
          <w:szCs w:val="28"/>
          <w:lang w:eastAsia="ru-RU"/>
        </w:rPr>
      </w:pPr>
      <w:r w:rsidRPr="00076B68">
        <w:rPr>
          <w:rFonts w:ascii="Times New Roman" w:eastAsia="Calibri" w:hAnsi="Times New Roman" w:cs="Times New Roman"/>
          <w:sz w:val="28"/>
          <w:szCs w:val="28"/>
          <w:lang w:eastAsia="ru-RU"/>
        </w:rPr>
        <w:t xml:space="preserve">подготовить в Штабе рабочее место, оборудованное компьютером с доступом в сеть «Интернет» и принтером для получения и тиражирования материалов итогового собеседования. </w:t>
      </w:r>
    </w:p>
    <w:p w:rsidR="005F3878" w:rsidRPr="00076B68" w:rsidRDefault="005F3878" w:rsidP="007D1750">
      <w:pPr>
        <w:spacing w:after="0" w:line="240" w:lineRule="auto"/>
        <w:ind w:firstLine="709"/>
        <w:jc w:val="both"/>
        <w:rPr>
          <w:rFonts w:ascii="Times New Roman" w:eastAsia="Calibri" w:hAnsi="Times New Roman" w:cs="Times New Roman"/>
          <w:sz w:val="28"/>
          <w:szCs w:val="28"/>
          <w:lang w:eastAsia="ru-RU"/>
        </w:rPr>
      </w:pPr>
      <w:r w:rsidRPr="00076B68">
        <w:rPr>
          <w:rFonts w:ascii="Times New Roman" w:eastAsia="Calibri" w:hAnsi="Times New Roman" w:cs="Times New Roman"/>
          <w:b/>
          <w:sz w:val="28"/>
          <w:szCs w:val="28"/>
          <w:lang w:eastAsia="ru-RU"/>
        </w:rPr>
        <w:t>За три дня до проведения итогового собеседования</w:t>
      </w:r>
      <w:r w:rsidRPr="00076B68">
        <w:rPr>
          <w:rFonts w:ascii="Times New Roman" w:eastAsia="Calibri" w:hAnsi="Times New Roman" w:cs="Times New Roman"/>
          <w:sz w:val="28"/>
          <w:szCs w:val="28"/>
          <w:lang w:eastAsia="ru-RU"/>
        </w:rPr>
        <w:t xml:space="preserve"> установить в </w:t>
      </w:r>
      <w:r w:rsidR="007541B8">
        <w:rPr>
          <w:rFonts w:ascii="Times New Roman" w:eastAsia="Calibri" w:hAnsi="Times New Roman" w:cs="Times New Roman"/>
          <w:sz w:val="28"/>
          <w:szCs w:val="28"/>
          <w:lang w:eastAsia="ru-RU"/>
        </w:rPr>
        <w:t xml:space="preserve">каждой аудитории Автономную станцию записи устных ответов участников и </w:t>
      </w:r>
      <w:r w:rsidRPr="00076B68">
        <w:rPr>
          <w:rFonts w:ascii="Times New Roman" w:eastAsia="Calibri" w:hAnsi="Times New Roman" w:cs="Times New Roman"/>
          <w:sz w:val="28"/>
          <w:szCs w:val="28"/>
          <w:lang w:eastAsia="ru-RU"/>
        </w:rPr>
        <w:t>загру</w:t>
      </w:r>
      <w:r w:rsidR="007541B8">
        <w:rPr>
          <w:rFonts w:ascii="Times New Roman" w:eastAsia="Calibri" w:hAnsi="Times New Roman" w:cs="Times New Roman"/>
          <w:sz w:val="28"/>
          <w:szCs w:val="28"/>
          <w:lang w:eastAsia="ru-RU"/>
        </w:rPr>
        <w:t>зить</w:t>
      </w:r>
      <w:r w:rsidRPr="00076B68">
        <w:rPr>
          <w:rFonts w:ascii="Times New Roman" w:eastAsia="Calibri" w:hAnsi="Times New Roman" w:cs="Times New Roman"/>
          <w:sz w:val="28"/>
          <w:szCs w:val="28"/>
          <w:lang w:eastAsia="ru-RU"/>
        </w:rPr>
        <w:t xml:space="preserve"> полученный от РЦОИ служебный файл формата XML, содержащий сведения об участниках итогового собеседования.</w:t>
      </w:r>
    </w:p>
    <w:p w:rsidR="007D1750" w:rsidRPr="00076B68" w:rsidRDefault="007D1750" w:rsidP="007D1750">
      <w:pPr>
        <w:spacing w:after="0" w:line="240" w:lineRule="auto"/>
        <w:ind w:firstLine="709"/>
        <w:jc w:val="both"/>
        <w:rPr>
          <w:rFonts w:ascii="Times New Roman" w:eastAsia="Calibri" w:hAnsi="Times New Roman" w:cs="Times New Roman"/>
          <w:b/>
          <w:sz w:val="28"/>
          <w:szCs w:val="28"/>
          <w:lang w:eastAsia="ru-RU"/>
        </w:rPr>
      </w:pPr>
      <w:r w:rsidRPr="00076B68">
        <w:rPr>
          <w:rFonts w:ascii="Times New Roman" w:eastAsia="Calibri" w:hAnsi="Times New Roman" w:cs="Times New Roman"/>
          <w:b/>
          <w:sz w:val="28"/>
          <w:szCs w:val="28"/>
          <w:lang w:eastAsia="ru-RU"/>
        </w:rPr>
        <w:t>Не позднее чем за день:</w:t>
      </w:r>
    </w:p>
    <w:p w:rsidR="007D1750" w:rsidRPr="00076B68" w:rsidRDefault="007D1750" w:rsidP="007D1750">
      <w:pPr>
        <w:spacing w:after="0" w:line="240" w:lineRule="auto"/>
        <w:ind w:firstLine="709"/>
        <w:jc w:val="both"/>
        <w:rPr>
          <w:rFonts w:ascii="Times New Roman" w:eastAsia="Calibri" w:hAnsi="Times New Roman" w:cs="Times New Roman"/>
          <w:sz w:val="28"/>
          <w:szCs w:val="28"/>
          <w:lang w:eastAsia="ru-RU"/>
        </w:rPr>
      </w:pPr>
      <w:r w:rsidRPr="00076B68">
        <w:rPr>
          <w:rFonts w:ascii="Times New Roman" w:eastAsia="Calibri" w:hAnsi="Times New Roman" w:cs="Times New Roman"/>
          <w:sz w:val="28"/>
          <w:szCs w:val="28"/>
          <w:lang w:eastAsia="ru-RU"/>
        </w:rPr>
        <w:t>подготовить необходимое количество рабочих мест в аудиториях проведения итогового собеседования, оборудованных средствами для записи ответов участников итогового собеседования, либо необходимое количество диктофонов;</w:t>
      </w:r>
    </w:p>
    <w:p w:rsidR="007D1750" w:rsidRPr="00076B68" w:rsidRDefault="007D1750" w:rsidP="007D1750">
      <w:pPr>
        <w:spacing w:after="0" w:line="240" w:lineRule="auto"/>
        <w:ind w:firstLine="709"/>
        <w:jc w:val="both"/>
        <w:rPr>
          <w:rFonts w:ascii="Times New Roman" w:eastAsia="Calibri" w:hAnsi="Times New Roman" w:cs="Times New Roman"/>
          <w:sz w:val="28"/>
          <w:szCs w:val="28"/>
          <w:lang w:eastAsia="ru-RU"/>
        </w:rPr>
      </w:pPr>
      <w:r w:rsidRPr="00076B68">
        <w:rPr>
          <w:rFonts w:ascii="Times New Roman" w:eastAsia="Calibri" w:hAnsi="Times New Roman" w:cs="Times New Roman"/>
          <w:sz w:val="28"/>
          <w:szCs w:val="28"/>
          <w:lang w:eastAsia="ru-RU"/>
        </w:rPr>
        <w:t>проверить готовность оборудования для записи ответов участников итогового собеседования (произвести тестовую аудиозапись). Аудиозапись ответов не должна содержать посторонних шумов и помех, голоса участников итогового собеседования и экзаменатора-собеседника должны быть отчетливо слышны. Аудиозаписи сохраняются в часто используемых аудио</w:t>
      </w:r>
      <w:r w:rsidR="005C2335">
        <w:rPr>
          <w:rFonts w:ascii="Times New Roman" w:eastAsia="Calibri" w:hAnsi="Times New Roman" w:cs="Times New Roman"/>
          <w:sz w:val="28"/>
          <w:szCs w:val="28"/>
          <w:lang w:eastAsia="ru-RU"/>
        </w:rPr>
        <w:t>-</w:t>
      </w:r>
      <w:r w:rsidRPr="00076B68">
        <w:rPr>
          <w:rFonts w:ascii="Times New Roman" w:eastAsia="Calibri" w:hAnsi="Times New Roman" w:cs="Times New Roman"/>
          <w:sz w:val="28"/>
          <w:szCs w:val="28"/>
          <w:lang w:eastAsia="ru-RU"/>
        </w:rPr>
        <w:t>форматах (*.wav, *.mp3, *.mp4 и т.д.);</w:t>
      </w:r>
    </w:p>
    <w:p w:rsidR="007D1750" w:rsidRPr="00076B68" w:rsidRDefault="007D1750" w:rsidP="007D1750">
      <w:pPr>
        <w:spacing w:after="0" w:line="240" w:lineRule="auto"/>
        <w:ind w:firstLine="709"/>
        <w:jc w:val="both"/>
        <w:rPr>
          <w:rFonts w:ascii="Times New Roman" w:eastAsia="Calibri" w:hAnsi="Times New Roman" w:cs="Times New Roman"/>
          <w:sz w:val="28"/>
          <w:szCs w:val="28"/>
          <w:lang w:eastAsia="ru-RU"/>
        </w:rPr>
      </w:pPr>
      <w:r w:rsidRPr="00076B68">
        <w:rPr>
          <w:rFonts w:ascii="Times New Roman" w:eastAsia="Calibri" w:hAnsi="Times New Roman" w:cs="Times New Roman"/>
          <w:sz w:val="28"/>
          <w:szCs w:val="28"/>
          <w:lang w:eastAsia="ru-RU"/>
        </w:rPr>
        <w:t>проверить готовность рабочего места в Штабе для получения материалов итогового собеседования (наличие доступа в сеть «Интернет», рабочее состояние принтера, наличие достаточного количества бумаги);</w:t>
      </w:r>
    </w:p>
    <w:p w:rsidR="007D1750" w:rsidRPr="00076B68" w:rsidRDefault="007D1750" w:rsidP="007D1750">
      <w:pPr>
        <w:spacing w:after="0" w:line="240" w:lineRule="auto"/>
        <w:ind w:firstLine="709"/>
        <w:jc w:val="both"/>
        <w:rPr>
          <w:rFonts w:ascii="Times New Roman" w:eastAsia="Calibri" w:hAnsi="Times New Roman" w:cs="Times New Roman"/>
          <w:sz w:val="28"/>
          <w:szCs w:val="28"/>
          <w:lang w:eastAsia="ru-RU"/>
        </w:rPr>
      </w:pPr>
      <w:r w:rsidRPr="00076B68">
        <w:rPr>
          <w:rFonts w:ascii="Times New Roman" w:eastAsia="Calibri" w:hAnsi="Times New Roman" w:cs="Times New Roman"/>
          <w:sz w:val="28"/>
          <w:szCs w:val="28"/>
          <w:lang w:eastAsia="ru-RU"/>
        </w:rPr>
        <w:t>получить с официального сайта ФГБНУ «ФИПИ» (</w:t>
      </w:r>
      <w:hyperlink r:id="rId9" w:history="1">
        <w:r w:rsidRPr="00076B68">
          <w:rPr>
            <w:rFonts w:ascii="Times New Roman" w:eastAsia="Calibri" w:hAnsi="Times New Roman" w:cs="Times New Roman"/>
            <w:color w:val="0000FF"/>
            <w:sz w:val="28"/>
            <w:szCs w:val="28"/>
            <w:u w:val="single"/>
            <w:lang w:eastAsia="ru-RU"/>
          </w:rPr>
          <w:t>http://fipi.ru</w:t>
        </w:r>
      </w:hyperlink>
      <w:r w:rsidRPr="00076B68">
        <w:rPr>
          <w:rFonts w:ascii="Times New Roman" w:eastAsia="Calibri" w:hAnsi="Times New Roman" w:cs="Times New Roman"/>
          <w:sz w:val="28"/>
          <w:szCs w:val="28"/>
          <w:lang w:eastAsia="ru-RU"/>
        </w:rPr>
        <w:t>) и тиражировать в необходимом количестве критерии оценивания итогового собеседования для экспертов.</w:t>
      </w:r>
    </w:p>
    <w:p w:rsidR="007D1750" w:rsidRPr="00076B68" w:rsidRDefault="007D1750" w:rsidP="007D1750">
      <w:pPr>
        <w:spacing w:after="0" w:line="240" w:lineRule="auto"/>
        <w:ind w:firstLine="709"/>
        <w:jc w:val="both"/>
        <w:rPr>
          <w:rFonts w:ascii="Times New Roman" w:eastAsia="Calibri" w:hAnsi="Times New Roman" w:cs="Times New Roman"/>
          <w:b/>
          <w:sz w:val="28"/>
          <w:szCs w:val="28"/>
          <w:lang w:eastAsia="ru-RU"/>
        </w:rPr>
      </w:pPr>
      <w:r w:rsidRPr="00076B68">
        <w:rPr>
          <w:rFonts w:ascii="Times New Roman" w:eastAsia="Calibri" w:hAnsi="Times New Roman" w:cs="Times New Roman"/>
          <w:b/>
          <w:sz w:val="28"/>
          <w:szCs w:val="28"/>
          <w:lang w:eastAsia="ru-RU"/>
        </w:rPr>
        <w:t xml:space="preserve">В день проведения итогового собеседования: </w:t>
      </w:r>
    </w:p>
    <w:p w:rsidR="007D1750" w:rsidRPr="00076B68" w:rsidRDefault="007D1750" w:rsidP="007D1750">
      <w:pPr>
        <w:spacing w:after="0" w:line="240" w:lineRule="auto"/>
        <w:ind w:firstLine="709"/>
        <w:jc w:val="both"/>
        <w:rPr>
          <w:rFonts w:ascii="Times New Roman" w:eastAsia="Calibri" w:hAnsi="Times New Roman" w:cs="Times New Roman"/>
          <w:sz w:val="28"/>
          <w:szCs w:val="28"/>
          <w:lang w:eastAsia="ru-RU"/>
        </w:rPr>
      </w:pPr>
      <w:r w:rsidRPr="00076B68">
        <w:rPr>
          <w:rFonts w:ascii="Times New Roman" w:eastAsia="Calibri" w:hAnsi="Times New Roman" w:cs="Times New Roman"/>
          <w:sz w:val="28"/>
          <w:szCs w:val="28"/>
          <w:lang w:eastAsia="ru-RU"/>
        </w:rPr>
        <w:t>обеспечить получение КИМ итогового собеседования от РЦОИ</w:t>
      </w:r>
      <w:hyperlink w:history="1"/>
      <w:r w:rsidRPr="00076B68">
        <w:rPr>
          <w:rFonts w:ascii="Times New Roman" w:eastAsia="Calibri" w:hAnsi="Times New Roman" w:cs="Times New Roman"/>
          <w:sz w:val="28"/>
          <w:szCs w:val="28"/>
          <w:lang w:eastAsia="ru-RU"/>
        </w:rPr>
        <w:t xml:space="preserve"> и передать их ответственному организатору образовательной организации;</w:t>
      </w:r>
    </w:p>
    <w:p w:rsidR="007D1750" w:rsidRPr="00076B68" w:rsidRDefault="007D1750" w:rsidP="007D1750">
      <w:pPr>
        <w:spacing w:after="0" w:line="240" w:lineRule="auto"/>
        <w:ind w:firstLine="709"/>
        <w:jc w:val="both"/>
        <w:rPr>
          <w:rFonts w:ascii="Times New Roman" w:eastAsia="Calibri" w:hAnsi="Times New Roman" w:cs="Times New Roman"/>
          <w:sz w:val="28"/>
          <w:szCs w:val="28"/>
          <w:lang w:eastAsia="ru-RU"/>
        </w:rPr>
      </w:pPr>
      <w:r w:rsidRPr="00076B68">
        <w:rPr>
          <w:rFonts w:ascii="Times New Roman" w:eastAsia="Calibri" w:hAnsi="Times New Roman" w:cs="Times New Roman"/>
          <w:sz w:val="28"/>
          <w:szCs w:val="28"/>
          <w:lang w:eastAsia="ru-RU"/>
        </w:rPr>
        <w:t xml:space="preserve">осуществить печать </w:t>
      </w:r>
      <w:r w:rsidR="006E5674">
        <w:rPr>
          <w:rFonts w:ascii="Times New Roman" w:eastAsia="Calibri" w:hAnsi="Times New Roman" w:cs="Times New Roman"/>
          <w:sz w:val="28"/>
          <w:szCs w:val="28"/>
          <w:lang w:eastAsia="ru-RU"/>
        </w:rPr>
        <w:t>специализированных форм</w:t>
      </w:r>
      <w:r w:rsidRPr="00076B68">
        <w:rPr>
          <w:rFonts w:ascii="Times New Roman" w:eastAsia="Calibri" w:hAnsi="Times New Roman" w:cs="Times New Roman"/>
          <w:sz w:val="28"/>
          <w:szCs w:val="28"/>
          <w:lang w:eastAsia="ru-RU"/>
        </w:rPr>
        <w:t>, ведомостей учета проведения итогового собеседования в аудитории, списков участников итогового собеседования (далее вместе – формы для проведения итогового собеседования);</w:t>
      </w:r>
    </w:p>
    <w:p w:rsidR="007D1750" w:rsidRPr="00076B68" w:rsidRDefault="007D1750" w:rsidP="007D1750">
      <w:pPr>
        <w:spacing w:after="0" w:line="240" w:lineRule="auto"/>
        <w:ind w:firstLine="709"/>
        <w:jc w:val="both"/>
        <w:rPr>
          <w:rFonts w:ascii="Times New Roman" w:eastAsia="Calibri" w:hAnsi="Times New Roman" w:cs="Times New Roman"/>
          <w:sz w:val="28"/>
          <w:szCs w:val="28"/>
          <w:lang w:eastAsia="ru-RU"/>
        </w:rPr>
      </w:pPr>
      <w:r w:rsidRPr="00076B68">
        <w:rPr>
          <w:rFonts w:ascii="Times New Roman" w:eastAsia="Calibri" w:hAnsi="Times New Roman" w:cs="Times New Roman"/>
          <w:sz w:val="28"/>
          <w:szCs w:val="28"/>
          <w:lang w:eastAsia="ru-RU"/>
        </w:rPr>
        <w:t xml:space="preserve">передать ответственному организатору образовательной организации формы для проведения итогового собеседования; </w:t>
      </w:r>
    </w:p>
    <w:p w:rsidR="007D1750" w:rsidRPr="00076B68" w:rsidRDefault="007D1750" w:rsidP="007D1750">
      <w:pPr>
        <w:spacing w:after="0" w:line="240" w:lineRule="auto"/>
        <w:ind w:firstLine="709"/>
        <w:jc w:val="both"/>
        <w:rPr>
          <w:rFonts w:ascii="Times New Roman" w:eastAsia="Calibri" w:hAnsi="Times New Roman" w:cs="Times New Roman"/>
          <w:sz w:val="28"/>
          <w:szCs w:val="28"/>
          <w:lang w:eastAsia="ru-RU"/>
        </w:rPr>
      </w:pPr>
      <w:r w:rsidRPr="00076B68">
        <w:rPr>
          <w:rFonts w:ascii="Times New Roman" w:eastAsia="Calibri" w:hAnsi="Times New Roman" w:cs="Times New Roman"/>
          <w:sz w:val="28"/>
          <w:szCs w:val="28"/>
          <w:lang w:eastAsia="ru-RU"/>
        </w:rPr>
        <w:t xml:space="preserve">обеспечить ведение </w:t>
      </w:r>
      <w:r w:rsidR="006E5674" w:rsidRPr="00076B68">
        <w:rPr>
          <w:rFonts w:ascii="Times New Roman" w:eastAsia="Calibri" w:hAnsi="Times New Roman" w:cs="Times New Roman"/>
          <w:sz w:val="28"/>
          <w:szCs w:val="28"/>
          <w:lang w:eastAsia="ru-RU"/>
        </w:rPr>
        <w:t>потоков</w:t>
      </w:r>
      <w:r w:rsidR="006E5674">
        <w:rPr>
          <w:rFonts w:ascii="Times New Roman" w:eastAsia="Calibri" w:hAnsi="Times New Roman" w:cs="Times New Roman"/>
          <w:sz w:val="28"/>
          <w:szCs w:val="28"/>
          <w:lang w:eastAsia="ru-RU"/>
        </w:rPr>
        <w:t>ой</w:t>
      </w:r>
      <w:r w:rsidR="006E5674" w:rsidRPr="00076B68">
        <w:rPr>
          <w:rFonts w:ascii="Times New Roman" w:eastAsia="Calibri" w:hAnsi="Times New Roman" w:cs="Times New Roman"/>
          <w:sz w:val="28"/>
          <w:szCs w:val="28"/>
          <w:lang w:eastAsia="ru-RU"/>
        </w:rPr>
        <w:t xml:space="preserve"> </w:t>
      </w:r>
      <w:r w:rsidRPr="00076B68">
        <w:rPr>
          <w:rFonts w:ascii="Times New Roman" w:eastAsia="Calibri" w:hAnsi="Times New Roman" w:cs="Times New Roman"/>
          <w:sz w:val="28"/>
          <w:szCs w:val="28"/>
          <w:lang w:eastAsia="ru-RU"/>
        </w:rPr>
        <w:t>аудиозаписи бесед участников итогового собеседования с экзаменатором-собеседником</w:t>
      </w:r>
      <w:r w:rsidR="006E5674">
        <w:rPr>
          <w:rFonts w:ascii="Times New Roman" w:eastAsia="Calibri" w:hAnsi="Times New Roman" w:cs="Times New Roman"/>
          <w:sz w:val="28"/>
          <w:szCs w:val="28"/>
          <w:lang w:eastAsia="ru-RU"/>
        </w:rPr>
        <w:t>.</w:t>
      </w:r>
    </w:p>
    <w:p w:rsidR="007D1750" w:rsidRPr="00076B68" w:rsidRDefault="007D1750" w:rsidP="007D1750">
      <w:pPr>
        <w:spacing w:after="0" w:line="240" w:lineRule="auto"/>
        <w:ind w:firstLine="709"/>
        <w:jc w:val="both"/>
        <w:rPr>
          <w:rFonts w:ascii="Times New Roman" w:eastAsia="Calibri" w:hAnsi="Times New Roman" w:cs="Times New Roman"/>
          <w:b/>
          <w:sz w:val="28"/>
          <w:szCs w:val="28"/>
          <w:lang w:eastAsia="ru-RU"/>
        </w:rPr>
      </w:pPr>
      <w:r w:rsidRPr="00076B68">
        <w:rPr>
          <w:rFonts w:ascii="Times New Roman" w:eastAsia="Calibri" w:hAnsi="Times New Roman" w:cs="Times New Roman"/>
          <w:b/>
          <w:sz w:val="28"/>
          <w:szCs w:val="28"/>
          <w:lang w:eastAsia="ru-RU"/>
        </w:rPr>
        <w:t xml:space="preserve">По завершении проведения итогового собеседования: </w:t>
      </w:r>
    </w:p>
    <w:p w:rsidR="007D1750" w:rsidRPr="00076B68" w:rsidRDefault="007D1750" w:rsidP="007D1750">
      <w:pPr>
        <w:spacing w:after="0" w:line="240" w:lineRule="auto"/>
        <w:ind w:firstLine="709"/>
        <w:jc w:val="both"/>
        <w:rPr>
          <w:rFonts w:ascii="Times New Roman" w:eastAsia="Calibri" w:hAnsi="Times New Roman" w:cs="Times New Roman"/>
          <w:sz w:val="28"/>
          <w:szCs w:val="28"/>
          <w:lang w:eastAsia="ru-RU"/>
        </w:rPr>
      </w:pPr>
      <w:r w:rsidRPr="00076B68">
        <w:rPr>
          <w:rFonts w:ascii="Times New Roman" w:eastAsia="Calibri" w:hAnsi="Times New Roman" w:cs="Times New Roman"/>
          <w:sz w:val="28"/>
          <w:szCs w:val="28"/>
          <w:lang w:eastAsia="ru-RU"/>
        </w:rPr>
        <w:t xml:space="preserve">завершить ведение аудиозаписи ответов участников, сохранить аудиозаписи из каждой аудитории проведения итогового собеседования, скопировать аудиозаписи на съемный электронный накопитель для последующей передачи ответственному организатору образовательной </w:t>
      </w:r>
      <w:r w:rsidRPr="00076B68">
        <w:rPr>
          <w:rFonts w:ascii="Times New Roman" w:eastAsia="Calibri" w:hAnsi="Times New Roman" w:cs="Times New Roman"/>
          <w:sz w:val="28"/>
          <w:szCs w:val="28"/>
          <w:lang w:eastAsia="ru-RU"/>
        </w:rPr>
        <w:lastRenderedPageBreak/>
        <w:t>организации. Наименование файла должно содержать дату проведения итогового собеседования, номер аудитории проведения итогового собеседования, код образовательной организации</w:t>
      </w:r>
      <w:r w:rsidR="006E5674">
        <w:rPr>
          <w:rFonts w:ascii="Times New Roman" w:eastAsia="Calibri" w:hAnsi="Times New Roman" w:cs="Times New Roman"/>
          <w:sz w:val="28"/>
          <w:szCs w:val="28"/>
          <w:lang w:eastAsia="ru-RU"/>
        </w:rPr>
        <w:t>.</w:t>
      </w:r>
    </w:p>
    <w:p w:rsidR="007D1750" w:rsidRPr="00076B68" w:rsidRDefault="007D1750" w:rsidP="007D1750">
      <w:pPr>
        <w:rPr>
          <w:rFonts w:ascii="Times New Roman" w:eastAsia="Calibri" w:hAnsi="Times New Roman" w:cs="Times New Roman"/>
          <w:sz w:val="28"/>
          <w:szCs w:val="28"/>
          <w:lang w:eastAsia="ru-RU"/>
        </w:rPr>
      </w:pPr>
      <w:r w:rsidRPr="00076B68">
        <w:rPr>
          <w:rFonts w:ascii="Times New Roman" w:eastAsia="Calibri" w:hAnsi="Times New Roman" w:cs="Times New Roman"/>
          <w:sz w:val="28"/>
          <w:szCs w:val="28"/>
          <w:lang w:eastAsia="ru-RU"/>
        </w:rPr>
        <w:br w:type="page"/>
      </w:r>
    </w:p>
    <w:p w:rsidR="007D1750" w:rsidRPr="00076B68" w:rsidRDefault="007D1750" w:rsidP="007D1750">
      <w:pPr>
        <w:keepNext/>
        <w:keepLines/>
        <w:spacing w:before="480" w:after="0" w:line="240" w:lineRule="auto"/>
        <w:jc w:val="center"/>
        <w:outlineLvl w:val="0"/>
        <w:rPr>
          <w:rFonts w:ascii="Times New Roman" w:eastAsia="Times New Roman" w:hAnsi="Times New Roman" w:cs="Times New Roman"/>
          <w:b/>
          <w:bCs/>
          <w:sz w:val="28"/>
          <w:szCs w:val="28"/>
          <w:lang w:eastAsia="ru-RU"/>
        </w:rPr>
      </w:pPr>
      <w:bookmarkStart w:id="8" w:name="_Toc26878816"/>
      <w:bookmarkStart w:id="9" w:name="_Toc26879497"/>
      <w:r w:rsidRPr="00076B68">
        <w:rPr>
          <w:rFonts w:ascii="Times New Roman" w:eastAsia="Times New Roman" w:hAnsi="Times New Roman" w:cs="Times New Roman"/>
          <w:b/>
          <w:bCs/>
          <w:sz w:val="28"/>
          <w:szCs w:val="28"/>
          <w:lang w:eastAsia="ru-RU"/>
        </w:rPr>
        <w:lastRenderedPageBreak/>
        <w:t>Приложение 3. Инструкция для экзаменатора-собеседника</w:t>
      </w:r>
      <w:bookmarkEnd w:id="8"/>
      <w:bookmarkEnd w:id="9"/>
    </w:p>
    <w:p w:rsidR="007D1750" w:rsidRPr="00076B68" w:rsidRDefault="007D1750" w:rsidP="007D1750">
      <w:pPr>
        <w:spacing w:after="0" w:line="240" w:lineRule="auto"/>
        <w:ind w:firstLine="708"/>
        <w:jc w:val="both"/>
        <w:rPr>
          <w:rFonts w:ascii="Times New Roman" w:eastAsia="Calibri" w:hAnsi="Times New Roman" w:cs="Times New Roman"/>
          <w:b/>
          <w:sz w:val="28"/>
          <w:szCs w:val="28"/>
          <w:lang w:eastAsia="ru-RU"/>
        </w:rPr>
      </w:pPr>
    </w:p>
    <w:p w:rsidR="007D1750" w:rsidRPr="00076B68" w:rsidRDefault="007D1750" w:rsidP="007D1750">
      <w:pPr>
        <w:spacing w:after="0" w:line="240" w:lineRule="auto"/>
        <w:ind w:firstLine="708"/>
        <w:jc w:val="both"/>
        <w:rPr>
          <w:rFonts w:ascii="Times New Roman" w:eastAsia="Calibri" w:hAnsi="Times New Roman" w:cs="Times New Roman"/>
          <w:b/>
          <w:sz w:val="28"/>
          <w:szCs w:val="28"/>
          <w:lang w:eastAsia="ru-RU"/>
        </w:rPr>
      </w:pPr>
      <w:r w:rsidRPr="00076B68">
        <w:rPr>
          <w:rFonts w:ascii="Times New Roman" w:eastAsia="Calibri" w:hAnsi="Times New Roman" w:cs="Times New Roman"/>
          <w:b/>
          <w:sz w:val="28"/>
          <w:szCs w:val="28"/>
          <w:lang w:eastAsia="ru-RU"/>
        </w:rPr>
        <w:t>Не позднее чем за день до проведения итогового собеседования ознакомиться с:</w:t>
      </w:r>
    </w:p>
    <w:p w:rsidR="007D1750" w:rsidRPr="00076B68" w:rsidRDefault="007D1750" w:rsidP="007D1750">
      <w:pPr>
        <w:spacing w:after="0" w:line="240" w:lineRule="auto"/>
        <w:ind w:firstLine="708"/>
        <w:jc w:val="both"/>
        <w:rPr>
          <w:rFonts w:ascii="Times New Roman" w:eastAsia="Calibri" w:hAnsi="Times New Roman" w:cs="Times New Roman"/>
          <w:sz w:val="28"/>
          <w:szCs w:val="28"/>
          <w:lang w:eastAsia="ru-RU"/>
        </w:rPr>
      </w:pPr>
      <w:r w:rsidRPr="00076B68">
        <w:rPr>
          <w:rFonts w:ascii="Times New Roman" w:eastAsia="Calibri" w:hAnsi="Times New Roman" w:cs="Times New Roman"/>
          <w:sz w:val="28"/>
          <w:szCs w:val="28"/>
          <w:lang w:eastAsia="ru-RU"/>
        </w:rPr>
        <w:t xml:space="preserve">демоверсиями материалов для проведения итогового собеседования, включая критерии оценивания итогового собеседования, размещенными на официальном сайте ФГБНУ «ФИПИ» либо полученными от ответственного организатора образовательной организации; </w:t>
      </w:r>
    </w:p>
    <w:p w:rsidR="007D1750" w:rsidRPr="00076B68" w:rsidRDefault="005F3878" w:rsidP="005F3878">
      <w:pPr>
        <w:spacing w:after="0" w:line="240" w:lineRule="auto"/>
        <w:ind w:firstLine="708"/>
        <w:jc w:val="both"/>
        <w:rPr>
          <w:rFonts w:ascii="Times New Roman" w:eastAsia="Calibri" w:hAnsi="Times New Roman" w:cs="Times New Roman"/>
          <w:sz w:val="28"/>
          <w:szCs w:val="28"/>
          <w:lang w:eastAsia="ru-RU"/>
        </w:rPr>
      </w:pPr>
      <w:r w:rsidRPr="00076B68">
        <w:rPr>
          <w:rFonts w:ascii="Times New Roman" w:eastAsia="Calibri" w:hAnsi="Times New Roman" w:cs="Times New Roman"/>
          <w:sz w:val="28"/>
          <w:szCs w:val="28"/>
          <w:lang w:eastAsia="ru-RU"/>
        </w:rPr>
        <w:t>настоящим Порядком.</w:t>
      </w:r>
    </w:p>
    <w:p w:rsidR="007D1750" w:rsidRPr="00076B68" w:rsidRDefault="007D1750" w:rsidP="007D1750">
      <w:pPr>
        <w:spacing w:after="0" w:line="240" w:lineRule="auto"/>
        <w:ind w:firstLine="708"/>
        <w:jc w:val="both"/>
        <w:rPr>
          <w:rFonts w:ascii="Times New Roman" w:eastAsia="Calibri" w:hAnsi="Times New Roman" w:cs="Times New Roman"/>
          <w:b/>
          <w:sz w:val="28"/>
          <w:szCs w:val="28"/>
          <w:lang w:eastAsia="ru-RU"/>
        </w:rPr>
      </w:pPr>
      <w:r w:rsidRPr="00076B68">
        <w:rPr>
          <w:rFonts w:ascii="Times New Roman" w:eastAsia="Calibri" w:hAnsi="Times New Roman" w:cs="Times New Roman"/>
          <w:b/>
          <w:sz w:val="28"/>
          <w:szCs w:val="28"/>
          <w:lang w:eastAsia="ru-RU"/>
        </w:rPr>
        <w:t xml:space="preserve">В день проведения итогового собеседования получить от ответственного организатора образовательной организации следующие материалы: </w:t>
      </w:r>
    </w:p>
    <w:p w:rsidR="005F3878" w:rsidRPr="00076B68" w:rsidRDefault="005F3878" w:rsidP="005F3878">
      <w:pPr>
        <w:spacing w:after="0" w:line="240" w:lineRule="auto"/>
        <w:ind w:firstLine="708"/>
        <w:jc w:val="both"/>
        <w:rPr>
          <w:rFonts w:ascii="Times New Roman" w:eastAsia="Calibri" w:hAnsi="Times New Roman" w:cs="Times New Roman"/>
          <w:sz w:val="28"/>
          <w:szCs w:val="28"/>
          <w:u w:val="single"/>
          <w:lang w:eastAsia="ru-RU"/>
        </w:rPr>
      </w:pPr>
      <w:r w:rsidRPr="00076B68">
        <w:rPr>
          <w:rFonts w:ascii="Times New Roman" w:eastAsia="Calibri" w:hAnsi="Times New Roman" w:cs="Times New Roman"/>
          <w:sz w:val="28"/>
          <w:szCs w:val="28"/>
          <w:u w:val="single"/>
          <w:lang w:eastAsia="ru-RU"/>
        </w:rPr>
        <w:t>Для участника итогового собеседования:</w:t>
      </w:r>
    </w:p>
    <w:p w:rsidR="005F3878" w:rsidRPr="00076B68" w:rsidRDefault="005F3878" w:rsidP="005F3878">
      <w:pPr>
        <w:spacing w:after="0" w:line="240" w:lineRule="auto"/>
        <w:ind w:firstLine="708"/>
        <w:jc w:val="both"/>
        <w:rPr>
          <w:rFonts w:ascii="Times New Roman" w:eastAsia="Calibri" w:hAnsi="Times New Roman" w:cs="Times New Roman"/>
          <w:sz w:val="28"/>
          <w:szCs w:val="28"/>
          <w:lang w:eastAsia="ru-RU"/>
        </w:rPr>
      </w:pPr>
      <w:r w:rsidRPr="00076B68">
        <w:rPr>
          <w:rFonts w:ascii="Times New Roman" w:eastAsia="Calibri" w:hAnsi="Times New Roman" w:cs="Times New Roman"/>
          <w:sz w:val="28"/>
          <w:szCs w:val="28"/>
          <w:lang w:eastAsia="ru-RU"/>
        </w:rPr>
        <w:t>КИМ итогового собеседования;</w:t>
      </w:r>
    </w:p>
    <w:p w:rsidR="00084524" w:rsidRPr="00076B68" w:rsidRDefault="00084524" w:rsidP="005F3878">
      <w:pPr>
        <w:spacing w:after="0" w:line="240" w:lineRule="auto"/>
        <w:ind w:firstLine="708"/>
        <w:jc w:val="both"/>
        <w:rPr>
          <w:rFonts w:ascii="Times New Roman" w:eastAsia="Calibri" w:hAnsi="Times New Roman" w:cs="Times New Roman"/>
          <w:sz w:val="28"/>
          <w:szCs w:val="28"/>
          <w:lang w:eastAsia="ru-RU"/>
        </w:rPr>
      </w:pPr>
      <w:r w:rsidRPr="00076B68">
        <w:rPr>
          <w:rFonts w:ascii="Times New Roman" w:eastAsia="Calibri" w:hAnsi="Times New Roman" w:cs="Times New Roman"/>
          <w:sz w:val="28"/>
          <w:szCs w:val="28"/>
          <w:lang w:eastAsia="ru-RU"/>
        </w:rPr>
        <w:t>бланк участника;</w:t>
      </w:r>
    </w:p>
    <w:p w:rsidR="005F3878" w:rsidRPr="00076B68" w:rsidRDefault="005F3878" w:rsidP="005F3878">
      <w:pPr>
        <w:spacing w:after="0" w:line="240" w:lineRule="auto"/>
        <w:ind w:firstLine="708"/>
        <w:jc w:val="both"/>
        <w:rPr>
          <w:rFonts w:ascii="Times New Roman" w:eastAsia="Calibri" w:hAnsi="Times New Roman" w:cs="Times New Roman"/>
          <w:sz w:val="28"/>
          <w:szCs w:val="28"/>
          <w:lang w:eastAsia="ru-RU"/>
        </w:rPr>
      </w:pPr>
      <w:r w:rsidRPr="00076B68">
        <w:rPr>
          <w:rFonts w:ascii="Times New Roman" w:eastAsia="Calibri" w:hAnsi="Times New Roman" w:cs="Times New Roman"/>
          <w:sz w:val="28"/>
          <w:szCs w:val="28"/>
          <w:lang w:eastAsia="ru-RU"/>
        </w:rPr>
        <w:t>текст для чтения для каждого участника итогового собеседования;</w:t>
      </w:r>
    </w:p>
    <w:p w:rsidR="005F3878" w:rsidRPr="00076B68" w:rsidRDefault="005F3878" w:rsidP="005F3878">
      <w:pPr>
        <w:spacing w:after="0" w:line="240" w:lineRule="auto"/>
        <w:ind w:firstLine="708"/>
        <w:jc w:val="both"/>
        <w:rPr>
          <w:rFonts w:ascii="Times New Roman" w:eastAsia="Calibri" w:hAnsi="Times New Roman" w:cs="Times New Roman"/>
          <w:sz w:val="28"/>
          <w:szCs w:val="28"/>
          <w:lang w:eastAsia="ru-RU"/>
        </w:rPr>
      </w:pPr>
      <w:r w:rsidRPr="00076B68">
        <w:rPr>
          <w:rFonts w:ascii="Times New Roman" w:eastAsia="Calibri" w:hAnsi="Times New Roman" w:cs="Times New Roman"/>
          <w:sz w:val="28"/>
          <w:szCs w:val="28"/>
          <w:lang w:eastAsia="ru-RU"/>
        </w:rPr>
        <w:t>карточки с темами беседы на выбор и планами беседы – по 2 экземпляра каждого материала;</w:t>
      </w:r>
    </w:p>
    <w:p w:rsidR="005F3878" w:rsidRPr="00076B68" w:rsidRDefault="005F3878" w:rsidP="005F3878">
      <w:pPr>
        <w:spacing w:after="0" w:line="240" w:lineRule="auto"/>
        <w:ind w:firstLine="708"/>
        <w:jc w:val="both"/>
        <w:rPr>
          <w:rFonts w:ascii="Times New Roman" w:eastAsia="Calibri" w:hAnsi="Times New Roman" w:cs="Times New Roman"/>
          <w:sz w:val="28"/>
          <w:szCs w:val="28"/>
          <w:lang w:eastAsia="ru-RU"/>
        </w:rPr>
      </w:pPr>
      <w:r w:rsidRPr="00076B68">
        <w:rPr>
          <w:rFonts w:ascii="Times New Roman" w:eastAsia="Calibri" w:hAnsi="Times New Roman" w:cs="Times New Roman"/>
          <w:sz w:val="28"/>
          <w:szCs w:val="28"/>
          <w:lang w:eastAsia="ru-RU"/>
        </w:rPr>
        <w:t>листы бумаги для черновиков со штампом образовательной организации (для участников итогового собеседования с ОВЗ, участников итогового собеседования – детей-инвалидов и инвалидов, которые проходят итоговое собеседование в письменной форме).</w:t>
      </w:r>
    </w:p>
    <w:p w:rsidR="005F3878" w:rsidRPr="00076B68" w:rsidRDefault="005F3878" w:rsidP="005F3878">
      <w:pPr>
        <w:spacing w:after="0" w:line="240" w:lineRule="auto"/>
        <w:ind w:firstLine="708"/>
        <w:jc w:val="both"/>
        <w:rPr>
          <w:rFonts w:ascii="Times New Roman" w:eastAsia="Calibri" w:hAnsi="Times New Roman" w:cs="Times New Roman"/>
          <w:sz w:val="28"/>
          <w:szCs w:val="28"/>
          <w:u w:val="single"/>
          <w:lang w:eastAsia="ru-RU"/>
        </w:rPr>
      </w:pPr>
      <w:r w:rsidRPr="00076B68">
        <w:rPr>
          <w:rFonts w:ascii="Times New Roman" w:eastAsia="Calibri" w:hAnsi="Times New Roman" w:cs="Times New Roman"/>
          <w:sz w:val="28"/>
          <w:szCs w:val="28"/>
          <w:u w:val="single"/>
          <w:lang w:eastAsia="ru-RU"/>
        </w:rPr>
        <w:t>Непосредственно для экзаменатора-собеседника:</w:t>
      </w:r>
    </w:p>
    <w:p w:rsidR="005F3878" w:rsidRPr="00076B68" w:rsidRDefault="005F3878" w:rsidP="005F3878">
      <w:pPr>
        <w:spacing w:after="0" w:line="240" w:lineRule="auto"/>
        <w:ind w:firstLine="708"/>
        <w:jc w:val="both"/>
        <w:rPr>
          <w:rFonts w:ascii="Times New Roman" w:eastAsia="Calibri" w:hAnsi="Times New Roman" w:cs="Times New Roman"/>
          <w:sz w:val="28"/>
          <w:szCs w:val="28"/>
          <w:lang w:eastAsia="ru-RU"/>
        </w:rPr>
      </w:pPr>
      <w:r w:rsidRPr="00076B68">
        <w:rPr>
          <w:rFonts w:ascii="Times New Roman" w:eastAsia="Calibri" w:hAnsi="Times New Roman" w:cs="Times New Roman"/>
          <w:sz w:val="28"/>
          <w:szCs w:val="28"/>
          <w:lang w:eastAsia="ru-RU"/>
        </w:rPr>
        <w:t>КИМ итогового собеседования;</w:t>
      </w:r>
    </w:p>
    <w:p w:rsidR="005F3878" w:rsidRPr="00076B68" w:rsidRDefault="005F3878" w:rsidP="005F3878">
      <w:pPr>
        <w:spacing w:after="0" w:line="240" w:lineRule="auto"/>
        <w:ind w:firstLine="708"/>
        <w:jc w:val="both"/>
        <w:rPr>
          <w:rFonts w:ascii="Times New Roman" w:eastAsia="Calibri" w:hAnsi="Times New Roman" w:cs="Times New Roman"/>
          <w:sz w:val="28"/>
          <w:szCs w:val="28"/>
          <w:lang w:eastAsia="ru-RU"/>
        </w:rPr>
      </w:pPr>
      <w:r w:rsidRPr="00076B68">
        <w:rPr>
          <w:rFonts w:ascii="Times New Roman" w:eastAsia="Calibri" w:hAnsi="Times New Roman" w:cs="Times New Roman"/>
          <w:sz w:val="28"/>
          <w:szCs w:val="28"/>
          <w:lang w:eastAsia="ru-RU"/>
        </w:rPr>
        <w:t>карточки экзаменатора-собеседника по каждой теме беседы;</w:t>
      </w:r>
    </w:p>
    <w:p w:rsidR="005F3878" w:rsidRPr="00076B68" w:rsidRDefault="005F3878" w:rsidP="005F3878">
      <w:pPr>
        <w:spacing w:after="0" w:line="240" w:lineRule="auto"/>
        <w:ind w:firstLine="708"/>
        <w:jc w:val="both"/>
        <w:rPr>
          <w:rFonts w:ascii="Times New Roman" w:eastAsia="Calibri" w:hAnsi="Times New Roman" w:cs="Times New Roman"/>
          <w:sz w:val="28"/>
          <w:szCs w:val="28"/>
          <w:lang w:eastAsia="ru-RU"/>
        </w:rPr>
      </w:pPr>
      <w:r w:rsidRPr="00076B68">
        <w:rPr>
          <w:rFonts w:ascii="Times New Roman" w:eastAsia="Calibri" w:hAnsi="Times New Roman" w:cs="Times New Roman"/>
          <w:sz w:val="28"/>
          <w:szCs w:val="28"/>
          <w:lang w:eastAsia="ru-RU"/>
        </w:rPr>
        <w:t>инструкцию по выполнению заданий КИМ итогового собеседования;</w:t>
      </w:r>
    </w:p>
    <w:p w:rsidR="005F3878" w:rsidRPr="00076B68" w:rsidRDefault="005F3878" w:rsidP="005F3878">
      <w:pPr>
        <w:spacing w:after="0" w:line="240" w:lineRule="auto"/>
        <w:ind w:firstLine="708"/>
        <w:jc w:val="both"/>
        <w:rPr>
          <w:rFonts w:ascii="Times New Roman" w:eastAsia="Calibri" w:hAnsi="Times New Roman" w:cs="Times New Roman"/>
          <w:sz w:val="28"/>
          <w:szCs w:val="28"/>
          <w:lang w:eastAsia="ru-RU"/>
        </w:rPr>
      </w:pPr>
      <w:r w:rsidRPr="00076B68">
        <w:rPr>
          <w:rFonts w:ascii="Times New Roman" w:eastAsia="Calibri" w:hAnsi="Times New Roman" w:cs="Times New Roman"/>
          <w:sz w:val="28"/>
          <w:szCs w:val="28"/>
          <w:lang w:eastAsia="ru-RU"/>
        </w:rPr>
        <w:t>ведомость учета проведения итогового собеседования в аудитории, в которой фиксируется время начала и окончания ответа каждого участника итогового собеседования.</w:t>
      </w:r>
    </w:p>
    <w:p w:rsidR="005F3878" w:rsidRPr="00076B68" w:rsidRDefault="005F3878" w:rsidP="005F3878">
      <w:pPr>
        <w:spacing w:after="0" w:line="240" w:lineRule="auto"/>
        <w:ind w:firstLine="708"/>
        <w:jc w:val="both"/>
        <w:rPr>
          <w:rFonts w:ascii="Times New Roman" w:eastAsia="Calibri" w:hAnsi="Times New Roman" w:cs="Times New Roman"/>
          <w:sz w:val="28"/>
          <w:szCs w:val="28"/>
          <w:lang w:eastAsia="ru-RU"/>
        </w:rPr>
      </w:pPr>
      <w:r w:rsidRPr="00076B68">
        <w:rPr>
          <w:rFonts w:ascii="Times New Roman" w:eastAsia="Calibri" w:hAnsi="Times New Roman" w:cs="Times New Roman"/>
          <w:sz w:val="28"/>
          <w:szCs w:val="28"/>
          <w:lang w:eastAsia="ru-RU"/>
        </w:rPr>
        <w:t>Экзаменатор-собеседник вместе с экспертом должен ознакомиться с КИМ итогового собеседования, полученными в день проведения итогового собеседования.</w:t>
      </w:r>
    </w:p>
    <w:p w:rsidR="005F3878" w:rsidRPr="00076B68" w:rsidRDefault="005F3878" w:rsidP="005F3878">
      <w:pPr>
        <w:spacing w:after="0" w:line="240" w:lineRule="auto"/>
        <w:ind w:firstLine="708"/>
        <w:jc w:val="both"/>
        <w:rPr>
          <w:rFonts w:ascii="Times New Roman" w:eastAsia="Calibri" w:hAnsi="Times New Roman" w:cs="Times New Roman"/>
          <w:sz w:val="28"/>
          <w:szCs w:val="28"/>
          <w:lang w:eastAsia="ru-RU"/>
        </w:rPr>
      </w:pPr>
      <w:r w:rsidRPr="00076B68">
        <w:rPr>
          <w:rFonts w:ascii="Times New Roman" w:eastAsia="Calibri" w:hAnsi="Times New Roman" w:cs="Times New Roman"/>
          <w:sz w:val="28"/>
          <w:szCs w:val="28"/>
          <w:lang w:eastAsia="ru-RU"/>
        </w:rPr>
        <w:t xml:space="preserve">Экзаменатор-собеседник в аудитории проведения итогового собеседования вносит данные участника итогового собеседования, а также отметку о досрочном завершении итогового собеседования по уважительным причинам в ведомость учета проведения итогового собеседования в </w:t>
      </w:r>
      <w:r w:rsidRPr="00E568E0">
        <w:rPr>
          <w:rFonts w:ascii="Times New Roman" w:eastAsia="Calibri" w:hAnsi="Times New Roman" w:cs="Times New Roman"/>
          <w:sz w:val="28"/>
          <w:szCs w:val="28"/>
          <w:lang w:eastAsia="ru-RU"/>
        </w:rPr>
        <w:t>аудитории (см. приложение 8);</w:t>
      </w:r>
    </w:p>
    <w:p w:rsidR="005F3878" w:rsidRPr="00076B68" w:rsidRDefault="005F3878" w:rsidP="005F3878">
      <w:pPr>
        <w:spacing w:after="0" w:line="240" w:lineRule="auto"/>
        <w:ind w:firstLine="708"/>
        <w:jc w:val="both"/>
        <w:rPr>
          <w:rFonts w:ascii="Times New Roman" w:eastAsia="Calibri" w:hAnsi="Times New Roman" w:cs="Times New Roman"/>
          <w:sz w:val="28"/>
          <w:szCs w:val="28"/>
          <w:lang w:eastAsia="ru-RU"/>
        </w:rPr>
      </w:pPr>
      <w:r w:rsidRPr="00076B68">
        <w:rPr>
          <w:rFonts w:ascii="Times New Roman" w:eastAsia="Calibri" w:hAnsi="Times New Roman" w:cs="Times New Roman"/>
          <w:sz w:val="28"/>
          <w:szCs w:val="28"/>
          <w:lang w:eastAsia="ru-RU"/>
        </w:rPr>
        <w:t>обеспечивает проверку документов, удостоверяющих личность участников итогового собеседования.</w:t>
      </w:r>
    </w:p>
    <w:p w:rsidR="005F3878" w:rsidRPr="00076B68" w:rsidRDefault="005F3878" w:rsidP="005F3878">
      <w:pPr>
        <w:spacing w:after="0" w:line="240" w:lineRule="auto"/>
        <w:ind w:firstLine="708"/>
        <w:jc w:val="both"/>
        <w:rPr>
          <w:rFonts w:ascii="Times New Roman" w:eastAsia="Calibri" w:hAnsi="Times New Roman" w:cs="Times New Roman"/>
          <w:sz w:val="28"/>
          <w:szCs w:val="28"/>
          <w:lang w:eastAsia="ru-RU"/>
        </w:rPr>
      </w:pPr>
      <w:r w:rsidRPr="00076B68">
        <w:rPr>
          <w:rFonts w:ascii="Times New Roman" w:eastAsia="Calibri" w:hAnsi="Times New Roman" w:cs="Times New Roman"/>
          <w:sz w:val="28"/>
          <w:szCs w:val="28"/>
          <w:lang w:eastAsia="ru-RU"/>
        </w:rPr>
        <w:t>Экзаменатор-собеседник создает доброжелательную рабочую атмосферу.</w:t>
      </w:r>
    </w:p>
    <w:p w:rsidR="005F3878" w:rsidRPr="00076B68" w:rsidRDefault="005F3878" w:rsidP="005F3878">
      <w:pPr>
        <w:spacing w:after="0" w:line="240" w:lineRule="auto"/>
        <w:ind w:firstLine="708"/>
        <w:jc w:val="both"/>
        <w:rPr>
          <w:rFonts w:ascii="Times New Roman" w:eastAsia="Calibri" w:hAnsi="Times New Roman" w:cs="Times New Roman"/>
          <w:b/>
          <w:sz w:val="28"/>
          <w:szCs w:val="28"/>
          <w:lang w:eastAsia="ru-RU"/>
        </w:rPr>
      </w:pPr>
      <w:r w:rsidRPr="00076B68">
        <w:rPr>
          <w:rFonts w:ascii="Times New Roman" w:eastAsia="Calibri" w:hAnsi="Times New Roman" w:cs="Times New Roman"/>
          <w:b/>
          <w:sz w:val="28"/>
          <w:szCs w:val="28"/>
          <w:lang w:eastAsia="ru-RU"/>
        </w:rPr>
        <w:t>Экзаменатор-собеседник при проведении итогового собеседования организует деятельность участника итогового собеседования:</w:t>
      </w:r>
    </w:p>
    <w:p w:rsidR="005F3878" w:rsidRPr="00076B68" w:rsidRDefault="005F3878" w:rsidP="005F3878">
      <w:pPr>
        <w:spacing w:after="0" w:line="240" w:lineRule="auto"/>
        <w:ind w:firstLine="708"/>
        <w:jc w:val="both"/>
        <w:rPr>
          <w:rFonts w:ascii="Times New Roman" w:eastAsia="Calibri" w:hAnsi="Times New Roman" w:cs="Times New Roman"/>
          <w:sz w:val="28"/>
          <w:szCs w:val="28"/>
          <w:lang w:eastAsia="ru-RU"/>
        </w:rPr>
      </w:pPr>
      <w:r w:rsidRPr="00076B68">
        <w:rPr>
          <w:rFonts w:ascii="Times New Roman" w:eastAsia="Calibri" w:hAnsi="Times New Roman" w:cs="Times New Roman"/>
          <w:sz w:val="28"/>
          <w:szCs w:val="28"/>
          <w:lang w:eastAsia="ru-RU"/>
        </w:rPr>
        <w:t>проводит инструктаж участника итогового собеседования по выполнению заданий КИМ итогового собеседования;</w:t>
      </w:r>
    </w:p>
    <w:p w:rsidR="005F3878" w:rsidRPr="00076B68" w:rsidRDefault="005F3878" w:rsidP="005F3878">
      <w:pPr>
        <w:spacing w:after="0" w:line="240" w:lineRule="auto"/>
        <w:ind w:firstLine="708"/>
        <w:jc w:val="both"/>
        <w:rPr>
          <w:rFonts w:ascii="Times New Roman" w:eastAsia="Calibri" w:hAnsi="Times New Roman" w:cs="Times New Roman"/>
          <w:sz w:val="28"/>
          <w:szCs w:val="28"/>
          <w:lang w:eastAsia="ru-RU"/>
        </w:rPr>
      </w:pPr>
      <w:r w:rsidRPr="00076B68">
        <w:rPr>
          <w:rFonts w:ascii="Times New Roman" w:eastAsia="Calibri" w:hAnsi="Times New Roman" w:cs="Times New Roman"/>
          <w:sz w:val="28"/>
          <w:szCs w:val="28"/>
          <w:lang w:eastAsia="ru-RU"/>
        </w:rPr>
        <w:lastRenderedPageBreak/>
        <w:t>выдает КИМ итогового собеседования;</w:t>
      </w:r>
    </w:p>
    <w:p w:rsidR="00084524" w:rsidRPr="00076B68" w:rsidRDefault="00084524" w:rsidP="005F3878">
      <w:pPr>
        <w:spacing w:after="0" w:line="240" w:lineRule="auto"/>
        <w:ind w:firstLine="708"/>
        <w:jc w:val="both"/>
        <w:rPr>
          <w:rFonts w:ascii="Times New Roman" w:eastAsia="Calibri" w:hAnsi="Times New Roman" w:cs="Times New Roman"/>
          <w:sz w:val="28"/>
          <w:szCs w:val="28"/>
          <w:lang w:eastAsia="ru-RU"/>
        </w:rPr>
      </w:pPr>
      <w:r w:rsidRPr="00076B68">
        <w:rPr>
          <w:rFonts w:ascii="Times New Roman" w:eastAsia="Calibri" w:hAnsi="Times New Roman" w:cs="Times New Roman"/>
          <w:sz w:val="28"/>
          <w:szCs w:val="28"/>
          <w:lang w:eastAsia="ru-RU"/>
        </w:rPr>
        <w:t>выдает бланк участнику итогового собеседования;</w:t>
      </w:r>
    </w:p>
    <w:p w:rsidR="005F3878" w:rsidRPr="00076B68" w:rsidRDefault="005F3878" w:rsidP="005F3878">
      <w:pPr>
        <w:spacing w:after="0" w:line="240" w:lineRule="auto"/>
        <w:ind w:firstLine="708"/>
        <w:jc w:val="both"/>
        <w:rPr>
          <w:rFonts w:ascii="Times New Roman" w:eastAsia="Calibri" w:hAnsi="Times New Roman" w:cs="Times New Roman"/>
          <w:sz w:val="28"/>
          <w:szCs w:val="28"/>
          <w:lang w:eastAsia="ru-RU"/>
        </w:rPr>
      </w:pPr>
      <w:r w:rsidRPr="00076B68">
        <w:rPr>
          <w:rFonts w:ascii="Times New Roman" w:eastAsia="Calibri" w:hAnsi="Times New Roman" w:cs="Times New Roman"/>
          <w:sz w:val="28"/>
          <w:szCs w:val="28"/>
          <w:lang w:eastAsia="ru-RU"/>
        </w:rPr>
        <w:t>выдает листы бумаги для черновиков со штампом образовательной организации (для участников итогового собеседования с ОВЗ, участников итогового собеседования – детей-инвалидов и инвалидов, которые проходят итоговое собеседование в письменной форме);</w:t>
      </w:r>
    </w:p>
    <w:p w:rsidR="005F3878" w:rsidRPr="00076B68" w:rsidRDefault="005F3878" w:rsidP="005F3878">
      <w:pPr>
        <w:spacing w:after="0" w:line="240" w:lineRule="auto"/>
        <w:ind w:firstLine="708"/>
        <w:jc w:val="both"/>
        <w:rPr>
          <w:rFonts w:ascii="Times New Roman" w:eastAsia="Calibri" w:hAnsi="Times New Roman" w:cs="Times New Roman"/>
          <w:sz w:val="28"/>
          <w:szCs w:val="28"/>
          <w:lang w:eastAsia="ru-RU"/>
        </w:rPr>
      </w:pPr>
      <w:r w:rsidRPr="00076B68">
        <w:rPr>
          <w:rFonts w:ascii="Times New Roman" w:eastAsia="Calibri" w:hAnsi="Times New Roman" w:cs="Times New Roman"/>
          <w:sz w:val="28"/>
          <w:szCs w:val="28"/>
          <w:lang w:eastAsia="ru-RU"/>
        </w:rPr>
        <w:t>фиксирует время начала ответа и время окончания ответа каждого задания КИМ итогового собеседования;</w:t>
      </w:r>
    </w:p>
    <w:p w:rsidR="005F3878" w:rsidRPr="00076B68" w:rsidRDefault="005F3878" w:rsidP="005F3878">
      <w:pPr>
        <w:spacing w:after="0" w:line="240" w:lineRule="auto"/>
        <w:ind w:firstLine="708"/>
        <w:jc w:val="both"/>
        <w:rPr>
          <w:rFonts w:ascii="Times New Roman" w:eastAsia="Calibri" w:hAnsi="Times New Roman" w:cs="Times New Roman"/>
          <w:sz w:val="28"/>
          <w:szCs w:val="28"/>
          <w:lang w:eastAsia="ru-RU"/>
        </w:rPr>
      </w:pPr>
      <w:r w:rsidRPr="00076B68">
        <w:rPr>
          <w:rFonts w:ascii="Times New Roman" w:eastAsia="Calibri" w:hAnsi="Times New Roman" w:cs="Times New Roman"/>
          <w:sz w:val="28"/>
          <w:szCs w:val="28"/>
          <w:lang w:eastAsia="ru-RU"/>
        </w:rPr>
        <w:t>следит за тем, чтобы участник итогового собеседования произнес под аудиозапись свою фамилию, имя, отчество, номер варианта прежде, чем приступить к ответу (в продолжительность проведения итогового собеседования не включается);</w:t>
      </w:r>
    </w:p>
    <w:p w:rsidR="005F3878" w:rsidRPr="00076B68" w:rsidRDefault="005F3878" w:rsidP="005F3878">
      <w:pPr>
        <w:spacing w:after="0" w:line="240" w:lineRule="auto"/>
        <w:ind w:firstLine="708"/>
        <w:jc w:val="both"/>
        <w:rPr>
          <w:rFonts w:ascii="Times New Roman" w:eastAsia="Calibri" w:hAnsi="Times New Roman" w:cs="Times New Roman"/>
          <w:sz w:val="28"/>
          <w:szCs w:val="28"/>
          <w:lang w:eastAsia="ru-RU"/>
        </w:rPr>
      </w:pPr>
      <w:r w:rsidRPr="00076B68">
        <w:rPr>
          <w:rFonts w:ascii="Times New Roman" w:eastAsia="Calibri" w:hAnsi="Times New Roman" w:cs="Times New Roman"/>
          <w:sz w:val="28"/>
          <w:szCs w:val="28"/>
          <w:lang w:eastAsia="ru-RU"/>
        </w:rPr>
        <w:t>следит за тем, чтобы участник итогового собеседования произносил номер задания перед ответом на каждое из заданий;</w:t>
      </w:r>
    </w:p>
    <w:p w:rsidR="005F3878" w:rsidRPr="00076B68" w:rsidRDefault="005F3878" w:rsidP="005F3878">
      <w:pPr>
        <w:spacing w:after="0" w:line="240" w:lineRule="auto"/>
        <w:ind w:firstLine="708"/>
        <w:jc w:val="both"/>
        <w:rPr>
          <w:rFonts w:ascii="Times New Roman" w:eastAsia="Calibri" w:hAnsi="Times New Roman" w:cs="Times New Roman"/>
          <w:sz w:val="28"/>
          <w:szCs w:val="28"/>
          <w:lang w:eastAsia="ru-RU"/>
        </w:rPr>
      </w:pPr>
      <w:r w:rsidRPr="00076B68">
        <w:rPr>
          <w:rFonts w:ascii="Times New Roman" w:eastAsia="Calibri" w:hAnsi="Times New Roman" w:cs="Times New Roman"/>
          <w:sz w:val="28"/>
          <w:szCs w:val="28"/>
          <w:lang w:eastAsia="ru-RU"/>
        </w:rPr>
        <w:t>следит за соблюдением времени, отведенного на подготовку ответа, ответ участника итогового собеседования, общего времени, отведенного на проведение итогового собеседования для каждого участника (для участников итогового собеседования с ОВЗ, участников итогового собеседования – детей-инвалидов и инвалидов время может быть скорректировано с учетом индивидуальных особенностей участников итогового собеседования).</w:t>
      </w:r>
    </w:p>
    <w:p w:rsidR="005F3878" w:rsidRPr="00076B68" w:rsidRDefault="005F3878" w:rsidP="005F3878">
      <w:pPr>
        <w:spacing w:after="0" w:line="240" w:lineRule="auto"/>
        <w:ind w:firstLine="708"/>
        <w:jc w:val="both"/>
        <w:rPr>
          <w:rFonts w:ascii="Times New Roman" w:eastAsia="Calibri" w:hAnsi="Times New Roman" w:cs="Times New Roman"/>
          <w:b/>
          <w:sz w:val="28"/>
          <w:szCs w:val="28"/>
          <w:lang w:eastAsia="ru-RU"/>
        </w:rPr>
      </w:pPr>
      <w:r w:rsidRPr="00076B68">
        <w:rPr>
          <w:rFonts w:ascii="Times New Roman" w:eastAsia="Calibri" w:hAnsi="Times New Roman" w:cs="Times New Roman"/>
          <w:b/>
          <w:sz w:val="28"/>
          <w:szCs w:val="28"/>
          <w:lang w:eastAsia="ru-RU"/>
        </w:rPr>
        <w:t>Выполняет роль собеседника:</w:t>
      </w:r>
    </w:p>
    <w:p w:rsidR="005F3878" w:rsidRPr="00076B68" w:rsidRDefault="005F3878" w:rsidP="005F3878">
      <w:pPr>
        <w:spacing w:after="0" w:line="240" w:lineRule="auto"/>
        <w:ind w:firstLine="708"/>
        <w:jc w:val="both"/>
        <w:rPr>
          <w:rFonts w:ascii="Times New Roman" w:eastAsia="Calibri" w:hAnsi="Times New Roman" w:cs="Times New Roman"/>
          <w:sz w:val="28"/>
          <w:szCs w:val="28"/>
          <w:lang w:eastAsia="ru-RU"/>
        </w:rPr>
      </w:pPr>
      <w:r w:rsidRPr="00076B68">
        <w:rPr>
          <w:rFonts w:ascii="Times New Roman" w:eastAsia="Calibri" w:hAnsi="Times New Roman" w:cs="Times New Roman"/>
          <w:sz w:val="28"/>
          <w:szCs w:val="28"/>
          <w:lang w:eastAsia="ru-RU"/>
        </w:rPr>
        <w:t>задает вопросы (на основе карточки экзаменатора-собеседника или иные вопросы в контексте ответа участника итогового собеседования);</w:t>
      </w:r>
    </w:p>
    <w:p w:rsidR="005F3878" w:rsidRPr="00076B68" w:rsidRDefault="005F3878" w:rsidP="005F3878">
      <w:pPr>
        <w:spacing w:after="0" w:line="240" w:lineRule="auto"/>
        <w:ind w:firstLine="708"/>
        <w:jc w:val="both"/>
        <w:rPr>
          <w:rFonts w:ascii="Times New Roman" w:eastAsia="Calibri" w:hAnsi="Times New Roman" w:cs="Times New Roman"/>
          <w:sz w:val="28"/>
          <w:szCs w:val="28"/>
          <w:lang w:eastAsia="ru-RU"/>
        </w:rPr>
      </w:pPr>
      <w:r w:rsidRPr="00076B68">
        <w:rPr>
          <w:rFonts w:ascii="Times New Roman" w:eastAsia="Calibri" w:hAnsi="Times New Roman" w:cs="Times New Roman"/>
          <w:sz w:val="28"/>
          <w:szCs w:val="28"/>
          <w:lang w:eastAsia="ru-RU"/>
        </w:rPr>
        <w:t>переспрашивает, уточняет ответы участника, чтобы избежать односложных ответов;</w:t>
      </w:r>
    </w:p>
    <w:p w:rsidR="005F3878" w:rsidRPr="00076B68" w:rsidRDefault="005F3878" w:rsidP="005F3878">
      <w:pPr>
        <w:spacing w:after="0" w:line="240" w:lineRule="auto"/>
        <w:ind w:firstLine="708"/>
        <w:jc w:val="both"/>
        <w:rPr>
          <w:rFonts w:ascii="Times New Roman" w:eastAsia="Calibri" w:hAnsi="Times New Roman" w:cs="Times New Roman"/>
          <w:sz w:val="28"/>
          <w:szCs w:val="28"/>
          <w:lang w:eastAsia="ru-RU"/>
        </w:rPr>
      </w:pPr>
      <w:r w:rsidRPr="00076B68">
        <w:rPr>
          <w:rFonts w:ascii="Times New Roman" w:eastAsia="Calibri" w:hAnsi="Times New Roman" w:cs="Times New Roman"/>
          <w:sz w:val="28"/>
          <w:szCs w:val="28"/>
          <w:lang w:eastAsia="ru-RU"/>
        </w:rPr>
        <w:t>не допускает использование участником итогового собеседования черновиков (кроме участников итогового собеседования с ОВЗ, участников итогового собеседования – детей-инвалидов и инвалидов, которые проходят итоговое собеседование в письменной форме).</w:t>
      </w:r>
    </w:p>
    <w:p w:rsidR="005F3878" w:rsidRPr="00076B68" w:rsidRDefault="005F3878" w:rsidP="005F3878">
      <w:pPr>
        <w:spacing w:after="0" w:line="240" w:lineRule="auto"/>
        <w:ind w:firstLine="708"/>
        <w:jc w:val="both"/>
        <w:rPr>
          <w:rFonts w:ascii="Times New Roman" w:eastAsia="Calibri" w:hAnsi="Times New Roman" w:cs="Times New Roman"/>
          <w:sz w:val="28"/>
          <w:szCs w:val="28"/>
          <w:lang w:eastAsia="ru-RU"/>
        </w:rPr>
      </w:pPr>
      <w:r w:rsidRPr="00076B68">
        <w:rPr>
          <w:rFonts w:ascii="Times New Roman" w:eastAsia="Calibri" w:hAnsi="Times New Roman" w:cs="Times New Roman"/>
          <w:sz w:val="28"/>
          <w:szCs w:val="28"/>
          <w:lang w:eastAsia="ru-RU"/>
        </w:rPr>
        <w:t>При выполнении заданий КИМ итогового собеседования (задание №</w:t>
      </w:r>
      <w:r w:rsidR="00241D0D" w:rsidRPr="00076B68">
        <w:rPr>
          <w:rFonts w:ascii="Times New Roman" w:eastAsia="Calibri" w:hAnsi="Times New Roman" w:cs="Times New Roman"/>
          <w:sz w:val="28"/>
          <w:szCs w:val="28"/>
          <w:lang w:eastAsia="ru-RU"/>
        </w:rPr>
        <w:t> </w:t>
      </w:r>
      <w:r w:rsidRPr="00076B68">
        <w:rPr>
          <w:rFonts w:ascii="Times New Roman" w:eastAsia="Calibri" w:hAnsi="Times New Roman" w:cs="Times New Roman"/>
          <w:sz w:val="28"/>
          <w:szCs w:val="28"/>
          <w:lang w:eastAsia="ru-RU"/>
        </w:rPr>
        <w:t>2 «Пересказ текста») участник итогового собеседования может пользоваться «Полем для заметок», предусмотренным КИМ итогового собеседования. При выполнении других заданий КИМ итогового собеседования делать письменные заметки не разрешается.</w:t>
      </w:r>
    </w:p>
    <w:p w:rsidR="005F3878" w:rsidRPr="00076B68" w:rsidRDefault="005F3878" w:rsidP="005F3878">
      <w:pPr>
        <w:spacing w:after="0" w:line="240" w:lineRule="auto"/>
        <w:ind w:firstLine="708"/>
        <w:jc w:val="both"/>
        <w:rPr>
          <w:rFonts w:ascii="Times New Roman" w:eastAsia="Calibri" w:hAnsi="Times New Roman" w:cs="Times New Roman"/>
          <w:sz w:val="28"/>
          <w:szCs w:val="28"/>
          <w:lang w:eastAsia="ru-RU"/>
        </w:rPr>
      </w:pPr>
      <w:r w:rsidRPr="00076B68">
        <w:rPr>
          <w:rFonts w:ascii="Times New Roman" w:eastAsia="Calibri" w:hAnsi="Times New Roman" w:cs="Times New Roman"/>
          <w:sz w:val="28"/>
          <w:szCs w:val="28"/>
          <w:lang w:eastAsia="ru-RU"/>
        </w:rPr>
        <w:t>Участники итогового собеседования с ОВЗ, участники итогового собеседования – дети-инвалиды и инвалиды, которые проходят итоговое собеседование в письменной форме, вправе пользоваться листами бумаги для черновиков.</w:t>
      </w:r>
    </w:p>
    <w:p w:rsidR="005F3878" w:rsidRPr="00076B68" w:rsidRDefault="005F3878" w:rsidP="005F3878">
      <w:pPr>
        <w:spacing w:after="0" w:line="240" w:lineRule="auto"/>
        <w:ind w:firstLine="708"/>
        <w:jc w:val="both"/>
        <w:rPr>
          <w:rFonts w:ascii="Times New Roman" w:eastAsia="Calibri" w:hAnsi="Times New Roman" w:cs="Times New Roman"/>
          <w:b/>
          <w:sz w:val="28"/>
          <w:szCs w:val="28"/>
          <w:lang w:eastAsia="ru-RU"/>
        </w:rPr>
      </w:pPr>
      <w:r w:rsidRPr="00076B68">
        <w:rPr>
          <w:rFonts w:ascii="Times New Roman" w:eastAsia="Calibri" w:hAnsi="Times New Roman" w:cs="Times New Roman"/>
          <w:b/>
          <w:sz w:val="28"/>
          <w:szCs w:val="28"/>
          <w:lang w:eastAsia="ru-RU"/>
        </w:rPr>
        <w:t>По завершении проведения итогового собеседования:</w:t>
      </w:r>
    </w:p>
    <w:p w:rsidR="005F3878" w:rsidRPr="00076B68" w:rsidRDefault="005F3878" w:rsidP="005F3878">
      <w:pPr>
        <w:spacing w:after="0" w:line="240" w:lineRule="auto"/>
        <w:ind w:firstLine="708"/>
        <w:jc w:val="both"/>
        <w:rPr>
          <w:rFonts w:ascii="Times New Roman" w:eastAsia="Calibri" w:hAnsi="Times New Roman" w:cs="Times New Roman"/>
          <w:sz w:val="28"/>
          <w:szCs w:val="28"/>
          <w:lang w:eastAsia="ru-RU"/>
        </w:rPr>
      </w:pPr>
      <w:r w:rsidRPr="00076B68">
        <w:rPr>
          <w:rFonts w:ascii="Times New Roman" w:eastAsia="Calibri" w:hAnsi="Times New Roman" w:cs="Times New Roman"/>
          <w:sz w:val="28"/>
          <w:szCs w:val="28"/>
          <w:lang w:eastAsia="ru-RU"/>
        </w:rPr>
        <w:t xml:space="preserve">принимает от эксперта </w:t>
      </w:r>
      <w:r w:rsidR="00241D0D" w:rsidRPr="00076B68">
        <w:rPr>
          <w:rFonts w:ascii="Times New Roman" w:eastAsia="Calibri" w:hAnsi="Times New Roman" w:cs="Times New Roman"/>
          <w:sz w:val="28"/>
          <w:szCs w:val="28"/>
          <w:lang w:eastAsia="ru-RU"/>
        </w:rPr>
        <w:t>специализированн</w:t>
      </w:r>
      <w:r w:rsidR="00E568E0">
        <w:rPr>
          <w:rFonts w:ascii="Times New Roman" w:eastAsia="Calibri" w:hAnsi="Times New Roman" w:cs="Times New Roman"/>
          <w:sz w:val="28"/>
          <w:szCs w:val="28"/>
          <w:lang w:eastAsia="ru-RU"/>
        </w:rPr>
        <w:t>ые черновики</w:t>
      </w:r>
      <w:r w:rsidR="00241D0D" w:rsidRPr="00076B68">
        <w:rPr>
          <w:rFonts w:ascii="Times New Roman" w:eastAsia="Calibri" w:hAnsi="Times New Roman" w:cs="Times New Roman"/>
          <w:sz w:val="28"/>
          <w:szCs w:val="28"/>
          <w:lang w:eastAsia="ru-RU"/>
        </w:rPr>
        <w:t>, бланки участников</w:t>
      </w:r>
      <w:r w:rsidRPr="00076B68">
        <w:rPr>
          <w:rFonts w:ascii="Times New Roman" w:eastAsia="Calibri" w:hAnsi="Times New Roman" w:cs="Times New Roman"/>
          <w:sz w:val="28"/>
          <w:szCs w:val="28"/>
          <w:lang w:eastAsia="ru-RU"/>
        </w:rPr>
        <w:t xml:space="preserve"> и КИМ итогового собеседования, выданный эксперту;</w:t>
      </w:r>
    </w:p>
    <w:p w:rsidR="005F3878" w:rsidRPr="00076B68" w:rsidRDefault="005F3878" w:rsidP="005F3878">
      <w:pPr>
        <w:spacing w:after="0" w:line="240" w:lineRule="auto"/>
        <w:ind w:firstLine="708"/>
        <w:jc w:val="both"/>
        <w:rPr>
          <w:rFonts w:ascii="Times New Roman" w:eastAsia="Calibri" w:hAnsi="Times New Roman" w:cs="Times New Roman"/>
          <w:sz w:val="28"/>
          <w:szCs w:val="28"/>
          <w:lang w:eastAsia="ru-RU"/>
        </w:rPr>
      </w:pPr>
      <w:r w:rsidRPr="00076B68">
        <w:rPr>
          <w:rFonts w:ascii="Times New Roman" w:eastAsia="Calibri" w:hAnsi="Times New Roman" w:cs="Times New Roman"/>
          <w:sz w:val="28"/>
          <w:szCs w:val="28"/>
          <w:lang w:eastAsia="ru-RU"/>
        </w:rPr>
        <w:t>передает ответственному организатору образовательной организации в Штабе следующие материалы:</w:t>
      </w:r>
    </w:p>
    <w:p w:rsidR="00241D0D" w:rsidRPr="00076B68" w:rsidRDefault="00241D0D" w:rsidP="005F3878">
      <w:pPr>
        <w:spacing w:after="0" w:line="240" w:lineRule="auto"/>
        <w:ind w:firstLine="708"/>
        <w:jc w:val="both"/>
        <w:rPr>
          <w:rFonts w:ascii="Times New Roman" w:eastAsia="Calibri" w:hAnsi="Times New Roman" w:cs="Times New Roman"/>
          <w:sz w:val="28"/>
          <w:szCs w:val="28"/>
          <w:lang w:eastAsia="ru-RU"/>
        </w:rPr>
      </w:pPr>
      <w:r w:rsidRPr="00076B68">
        <w:rPr>
          <w:rFonts w:ascii="Times New Roman" w:eastAsia="Calibri" w:hAnsi="Times New Roman" w:cs="Times New Roman"/>
          <w:sz w:val="28"/>
          <w:szCs w:val="28"/>
          <w:lang w:eastAsia="ru-RU"/>
        </w:rPr>
        <w:t>бланки участников;</w:t>
      </w:r>
    </w:p>
    <w:p w:rsidR="005F3878" w:rsidRPr="00076B68" w:rsidRDefault="005F3878" w:rsidP="005F3878">
      <w:pPr>
        <w:spacing w:after="0" w:line="240" w:lineRule="auto"/>
        <w:ind w:firstLine="708"/>
        <w:jc w:val="both"/>
        <w:rPr>
          <w:rFonts w:ascii="Times New Roman" w:eastAsia="Calibri" w:hAnsi="Times New Roman" w:cs="Times New Roman"/>
          <w:sz w:val="28"/>
          <w:szCs w:val="28"/>
          <w:lang w:eastAsia="ru-RU"/>
        </w:rPr>
      </w:pPr>
      <w:r w:rsidRPr="00076B68">
        <w:rPr>
          <w:rFonts w:ascii="Times New Roman" w:eastAsia="Calibri" w:hAnsi="Times New Roman" w:cs="Times New Roman"/>
          <w:sz w:val="28"/>
          <w:szCs w:val="28"/>
          <w:lang w:eastAsia="ru-RU"/>
        </w:rPr>
        <w:t>КИМ итогового собеседования;</w:t>
      </w:r>
    </w:p>
    <w:p w:rsidR="005F3878" w:rsidRPr="00076B68" w:rsidRDefault="00E568E0" w:rsidP="005F3878">
      <w:pPr>
        <w:spacing w:after="0" w:line="240" w:lineRule="auto"/>
        <w:ind w:firstLine="708"/>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lastRenderedPageBreak/>
        <w:t>с</w:t>
      </w:r>
      <w:r w:rsidR="00241D0D" w:rsidRPr="00076B68">
        <w:rPr>
          <w:rFonts w:ascii="Times New Roman" w:eastAsia="Calibri" w:hAnsi="Times New Roman" w:cs="Times New Roman"/>
          <w:sz w:val="28"/>
          <w:szCs w:val="28"/>
          <w:lang w:eastAsia="ru-RU"/>
        </w:rPr>
        <w:t>пециализированн</w:t>
      </w:r>
      <w:r>
        <w:rPr>
          <w:rFonts w:ascii="Times New Roman" w:eastAsia="Calibri" w:hAnsi="Times New Roman" w:cs="Times New Roman"/>
          <w:sz w:val="28"/>
          <w:szCs w:val="28"/>
          <w:lang w:eastAsia="ru-RU"/>
        </w:rPr>
        <w:t>ые черновики</w:t>
      </w:r>
      <w:r w:rsidR="005F3878" w:rsidRPr="00076B68">
        <w:rPr>
          <w:rFonts w:ascii="Times New Roman" w:eastAsia="Calibri" w:hAnsi="Times New Roman" w:cs="Times New Roman"/>
          <w:sz w:val="28"/>
          <w:szCs w:val="28"/>
          <w:lang w:eastAsia="ru-RU"/>
        </w:rPr>
        <w:t>;</w:t>
      </w:r>
    </w:p>
    <w:p w:rsidR="005F3878" w:rsidRPr="00076B68" w:rsidRDefault="005F3878" w:rsidP="005F3878">
      <w:pPr>
        <w:spacing w:after="0" w:line="240" w:lineRule="auto"/>
        <w:ind w:firstLine="708"/>
        <w:jc w:val="both"/>
        <w:rPr>
          <w:rFonts w:ascii="Times New Roman" w:eastAsia="Calibri" w:hAnsi="Times New Roman" w:cs="Times New Roman"/>
          <w:sz w:val="28"/>
          <w:szCs w:val="28"/>
          <w:lang w:eastAsia="ru-RU"/>
        </w:rPr>
      </w:pPr>
      <w:r w:rsidRPr="00076B68">
        <w:rPr>
          <w:rFonts w:ascii="Times New Roman" w:eastAsia="Calibri" w:hAnsi="Times New Roman" w:cs="Times New Roman"/>
          <w:sz w:val="28"/>
          <w:szCs w:val="28"/>
          <w:lang w:eastAsia="ru-RU"/>
        </w:rPr>
        <w:t>заполненную ведомость учета проведения итогового собеседования в аудитории;</w:t>
      </w:r>
    </w:p>
    <w:p w:rsidR="005F3878" w:rsidRPr="00076B68" w:rsidRDefault="005F3878" w:rsidP="005F3878">
      <w:pPr>
        <w:spacing w:after="0" w:line="240" w:lineRule="auto"/>
        <w:ind w:firstLine="708"/>
        <w:jc w:val="both"/>
        <w:rPr>
          <w:rFonts w:ascii="Times New Roman" w:eastAsia="Calibri" w:hAnsi="Times New Roman" w:cs="Times New Roman"/>
          <w:sz w:val="28"/>
          <w:szCs w:val="28"/>
          <w:lang w:eastAsia="ru-RU"/>
        </w:rPr>
      </w:pPr>
      <w:r w:rsidRPr="00076B68">
        <w:rPr>
          <w:rFonts w:ascii="Times New Roman" w:eastAsia="Calibri" w:hAnsi="Times New Roman" w:cs="Times New Roman"/>
          <w:sz w:val="28"/>
          <w:szCs w:val="28"/>
          <w:lang w:eastAsia="ru-RU"/>
        </w:rPr>
        <w:t>листы бумаги для черновиков, использованные участниками итогового собеседования с ОВЗ, участниками итогового собеседования – детьми-инвалидами и инвалидами, которые проходят итоговое собеседование в письменной форме (при наличии).</w:t>
      </w:r>
    </w:p>
    <w:p w:rsidR="005F3878" w:rsidRPr="00076B68" w:rsidRDefault="005F3878" w:rsidP="005F3878">
      <w:pPr>
        <w:spacing w:after="0" w:line="240" w:lineRule="auto"/>
        <w:ind w:firstLine="708"/>
        <w:jc w:val="both"/>
        <w:rPr>
          <w:rFonts w:ascii="Times New Roman" w:eastAsia="Calibri" w:hAnsi="Times New Roman" w:cs="Times New Roman"/>
          <w:sz w:val="28"/>
          <w:szCs w:val="28"/>
          <w:lang w:eastAsia="ru-RU"/>
        </w:rPr>
      </w:pPr>
      <w:r w:rsidRPr="00076B68">
        <w:rPr>
          <w:rFonts w:ascii="Times New Roman" w:eastAsia="Calibri" w:hAnsi="Times New Roman" w:cs="Times New Roman"/>
          <w:sz w:val="28"/>
          <w:szCs w:val="28"/>
          <w:lang w:eastAsia="ru-RU"/>
        </w:rPr>
        <w:t>Ниже представлен временной регламент выполнения заданий итогового собеседования каждым участником итогового собеседования.</w:t>
      </w:r>
    </w:p>
    <w:p w:rsidR="005F3878" w:rsidRDefault="005F3878" w:rsidP="007D1750">
      <w:pPr>
        <w:spacing w:after="0" w:line="240" w:lineRule="auto"/>
        <w:ind w:firstLine="708"/>
        <w:jc w:val="both"/>
        <w:rPr>
          <w:rFonts w:ascii="Times New Roman" w:eastAsia="Calibri" w:hAnsi="Times New Roman" w:cs="Times New Roman"/>
          <w:sz w:val="26"/>
          <w:szCs w:val="26"/>
          <w:lang w:eastAsia="ru-RU"/>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8"/>
        <w:gridCol w:w="4819"/>
        <w:gridCol w:w="3119"/>
        <w:gridCol w:w="1417"/>
      </w:tblGrid>
      <w:tr w:rsidR="007D1750" w:rsidRPr="007D1750" w:rsidTr="00230E5C">
        <w:trPr>
          <w:cantSplit/>
          <w:tblHeader/>
        </w:trPr>
        <w:tc>
          <w:tcPr>
            <w:tcW w:w="568" w:type="dxa"/>
            <w:vAlign w:val="center"/>
          </w:tcPr>
          <w:p w:rsidR="007D1750" w:rsidRPr="007D1750" w:rsidRDefault="007D1750" w:rsidP="007D1750">
            <w:pPr>
              <w:spacing w:after="0" w:line="240" w:lineRule="auto"/>
              <w:jc w:val="center"/>
              <w:rPr>
                <w:rFonts w:ascii="Times New Roman" w:eastAsia="Calibri" w:hAnsi="Times New Roman" w:cs="Times New Roman"/>
                <w:b/>
                <w:sz w:val="24"/>
                <w:szCs w:val="24"/>
                <w:lang w:eastAsia="ru-RU"/>
              </w:rPr>
            </w:pPr>
            <w:r w:rsidRPr="007D1750">
              <w:rPr>
                <w:rFonts w:ascii="Times New Roman" w:eastAsia="Calibri" w:hAnsi="Times New Roman" w:cs="Times New Roman"/>
                <w:b/>
                <w:sz w:val="24"/>
                <w:szCs w:val="24"/>
                <w:lang w:eastAsia="ru-RU"/>
              </w:rPr>
              <w:t xml:space="preserve">№ </w:t>
            </w:r>
          </w:p>
        </w:tc>
        <w:tc>
          <w:tcPr>
            <w:tcW w:w="4819" w:type="dxa"/>
            <w:vAlign w:val="center"/>
          </w:tcPr>
          <w:p w:rsidR="007D1750" w:rsidRPr="007D1750" w:rsidRDefault="007D1750" w:rsidP="007D1750">
            <w:pPr>
              <w:spacing w:after="0" w:line="240" w:lineRule="auto"/>
              <w:jc w:val="center"/>
              <w:rPr>
                <w:rFonts w:ascii="Times New Roman" w:eastAsia="Calibri" w:hAnsi="Times New Roman" w:cs="Times New Roman"/>
                <w:b/>
                <w:sz w:val="24"/>
                <w:szCs w:val="24"/>
                <w:lang w:eastAsia="ru-RU"/>
              </w:rPr>
            </w:pPr>
            <w:r w:rsidRPr="007D1750">
              <w:rPr>
                <w:rFonts w:ascii="Times New Roman" w:eastAsia="Calibri" w:hAnsi="Times New Roman" w:cs="Times New Roman"/>
                <w:b/>
                <w:sz w:val="24"/>
                <w:szCs w:val="24"/>
                <w:lang w:eastAsia="ru-RU"/>
              </w:rPr>
              <w:t>Действия экзаменатора-собеседника</w:t>
            </w:r>
          </w:p>
        </w:tc>
        <w:tc>
          <w:tcPr>
            <w:tcW w:w="3119" w:type="dxa"/>
            <w:vAlign w:val="center"/>
          </w:tcPr>
          <w:p w:rsidR="007D1750" w:rsidRPr="007D1750" w:rsidRDefault="007D1750" w:rsidP="007D1750">
            <w:pPr>
              <w:spacing w:after="0" w:line="240" w:lineRule="auto"/>
              <w:jc w:val="center"/>
              <w:rPr>
                <w:rFonts w:ascii="Times New Roman" w:eastAsia="Calibri" w:hAnsi="Times New Roman" w:cs="Times New Roman"/>
                <w:b/>
                <w:sz w:val="24"/>
                <w:szCs w:val="24"/>
                <w:lang w:eastAsia="ru-RU"/>
              </w:rPr>
            </w:pPr>
            <w:r w:rsidRPr="007D1750">
              <w:rPr>
                <w:rFonts w:ascii="Times New Roman" w:eastAsia="Calibri" w:hAnsi="Times New Roman" w:cs="Times New Roman"/>
                <w:b/>
                <w:sz w:val="24"/>
                <w:szCs w:val="24"/>
                <w:lang w:eastAsia="ru-RU"/>
              </w:rPr>
              <w:t>Действия обучающихся</w:t>
            </w:r>
          </w:p>
        </w:tc>
        <w:tc>
          <w:tcPr>
            <w:tcW w:w="1417" w:type="dxa"/>
            <w:vAlign w:val="center"/>
          </w:tcPr>
          <w:p w:rsidR="007D1750" w:rsidRPr="007D1750" w:rsidRDefault="007D1750" w:rsidP="007D1750">
            <w:pPr>
              <w:spacing w:after="0" w:line="240" w:lineRule="auto"/>
              <w:jc w:val="center"/>
              <w:rPr>
                <w:rFonts w:ascii="Times New Roman" w:eastAsia="Calibri" w:hAnsi="Times New Roman" w:cs="Times New Roman"/>
                <w:b/>
                <w:sz w:val="24"/>
                <w:szCs w:val="24"/>
                <w:lang w:eastAsia="ru-RU"/>
              </w:rPr>
            </w:pPr>
            <w:r w:rsidRPr="007D1750">
              <w:rPr>
                <w:rFonts w:ascii="Times New Roman" w:eastAsia="Calibri" w:hAnsi="Times New Roman" w:cs="Times New Roman"/>
                <w:b/>
                <w:sz w:val="24"/>
                <w:szCs w:val="24"/>
                <w:lang w:eastAsia="ru-RU"/>
              </w:rPr>
              <w:t>Время</w:t>
            </w:r>
          </w:p>
        </w:tc>
      </w:tr>
      <w:tr w:rsidR="007D1750" w:rsidRPr="007D1750" w:rsidTr="00230E5C">
        <w:tc>
          <w:tcPr>
            <w:tcW w:w="568" w:type="dxa"/>
          </w:tcPr>
          <w:p w:rsidR="007D1750" w:rsidRPr="007D1750" w:rsidRDefault="007D1750" w:rsidP="007D1750">
            <w:pPr>
              <w:spacing w:after="0" w:line="240" w:lineRule="auto"/>
              <w:jc w:val="center"/>
              <w:rPr>
                <w:rFonts w:ascii="Times New Roman" w:eastAsia="Calibri" w:hAnsi="Times New Roman" w:cs="Times New Roman"/>
                <w:sz w:val="24"/>
                <w:szCs w:val="24"/>
                <w:lang w:eastAsia="ru-RU"/>
              </w:rPr>
            </w:pPr>
            <w:r w:rsidRPr="007D1750">
              <w:rPr>
                <w:rFonts w:ascii="Times New Roman" w:eastAsia="Calibri" w:hAnsi="Times New Roman" w:cs="Times New Roman"/>
                <w:sz w:val="24"/>
                <w:szCs w:val="24"/>
                <w:lang w:eastAsia="ru-RU"/>
              </w:rPr>
              <w:t>1</w:t>
            </w:r>
          </w:p>
        </w:tc>
        <w:tc>
          <w:tcPr>
            <w:tcW w:w="4819" w:type="dxa"/>
          </w:tcPr>
          <w:p w:rsidR="007D1750" w:rsidRPr="007D1750" w:rsidRDefault="007D1750" w:rsidP="007D1750">
            <w:pPr>
              <w:spacing w:after="0" w:line="240" w:lineRule="auto"/>
              <w:jc w:val="both"/>
              <w:rPr>
                <w:rFonts w:ascii="Times New Roman" w:eastAsia="Calibri" w:hAnsi="Times New Roman" w:cs="Times New Roman"/>
                <w:sz w:val="24"/>
                <w:szCs w:val="24"/>
                <w:lang w:eastAsia="ru-RU"/>
              </w:rPr>
            </w:pPr>
            <w:r w:rsidRPr="007D1750">
              <w:rPr>
                <w:rFonts w:ascii="Times New Roman" w:eastAsia="Calibri" w:hAnsi="Times New Roman" w:cs="Times New Roman"/>
                <w:sz w:val="24"/>
                <w:szCs w:val="24"/>
                <w:lang w:eastAsia="ru-RU"/>
              </w:rPr>
              <w:t xml:space="preserve">Приветствие участника собеседования. Знакомство. Короткий рассказ о содержании итогового собеседования </w:t>
            </w:r>
          </w:p>
        </w:tc>
        <w:tc>
          <w:tcPr>
            <w:tcW w:w="3119" w:type="dxa"/>
          </w:tcPr>
          <w:p w:rsidR="007D1750" w:rsidRPr="007D1750" w:rsidRDefault="007D1750" w:rsidP="007D1750">
            <w:pPr>
              <w:spacing w:after="0" w:line="240" w:lineRule="auto"/>
              <w:rPr>
                <w:rFonts w:ascii="Times New Roman" w:eastAsia="Calibri" w:hAnsi="Times New Roman" w:cs="Times New Roman"/>
                <w:b/>
                <w:sz w:val="24"/>
                <w:szCs w:val="24"/>
                <w:lang w:eastAsia="ru-RU"/>
              </w:rPr>
            </w:pPr>
          </w:p>
        </w:tc>
        <w:tc>
          <w:tcPr>
            <w:tcW w:w="1417" w:type="dxa"/>
          </w:tcPr>
          <w:p w:rsidR="007D1750" w:rsidRPr="007D1750" w:rsidRDefault="007D1750" w:rsidP="007D1750">
            <w:pPr>
              <w:spacing w:after="0" w:line="240" w:lineRule="auto"/>
              <w:jc w:val="center"/>
              <w:rPr>
                <w:rFonts w:ascii="Times New Roman" w:eastAsia="Calibri" w:hAnsi="Times New Roman" w:cs="Times New Roman"/>
                <w:sz w:val="24"/>
                <w:szCs w:val="24"/>
                <w:lang w:eastAsia="ru-RU"/>
              </w:rPr>
            </w:pPr>
            <w:r w:rsidRPr="007D1750">
              <w:rPr>
                <w:rFonts w:ascii="Times New Roman" w:eastAsia="Calibri" w:hAnsi="Times New Roman" w:cs="Times New Roman"/>
                <w:sz w:val="24"/>
                <w:szCs w:val="24"/>
                <w:lang w:eastAsia="ru-RU"/>
              </w:rPr>
              <w:t>1 мин.</w:t>
            </w:r>
          </w:p>
        </w:tc>
      </w:tr>
      <w:tr w:rsidR="007D1750" w:rsidRPr="007D1750" w:rsidTr="00230E5C">
        <w:tc>
          <w:tcPr>
            <w:tcW w:w="9923" w:type="dxa"/>
            <w:gridSpan w:val="4"/>
          </w:tcPr>
          <w:p w:rsidR="007D1750" w:rsidRPr="007D1750" w:rsidRDefault="007D1750" w:rsidP="007D1750">
            <w:pPr>
              <w:tabs>
                <w:tab w:val="left" w:pos="3690"/>
              </w:tabs>
              <w:spacing w:after="0" w:line="240" w:lineRule="auto"/>
              <w:jc w:val="center"/>
              <w:rPr>
                <w:rFonts w:ascii="Times New Roman" w:eastAsia="Calibri" w:hAnsi="Times New Roman" w:cs="Times New Roman"/>
                <w:b/>
                <w:sz w:val="24"/>
                <w:szCs w:val="24"/>
                <w:lang w:eastAsia="ru-RU"/>
              </w:rPr>
            </w:pPr>
            <w:r w:rsidRPr="007D1750">
              <w:rPr>
                <w:rFonts w:ascii="Times New Roman" w:eastAsia="Calibri" w:hAnsi="Times New Roman" w:cs="Times New Roman"/>
                <w:b/>
                <w:sz w:val="24"/>
                <w:szCs w:val="24"/>
                <w:lang w:eastAsia="ru-RU"/>
              </w:rPr>
              <w:t>Выполнение заданий итогового собеседования</w:t>
            </w:r>
          </w:p>
        </w:tc>
      </w:tr>
      <w:tr w:rsidR="007D1750" w:rsidRPr="007D1750" w:rsidTr="00230E5C">
        <w:tc>
          <w:tcPr>
            <w:tcW w:w="568" w:type="dxa"/>
          </w:tcPr>
          <w:p w:rsidR="007D1750" w:rsidRPr="007D1750" w:rsidRDefault="007D1750" w:rsidP="007D1750">
            <w:pPr>
              <w:spacing w:after="0" w:line="240" w:lineRule="auto"/>
              <w:rPr>
                <w:rFonts w:ascii="Times New Roman" w:eastAsia="Calibri" w:hAnsi="Times New Roman" w:cs="Times New Roman"/>
                <w:b/>
                <w:sz w:val="24"/>
                <w:szCs w:val="24"/>
                <w:lang w:eastAsia="ru-RU"/>
              </w:rPr>
            </w:pPr>
          </w:p>
        </w:tc>
        <w:tc>
          <w:tcPr>
            <w:tcW w:w="7938" w:type="dxa"/>
            <w:gridSpan w:val="2"/>
          </w:tcPr>
          <w:p w:rsidR="007D1750" w:rsidRPr="007D1750" w:rsidRDefault="007D1750" w:rsidP="007D1750">
            <w:pPr>
              <w:spacing w:after="0" w:line="240" w:lineRule="auto"/>
              <w:jc w:val="right"/>
              <w:rPr>
                <w:rFonts w:ascii="Times New Roman" w:eastAsia="Calibri" w:hAnsi="Times New Roman" w:cs="Times New Roman"/>
                <w:b/>
                <w:i/>
                <w:sz w:val="24"/>
                <w:szCs w:val="24"/>
                <w:lang w:eastAsia="ru-RU"/>
              </w:rPr>
            </w:pPr>
            <w:r w:rsidRPr="007D1750">
              <w:rPr>
                <w:rFonts w:ascii="Times New Roman" w:eastAsia="Calibri" w:hAnsi="Times New Roman" w:cs="Times New Roman"/>
                <w:b/>
                <w:i/>
                <w:sz w:val="24"/>
                <w:szCs w:val="24"/>
                <w:lang w:eastAsia="ru-RU"/>
              </w:rPr>
              <w:t>Приблизительное время</w:t>
            </w:r>
          </w:p>
        </w:tc>
        <w:tc>
          <w:tcPr>
            <w:tcW w:w="1417" w:type="dxa"/>
          </w:tcPr>
          <w:p w:rsidR="007D1750" w:rsidRPr="007D1750" w:rsidRDefault="007D1750" w:rsidP="007D1750">
            <w:pPr>
              <w:spacing w:after="0" w:line="240" w:lineRule="auto"/>
              <w:jc w:val="center"/>
              <w:rPr>
                <w:rFonts w:ascii="Times New Roman" w:eastAsia="Calibri" w:hAnsi="Times New Roman" w:cs="Times New Roman"/>
                <w:b/>
                <w:i/>
                <w:sz w:val="24"/>
                <w:szCs w:val="24"/>
                <w:lang w:eastAsia="ru-RU"/>
              </w:rPr>
            </w:pPr>
            <w:r w:rsidRPr="007D1750">
              <w:rPr>
                <w:rFonts w:ascii="Times New Roman" w:eastAsia="Calibri" w:hAnsi="Times New Roman" w:cs="Times New Roman"/>
                <w:b/>
                <w:i/>
                <w:sz w:val="24"/>
                <w:szCs w:val="24"/>
                <w:lang w:eastAsia="ru-RU"/>
              </w:rPr>
              <w:t>15-16 мин.</w:t>
            </w:r>
          </w:p>
        </w:tc>
      </w:tr>
      <w:tr w:rsidR="007D1750" w:rsidRPr="007D1750" w:rsidTr="00230E5C">
        <w:tc>
          <w:tcPr>
            <w:tcW w:w="9923" w:type="dxa"/>
            <w:gridSpan w:val="4"/>
          </w:tcPr>
          <w:p w:rsidR="007D1750" w:rsidRPr="007D1750" w:rsidRDefault="007D1750" w:rsidP="007D1750">
            <w:pPr>
              <w:tabs>
                <w:tab w:val="left" w:pos="3690"/>
              </w:tabs>
              <w:spacing w:after="0" w:line="240" w:lineRule="auto"/>
              <w:rPr>
                <w:rFonts w:ascii="Times New Roman" w:eastAsia="Calibri" w:hAnsi="Times New Roman" w:cs="Times New Roman"/>
                <w:sz w:val="24"/>
                <w:szCs w:val="24"/>
                <w:lang w:eastAsia="ru-RU"/>
              </w:rPr>
            </w:pPr>
            <w:r w:rsidRPr="007D1750">
              <w:rPr>
                <w:rFonts w:ascii="Times New Roman" w:eastAsia="Calibri" w:hAnsi="Times New Roman" w:cs="Times New Roman"/>
                <w:sz w:val="24"/>
                <w:szCs w:val="24"/>
                <w:lang w:eastAsia="ru-RU"/>
              </w:rPr>
              <w:tab/>
              <w:t>ЧТЕНИЕ ТЕКСТА</w:t>
            </w:r>
          </w:p>
        </w:tc>
      </w:tr>
      <w:tr w:rsidR="007D1750" w:rsidRPr="007D1750" w:rsidTr="00230E5C">
        <w:tc>
          <w:tcPr>
            <w:tcW w:w="568" w:type="dxa"/>
          </w:tcPr>
          <w:p w:rsidR="007D1750" w:rsidRPr="007D1750" w:rsidRDefault="007D1750" w:rsidP="007D1750">
            <w:pPr>
              <w:spacing w:after="0" w:line="240" w:lineRule="auto"/>
              <w:jc w:val="center"/>
              <w:rPr>
                <w:rFonts w:ascii="Times New Roman" w:eastAsia="Calibri" w:hAnsi="Times New Roman" w:cs="Times New Roman"/>
                <w:sz w:val="24"/>
                <w:szCs w:val="24"/>
                <w:lang w:eastAsia="ru-RU"/>
              </w:rPr>
            </w:pPr>
            <w:r w:rsidRPr="007D1750">
              <w:rPr>
                <w:rFonts w:ascii="Times New Roman" w:eastAsia="Calibri" w:hAnsi="Times New Roman" w:cs="Times New Roman"/>
                <w:sz w:val="24"/>
                <w:szCs w:val="24"/>
                <w:lang w:eastAsia="ru-RU"/>
              </w:rPr>
              <w:t>2</w:t>
            </w:r>
          </w:p>
        </w:tc>
        <w:tc>
          <w:tcPr>
            <w:tcW w:w="4819" w:type="dxa"/>
          </w:tcPr>
          <w:p w:rsidR="007D1750" w:rsidRPr="007D1750" w:rsidRDefault="007D1750" w:rsidP="007D1750">
            <w:pPr>
              <w:spacing w:after="0" w:line="240" w:lineRule="auto"/>
              <w:jc w:val="both"/>
              <w:rPr>
                <w:rFonts w:ascii="Times New Roman" w:eastAsia="Calibri" w:hAnsi="Times New Roman" w:cs="Times New Roman"/>
                <w:sz w:val="24"/>
                <w:szCs w:val="24"/>
                <w:lang w:eastAsia="ru-RU"/>
              </w:rPr>
            </w:pPr>
            <w:r w:rsidRPr="007D1750">
              <w:rPr>
                <w:rFonts w:ascii="Times New Roman" w:eastAsia="Calibri" w:hAnsi="Times New Roman" w:cs="Times New Roman"/>
                <w:sz w:val="24"/>
                <w:szCs w:val="24"/>
                <w:lang w:eastAsia="ru-RU"/>
              </w:rPr>
              <w:t>Предложить участнику собеседования ознакомиться</w:t>
            </w:r>
            <w:r w:rsidRPr="007D1750">
              <w:rPr>
                <w:rFonts w:ascii="Times New Roman" w:eastAsia="Calibri" w:hAnsi="Times New Roman" w:cs="Times New Roman"/>
                <w:b/>
                <w:sz w:val="24"/>
                <w:szCs w:val="24"/>
                <w:lang w:eastAsia="ru-RU"/>
              </w:rPr>
              <w:t xml:space="preserve"> </w:t>
            </w:r>
            <w:r w:rsidRPr="007D1750">
              <w:rPr>
                <w:rFonts w:ascii="Times New Roman" w:eastAsia="Calibri" w:hAnsi="Times New Roman" w:cs="Times New Roman"/>
                <w:sz w:val="24"/>
                <w:szCs w:val="24"/>
                <w:lang w:eastAsia="ru-RU"/>
              </w:rPr>
              <w:t xml:space="preserve">с текстом для чтения вслух. </w:t>
            </w:r>
          </w:p>
          <w:p w:rsidR="007D1750" w:rsidRPr="007D1750" w:rsidRDefault="007D1750" w:rsidP="007D1750">
            <w:pPr>
              <w:spacing w:after="0" w:line="240" w:lineRule="auto"/>
              <w:jc w:val="both"/>
              <w:rPr>
                <w:rFonts w:ascii="Times New Roman" w:eastAsia="Calibri" w:hAnsi="Times New Roman" w:cs="Times New Roman"/>
                <w:b/>
                <w:sz w:val="24"/>
                <w:szCs w:val="24"/>
                <w:lang w:eastAsia="ru-RU"/>
              </w:rPr>
            </w:pPr>
            <w:r w:rsidRPr="007D1750">
              <w:rPr>
                <w:rFonts w:ascii="Times New Roman" w:eastAsia="Calibri" w:hAnsi="Times New Roman" w:cs="Times New Roman"/>
                <w:sz w:val="24"/>
                <w:szCs w:val="24"/>
                <w:lang w:eastAsia="ru-RU"/>
              </w:rPr>
              <w:t>Обратить внимание на то, что участник собеседования будет работать с этим текстом, выполняя задания 1 и 2</w:t>
            </w:r>
          </w:p>
        </w:tc>
        <w:tc>
          <w:tcPr>
            <w:tcW w:w="3119" w:type="dxa"/>
          </w:tcPr>
          <w:p w:rsidR="007D1750" w:rsidRPr="007D1750" w:rsidRDefault="007D1750" w:rsidP="007D1750">
            <w:pPr>
              <w:spacing w:after="0" w:line="240" w:lineRule="auto"/>
              <w:rPr>
                <w:rFonts w:ascii="Times New Roman" w:eastAsia="Calibri" w:hAnsi="Times New Roman" w:cs="Times New Roman"/>
                <w:b/>
                <w:sz w:val="24"/>
                <w:szCs w:val="24"/>
                <w:lang w:eastAsia="ru-RU"/>
              </w:rPr>
            </w:pPr>
          </w:p>
        </w:tc>
        <w:tc>
          <w:tcPr>
            <w:tcW w:w="1417" w:type="dxa"/>
          </w:tcPr>
          <w:p w:rsidR="007D1750" w:rsidRPr="007D1750" w:rsidRDefault="007D1750" w:rsidP="007D1750">
            <w:pPr>
              <w:spacing w:after="0" w:line="240" w:lineRule="auto"/>
              <w:rPr>
                <w:rFonts w:ascii="Times New Roman" w:eastAsia="Calibri" w:hAnsi="Times New Roman" w:cs="Times New Roman"/>
                <w:b/>
                <w:sz w:val="24"/>
                <w:szCs w:val="24"/>
                <w:lang w:eastAsia="ru-RU"/>
              </w:rPr>
            </w:pPr>
          </w:p>
        </w:tc>
      </w:tr>
      <w:tr w:rsidR="007D1750" w:rsidRPr="007D1750" w:rsidTr="00230E5C">
        <w:tc>
          <w:tcPr>
            <w:tcW w:w="568" w:type="dxa"/>
          </w:tcPr>
          <w:p w:rsidR="007D1750" w:rsidRPr="007D1750" w:rsidRDefault="007D1750" w:rsidP="007D1750">
            <w:pPr>
              <w:spacing w:after="0" w:line="240" w:lineRule="auto"/>
              <w:jc w:val="center"/>
              <w:rPr>
                <w:rFonts w:ascii="Times New Roman" w:eastAsia="Calibri" w:hAnsi="Times New Roman" w:cs="Times New Roman"/>
                <w:sz w:val="24"/>
                <w:szCs w:val="24"/>
                <w:lang w:eastAsia="ru-RU"/>
              </w:rPr>
            </w:pPr>
            <w:r w:rsidRPr="007D1750">
              <w:rPr>
                <w:rFonts w:ascii="Times New Roman" w:eastAsia="Calibri" w:hAnsi="Times New Roman" w:cs="Times New Roman"/>
                <w:sz w:val="24"/>
                <w:szCs w:val="24"/>
                <w:lang w:eastAsia="ru-RU"/>
              </w:rPr>
              <w:t>3</w:t>
            </w:r>
          </w:p>
        </w:tc>
        <w:tc>
          <w:tcPr>
            <w:tcW w:w="4819" w:type="dxa"/>
          </w:tcPr>
          <w:p w:rsidR="007D1750" w:rsidRPr="007D1750" w:rsidRDefault="007D1750" w:rsidP="007D1750">
            <w:pPr>
              <w:spacing w:after="0" w:line="240" w:lineRule="auto"/>
              <w:jc w:val="both"/>
              <w:rPr>
                <w:rFonts w:ascii="Times New Roman" w:eastAsia="Calibri" w:hAnsi="Times New Roman" w:cs="Times New Roman"/>
                <w:i/>
                <w:sz w:val="24"/>
                <w:szCs w:val="24"/>
                <w:lang w:eastAsia="ru-RU"/>
              </w:rPr>
            </w:pPr>
            <w:r w:rsidRPr="007D1750">
              <w:rPr>
                <w:rFonts w:ascii="Times New Roman" w:eastAsia="Calibri" w:hAnsi="Times New Roman" w:cs="Times New Roman"/>
                <w:i/>
                <w:sz w:val="24"/>
                <w:szCs w:val="24"/>
                <w:lang w:eastAsia="ru-RU"/>
              </w:rPr>
              <w:t xml:space="preserve">За несколько секунд напомнить о готовности к чтению </w:t>
            </w:r>
          </w:p>
        </w:tc>
        <w:tc>
          <w:tcPr>
            <w:tcW w:w="3119" w:type="dxa"/>
          </w:tcPr>
          <w:p w:rsidR="007D1750" w:rsidRPr="007D1750" w:rsidRDefault="007D1750" w:rsidP="007D1750">
            <w:pPr>
              <w:spacing w:after="0" w:line="240" w:lineRule="auto"/>
              <w:rPr>
                <w:rFonts w:ascii="Times New Roman" w:eastAsia="Calibri" w:hAnsi="Times New Roman" w:cs="Times New Roman"/>
                <w:sz w:val="24"/>
                <w:szCs w:val="24"/>
                <w:lang w:eastAsia="ru-RU"/>
              </w:rPr>
            </w:pPr>
            <w:r w:rsidRPr="007D1750">
              <w:rPr>
                <w:rFonts w:ascii="Times New Roman" w:eastAsia="Calibri" w:hAnsi="Times New Roman" w:cs="Times New Roman"/>
                <w:sz w:val="24"/>
                <w:szCs w:val="24"/>
                <w:lang w:eastAsia="ru-RU"/>
              </w:rPr>
              <w:t>Подготовка к чтению вслух.</w:t>
            </w:r>
          </w:p>
          <w:p w:rsidR="007D1750" w:rsidRPr="007D1750" w:rsidRDefault="007D1750" w:rsidP="007D1750">
            <w:pPr>
              <w:spacing w:after="0" w:line="240" w:lineRule="auto"/>
              <w:rPr>
                <w:rFonts w:ascii="Times New Roman" w:eastAsia="Calibri" w:hAnsi="Times New Roman" w:cs="Times New Roman"/>
                <w:sz w:val="24"/>
                <w:szCs w:val="24"/>
                <w:lang w:eastAsia="ru-RU"/>
              </w:rPr>
            </w:pPr>
            <w:r w:rsidRPr="007D1750">
              <w:rPr>
                <w:rFonts w:ascii="Times New Roman" w:eastAsia="Calibri" w:hAnsi="Times New Roman" w:cs="Times New Roman"/>
                <w:sz w:val="24"/>
                <w:szCs w:val="24"/>
                <w:lang w:eastAsia="ru-RU"/>
              </w:rPr>
              <w:t>Чтение текста про себя</w:t>
            </w:r>
          </w:p>
        </w:tc>
        <w:tc>
          <w:tcPr>
            <w:tcW w:w="1417" w:type="dxa"/>
          </w:tcPr>
          <w:p w:rsidR="007D1750" w:rsidRPr="007D1750" w:rsidRDefault="007D1750" w:rsidP="007D1750">
            <w:pPr>
              <w:spacing w:after="0" w:line="240" w:lineRule="auto"/>
              <w:jc w:val="center"/>
              <w:rPr>
                <w:rFonts w:ascii="Times New Roman" w:eastAsia="Calibri" w:hAnsi="Times New Roman" w:cs="Times New Roman"/>
                <w:sz w:val="24"/>
                <w:szCs w:val="24"/>
                <w:lang w:eastAsia="ru-RU"/>
              </w:rPr>
            </w:pPr>
            <w:r w:rsidRPr="007D1750">
              <w:rPr>
                <w:rFonts w:ascii="Times New Roman" w:eastAsia="Calibri" w:hAnsi="Times New Roman" w:cs="Times New Roman"/>
                <w:sz w:val="24"/>
                <w:szCs w:val="24"/>
                <w:lang w:eastAsia="ru-RU"/>
              </w:rPr>
              <w:t>до 2-х мин.</w:t>
            </w:r>
          </w:p>
        </w:tc>
      </w:tr>
      <w:tr w:rsidR="007D1750" w:rsidRPr="007D1750" w:rsidTr="00230E5C">
        <w:tc>
          <w:tcPr>
            <w:tcW w:w="568" w:type="dxa"/>
          </w:tcPr>
          <w:p w:rsidR="007D1750" w:rsidRPr="007D1750" w:rsidRDefault="007D1750" w:rsidP="007D1750">
            <w:pPr>
              <w:spacing w:after="0" w:line="240" w:lineRule="auto"/>
              <w:jc w:val="center"/>
              <w:rPr>
                <w:rFonts w:ascii="Times New Roman" w:eastAsia="Calibri" w:hAnsi="Times New Roman" w:cs="Times New Roman"/>
                <w:sz w:val="24"/>
                <w:szCs w:val="24"/>
                <w:lang w:eastAsia="ru-RU"/>
              </w:rPr>
            </w:pPr>
            <w:r w:rsidRPr="007D1750">
              <w:rPr>
                <w:rFonts w:ascii="Times New Roman" w:eastAsia="Calibri" w:hAnsi="Times New Roman" w:cs="Times New Roman"/>
                <w:sz w:val="24"/>
                <w:szCs w:val="24"/>
                <w:lang w:eastAsia="ru-RU"/>
              </w:rPr>
              <w:t>4</w:t>
            </w:r>
          </w:p>
        </w:tc>
        <w:tc>
          <w:tcPr>
            <w:tcW w:w="4819" w:type="dxa"/>
          </w:tcPr>
          <w:p w:rsidR="007D1750" w:rsidRPr="007D1750" w:rsidRDefault="007D1750" w:rsidP="007D1750">
            <w:pPr>
              <w:spacing w:after="0" w:line="240" w:lineRule="auto"/>
              <w:jc w:val="both"/>
              <w:rPr>
                <w:rFonts w:ascii="Times New Roman" w:eastAsia="Calibri" w:hAnsi="Times New Roman" w:cs="Times New Roman"/>
                <w:sz w:val="24"/>
                <w:szCs w:val="24"/>
                <w:lang w:eastAsia="ru-RU"/>
              </w:rPr>
            </w:pPr>
            <w:r w:rsidRPr="007D1750">
              <w:rPr>
                <w:rFonts w:ascii="Times New Roman" w:eastAsia="Calibri" w:hAnsi="Times New Roman" w:cs="Times New Roman"/>
                <w:sz w:val="24"/>
                <w:szCs w:val="24"/>
                <w:lang w:eastAsia="ru-RU"/>
              </w:rPr>
              <w:t>Слушание текста.</w:t>
            </w:r>
          </w:p>
          <w:p w:rsidR="007D1750" w:rsidRPr="007D1750" w:rsidRDefault="007D1750" w:rsidP="007D1750">
            <w:pPr>
              <w:spacing w:after="0" w:line="240" w:lineRule="auto"/>
              <w:jc w:val="both"/>
              <w:rPr>
                <w:rFonts w:ascii="Times New Roman" w:eastAsia="Calibri" w:hAnsi="Times New Roman" w:cs="Times New Roman"/>
                <w:i/>
                <w:sz w:val="24"/>
                <w:szCs w:val="24"/>
                <w:lang w:eastAsia="ru-RU"/>
              </w:rPr>
            </w:pPr>
            <w:r w:rsidRPr="007D1750">
              <w:rPr>
                <w:rFonts w:ascii="Times New Roman" w:eastAsia="Calibri" w:hAnsi="Times New Roman" w:cs="Times New Roman"/>
                <w:i/>
                <w:sz w:val="24"/>
                <w:szCs w:val="24"/>
                <w:lang w:eastAsia="ru-RU"/>
              </w:rPr>
              <w:t xml:space="preserve">Эмоциональная реакция на чтение участника собеседования  </w:t>
            </w:r>
          </w:p>
        </w:tc>
        <w:tc>
          <w:tcPr>
            <w:tcW w:w="3119" w:type="dxa"/>
          </w:tcPr>
          <w:p w:rsidR="007D1750" w:rsidRPr="007D1750" w:rsidRDefault="007D1750" w:rsidP="007D1750">
            <w:pPr>
              <w:spacing w:after="0" w:line="240" w:lineRule="auto"/>
              <w:rPr>
                <w:rFonts w:ascii="Times New Roman" w:eastAsia="Calibri" w:hAnsi="Times New Roman" w:cs="Times New Roman"/>
                <w:sz w:val="24"/>
                <w:szCs w:val="24"/>
                <w:lang w:eastAsia="ru-RU"/>
              </w:rPr>
            </w:pPr>
            <w:r w:rsidRPr="007D1750">
              <w:rPr>
                <w:rFonts w:ascii="Times New Roman" w:eastAsia="Calibri" w:hAnsi="Times New Roman" w:cs="Times New Roman"/>
                <w:sz w:val="24"/>
                <w:szCs w:val="24"/>
                <w:lang w:eastAsia="ru-RU"/>
              </w:rPr>
              <w:t>Чтение текста вслух</w:t>
            </w:r>
          </w:p>
        </w:tc>
        <w:tc>
          <w:tcPr>
            <w:tcW w:w="1417" w:type="dxa"/>
          </w:tcPr>
          <w:p w:rsidR="007D1750" w:rsidRPr="007D1750" w:rsidRDefault="007D1750" w:rsidP="007D1750">
            <w:pPr>
              <w:spacing w:after="0" w:line="240" w:lineRule="auto"/>
              <w:jc w:val="center"/>
              <w:rPr>
                <w:rFonts w:ascii="Times New Roman" w:eastAsia="Calibri" w:hAnsi="Times New Roman" w:cs="Times New Roman"/>
                <w:sz w:val="24"/>
                <w:szCs w:val="24"/>
                <w:lang w:eastAsia="ru-RU"/>
              </w:rPr>
            </w:pPr>
            <w:r w:rsidRPr="007D1750">
              <w:rPr>
                <w:rFonts w:ascii="Times New Roman" w:eastAsia="Calibri" w:hAnsi="Times New Roman" w:cs="Times New Roman"/>
                <w:sz w:val="24"/>
                <w:szCs w:val="24"/>
                <w:lang w:eastAsia="ru-RU"/>
              </w:rPr>
              <w:t>до 2-х мин.</w:t>
            </w:r>
          </w:p>
        </w:tc>
      </w:tr>
      <w:tr w:rsidR="007D1750" w:rsidRPr="007D1750" w:rsidTr="00230E5C">
        <w:tc>
          <w:tcPr>
            <w:tcW w:w="568" w:type="dxa"/>
          </w:tcPr>
          <w:p w:rsidR="007D1750" w:rsidRPr="007D1750" w:rsidRDefault="007D1750" w:rsidP="007D1750">
            <w:pPr>
              <w:spacing w:after="0" w:line="240" w:lineRule="auto"/>
              <w:jc w:val="center"/>
              <w:rPr>
                <w:rFonts w:ascii="Times New Roman" w:eastAsia="Calibri" w:hAnsi="Times New Roman" w:cs="Times New Roman"/>
                <w:sz w:val="24"/>
                <w:szCs w:val="24"/>
                <w:lang w:eastAsia="ru-RU"/>
              </w:rPr>
            </w:pPr>
            <w:r w:rsidRPr="007D1750">
              <w:rPr>
                <w:rFonts w:ascii="Times New Roman" w:eastAsia="Calibri" w:hAnsi="Times New Roman" w:cs="Times New Roman"/>
                <w:sz w:val="24"/>
                <w:szCs w:val="24"/>
                <w:lang w:eastAsia="ru-RU"/>
              </w:rPr>
              <w:t>5</w:t>
            </w:r>
          </w:p>
        </w:tc>
        <w:tc>
          <w:tcPr>
            <w:tcW w:w="4819" w:type="dxa"/>
          </w:tcPr>
          <w:p w:rsidR="007D1750" w:rsidRPr="007D1750" w:rsidRDefault="007D1750" w:rsidP="007D1750">
            <w:pPr>
              <w:spacing w:after="0" w:line="240" w:lineRule="auto"/>
              <w:jc w:val="both"/>
              <w:rPr>
                <w:rFonts w:ascii="Times New Roman" w:eastAsia="Calibri" w:hAnsi="Times New Roman" w:cs="Times New Roman"/>
                <w:sz w:val="24"/>
                <w:szCs w:val="24"/>
                <w:lang w:eastAsia="ru-RU"/>
              </w:rPr>
            </w:pPr>
            <w:r w:rsidRPr="007D1750">
              <w:rPr>
                <w:rFonts w:ascii="Times New Roman" w:eastAsia="Calibri" w:hAnsi="Times New Roman" w:cs="Times New Roman"/>
                <w:sz w:val="24"/>
                <w:szCs w:val="24"/>
                <w:lang w:eastAsia="ru-RU"/>
              </w:rPr>
              <w:t>Переключение участника собеседования на другой вид работы.</w:t>
            </w:r>
          </w:p>
        </w:tc>
        <w:tc>
          <w:tcPr>
            <w:tcW w:w="3119" w:type="dxa"/>
          </w:tcPr>
          <w:p w:rsidR="007D1750" w:rsidRPr="007D1750" w:rsidRDefault="007D1750" w:rsidP="007D1750">
            <w:pPr>
              <w:spacing w:after="0" w:line="240" w:lineRule="auto"/>
              <w:rPr>
                <w:rFonts w:ascii="Times New Roman" w:eastAsia="Calibri" w:hAnsi="Times New Roman" w:cs="Times New Roman"/>
                <w:sz w:val="24"/>
                <w:szCs w:val="24"/>
                <w:lang w:eastAsia="ru-RU"/>
              </w:rPr>
            </w:pPr>
            <w:r w:rsidRPr="007D1750">
              <w:rPr>
                <w:rFonts w:ascii="Times New Roman" w:eastAsia="Calibri" w:hAnsi="Times New Roman" w:cs="Times New Roman"/>
                <w:sz w:val="24"/>
                <w:szCs w:val="24"/>
                <w:lang w:eastAsia="ru-RU"/>
              </w:rPr>
              <w:t>Подготовка к пересказу с привлечением дополнительной информации</w:t>
            </w:r>
          </w:p>
        </w:tc>
        <w:tc>
          <w:tcPr>
            <w:tcW w:w="1417" w:type="dxa"/>
          </w:tcPr>
          <w:p w:rsidR="007D1750" w:rsidRPr="007D1750" w:rsidRDefault="007D1750" w:rsidP="007D1750">
            <w:pPr>
              <w:spacing w:after="0" w:line="240" w:lineRule="auto"/>
              <w:jc w:val="center"/>
              <w:rPr>
                <w:rFonts w:ascii="Times New Roman" w:eastAsia="Calibri" w:hAnsi="Times New Roman" w:cs="Times New Roman"/>
                <w:sz w:val="24"/>
                <w:szCs w:val="24"/>
                <w:lang w:eastAsia="ru-RU"/>
              </w:rPr>
            </w:pPr>
            <w:r w:rsidRPr="007D1750">
              <w:rPr>
                <w:rFonts w:ascii="Times New Roman" w:eastAsia="Calibri" w:hAnsi="Times New Roman" w:cs="Times New Roman"/>
                <w:sz w:val="24"/>
                <w:szCs w:val="24"/>
                <w:lang w:eastAsia="ru-RU"/>
              </w:rPr>
              <w:t>до 2-х мин.</w:t>
            </w:r>
          </w:p>
        </w:tc>
      </w:tr>
      <w:tr w:rsidR="007D1750" w:rsidRPr="007D1750" w:rsidTr="00230E5C">
        <w:tc>
          <w:tcPr>
            <w:tcW w:w="568" w:type="dxa"/>
          </w:tcPr>
          <w:p w:rsidR="007D1750" w:rsidRPr="007D1750" w:rsidRDefault="007D1750" w:rsidP="007D1750">
            <w:pPr>
              <w:spacing w:after="0" w:line="240" w:lineRule="auto"/>
              <w:jc w:val="center"/>
              <w:rPr>
                <w:rFonts w:ascii="Times New Roman" w:eastAsia="Calibri" w:hAnsi="Times New Roman" w:cs="Times New Roman"/>
                <w:sz w:val="24"/>
                <w:szCs w:val="24"/>
                <w:lang w:eastAsia="ru-RU"/>
              </w:rPr>
            </w:pPr>
            <w:r w:rsidRPr="007D1750">
              <w:rPr>
                <w:rFonts w:ascii="Times New Roman" w:eastAsia="Calibri" w:hAnsi="Times New Roman" w:cs="Times New Roman"/>
                <w:sz w:val="24"/>
                <w:szCs w:val="24"/>
                <w:lang w:eastAsia="ru-RU"/>
              </w:rPr>
              <w:t>6</w:t>
            </w:r>
          </w:p>
        </w:tc>
        <w:tc>
          <w:tcPr>
            <w:tcW w:w="4819" w:type="dxa"/>
          </w:tcPr>
          <w:p w:rsidR="007D1750" w:rsidRPr="007D1750" w:rsidRDefault="007D1750" w:rsidP="007D1750">
            <w:pPr>
              <w:spacing w:after="0" w:line="240" w:lineRule="auto"/>
              <w:jc w:val="both"/>
              <w:rPr>
                <w:rFonts w:ascii="Times New Roman" w:eastAsia="Calibri" w:hAnsi="Times New Roman" w:cs="Times New Roman"/>
                <w:sz w:val="24"/>
                <w:szCs w:val="24"/>
                <w:lang w:eastAsia="ru-RU"/>
              </w:rPr>
            </w:pPr>
            <w:r w:rsidRPr="007D1750">
              <w:rPr>
                <w:rFonts w:ascii="Times New Roman" w:eastAsia="Calibri" w:hAnsi="Times New Roman" w:cs="Times New Roman"/>
                <w:sz w:val="24"/>
                <w:szCs w:val="24"/>
                <w:lang w:eastAsia="ru-RU"/>
              </w:rPr>
              <w:t>Забрать у участника собеседования исходный текст.  Слушание пересказа.</w:t>
            </w:r>
          </w:p>
          <w:p w:rsidR="007D1750" w:rsidRPr="007D1750" w:rsidRDefault="007D1750" w:rsidP="007D1750">
            <w:pPr>
              <w:spacing w:after="0" w:line="240" w:lineRule="auto"/>
              <w:jc w:val="both"/>
              <w:rPr>
                <w:rFonts w:ascii="Times New Roman" w:eastAsia="Calibri" w:hAnsi="Times New Roman" w:cs="Times New Roman"/>
                <w:i/>
                <w:sz w:val="24"/>
                <w:szCs w:val="24"/>
                <w:lang w:eastAsia="ru-RU"/>
              </w:rPr>
            </w:pPr>
            <w:r w:rsidRPr="007D1750">
              <w:rPr>
                <w:rFonts w:ascii="Times New Roman" w:eastAsia="Calibri" w:hAnsi="Times New Roman" w:cs="Times New Roman"/>
                <w:i/>
                <w:sz w:val="24"/>
                <w:szCs w:val="24"/>
                <w:lang w:eastAsia="ru-RU"/>
              </w:rPr>
              <w:t>Эмоциональная реакция на пересказ участника собеседования.</w:t>
            </w:r>
          </w:p>
        </w:tc>
        <w:tc>
          <w:tcPr>
            <w:tcW w:w="3119" w:type="dxa"/>
          </w:tcPr>
          <w:p w:rsidR="007D1750" w:rsidRPr="007D1750" w:rsidRDefault="007D1750" w:rsidP="007D1750">
            <w:pPr>
              <w:spacing w:after="0" w:line="240" w:lineRule="auto"/>
              <w:rPr>
                <w:rFonts w:ascii="Times New Roman" w:eastAsia="Calibri" w:hAnsi="Times New Roman" w:cs="Times New Roman"/>
                <w:sz w:val="24"/>
                <w:szCs w:val="24"/>
                <w:lang w:eastAsia="ru-RU"/>
              </w:rPr>
            </w:pPr>
            <w:r w:rsidRPr="007D1750">
              <w:rPr>
                <w:rFonts w:ascii="Times New Roman" w:eastAsia="Calibri" w:hAnsi="Times New Roman" w:cs="Times New Roman"/>
                <w:sz w:val="24"/>
                <w:szCs w:val="24"/>
                <w:lang w:eastAsia="ru-RU"/>
              </w:rPr>
              <w:t>Пересказ текста с привлечением дополнительной информации</w:t>
            </w:r>
          </w:p>
        </w:tc>
        <w:tc>
          <w:tcPr>
            <w:tcW w:w="1417" w:type="dxa"/>
          </w:tcPr>
          <w:p w:rsidR="007D1750" w:rsidRPr="007D1750" w:rsidRDefault="007D1750" w:rsidP="007D1750">
            <w:pPr>
              <w:spacing w:after="0" w:line="240" w:lineRule="auto"/>
              <w:jc w:val="center"/>
              <w:rPr>
                <w:rFonts w:ascii="Times New Roman" w:eastAsia="Calibri" w:hAnsi="Times New Roman" w:cs="Times New Roman"/>
                <w:sz w:val="24"/>
                <w:szCs w:val="24"/>
                <w:lang w:eastAsia="ru-RU"/>
              </w:rPr>
            </w:pPr>
            <w:r w:rsidRPr="007D1750">
              <w:rPr>
                <w:rFonts w:ascii="Times New Roman" w:eastAsia="Calibri" w:hAnsi="Times New Roman" w:cs="Times New Roman"/>
                <w:sz w:val="24"/>
                <w:szCs w:val="24"/>
                <w:lang w:eastAsia="ru-RU"/>
              </w:rPr>
              <w:t>до 3-х мин.</w:t>
            </w:r>
          </w:p>
        </w:tc>
      </w:tr>
      <w:tr w:rsidR="007D1750" w:rsidRPr="007D1750" w:rsidTr="00230E5C">
        <w:tc>
          <w:tcPr>
            <w:tcW w:w="568" w:type="dxa"/>
          </w:tcPr>
          <w:p w:rsidR="007D1750" w:rsidRPr="007D1750" w:rsidRDefault="007D1750" w:rsidP="007D1750">
            <w:pPr>
              <w:spacing w:after="0" w:line="240" w:lineRule="auto"/>
              <w:jc w:val="center"/>
              <w:rPr>
                <w:rFonts w:ascii="Times New Roman" w:eastAsia="Calibri" w:hAnsi="Times New Roman" w:cs="Times New Roman"/>
                <w:sz w:val="24"/>
                <w:szCs w:val="24"/>
                <w:lang w:eastAsia="ru-RU"/>
              </w:rPr>
            </w:pPr>
            <w:r w:rsidRPr="007D1750">
              <w:rPr>
                <w:rFonts w:ascii="Times New Roman" w:eastAsia="Calibri" w:hAnsi="Times New Roman" w:cs="Times New Roman"/>
                <w:sz w:val="24"/>
                <w:szCs w:val="24"/>
                <w:lang w:eastAsia="ru-RU"/>
              </w:rPr>
              <w:t>7</w:t>
            </w:r>
          </w:p>
        </w:tc>
        <w:tc>
          <w:tcPr>
            <w:tcW w:w="4819" w:type="dxa"/>
          </w:tcPr>
          <w:p w:rsidR="007D1750" w:rsidRPr="007D1750" w:rsidRDefault="007D1750" w:rsidP="007D1750">
            <w:pPr>
              <w:spacing w:after="0" w:line="240" w:lineRule="auto"/>
              <w:jc w:val="both"/>
              <w:rPr>
                <w:rFonts w:ascii="Times New Roman" w:eastAsia="Calibri" w:hAnsi="Times New Roman" w:cs="Times New Roman"/>
                <w:sz w:val="24"/>
                <w:szCs w:val="24"/>
                <w:lang w:eastAsia="ru-RU"/>
              </w:rPr>
            </w:pPr>
            <w:r w:rsidRPr="007D1750">
              <w:rPr>
                <w:rFonts w:ascii="Times New Roman" w:eastAsia="Calibri" w:hAnsi="Times New Roman" w:cs="Times New Roman"/>
                <w:sz w:val="24"/>
                <w:szCs w:val="24"/>
                <w:lang w:eastAsia="ru-RU"/>
              </w:rPr>
              <w:t xml:space="preserve">Забрать у участника собеседования материалы, необходимые для выполнения задания 1 и 2. Объяснить, что задания 3 и 4 связаны тематически и не имеют отношения к тексту, с которым работал участник собеседования при выполнении заданий 1 и 2. Предложить участнику собеседования выбрать вариант темы беседы </w:t>
            </w:r>
            <w:r w:rsidRPr="007D1750">
              <w:rPr>
                <w:rFonts w:ascii="Times New Roman" w:eastAsia="Calibri" w:hAnsi="Times New Roman" w:cs="Times New Roman"/>
                <w:spacing w:val="-6"/>
                <w:sz w:val="24"/>
                <w:szCs w:val="24"/>
                <w:lang w:eastAsia="ru-RU"/>
              </w:rPr>
              <w:t>и выдать ему соответствующую</w:t>
            </w:r>
            <w:r w:rsidRPr="007D1750">
              <w:rPr>
                <w:rFonts w:ascii="Times New Roman" w:eastAsia="Calibri" w:hAnsi="Times New Roman" w:cs="Times New Roman"/>
                <w:sz w:val="24"/>
                <w:szCs w:val="24"/>
                <w:lang w:eastAsia="ru-RU"/>
              </w:rPr>
              <w:t xml:space="preserve"> карточку. </w:t>
            </w:r>
          </w:p>
        </w:tc>
        <w:tc>
          <w:tcPr>
            <w:tcW w:w="3119" w:type="dxa"/>
          </w:tcPr>
          <w:p w:rsidR="007D1750" w:rsidRPr="007D1750" w:rsidRDefault="007D1750" w:rsidP="007D1750">
            <w:pPr>
              <w:spacing w:after="0" w:line="240" w:lineRule="auto"/>
              <w:rPr>
                <w:rFonts w:ascii="Times New Roman" w:eastAsia="Calibri" w:hAnsi="Times New Roman" w:cs="Times New Roman"/>
                <w:sz w:val="24"/>
                <w:szCs w:val="24"/>
                <w:lang w:eastAsia="ru-RU"/>
              </w:rPr>
            </w:pPr>
          </w:p>
        </w:tc>
        <w:tc>
          <w:tcPr>
            <w:tcW w:w="1417" w:type="dxa"/>
          </w:tcPr>
          <w:p w:rsidR="007D1750" w:rsidRPr="007D1750" w:rsidRDefault="007D1750" w:rsidP="007D1750">
            <w:pPr>
              <w:spacing w:after="0" w:line="240" w:lineRule="auto"/>
              <w:rPr>
                <w:rFonts w:ascii="Times New Roman" w:eastAsia="Calibri" w:hAnsi="Times New Roman" w:cs="Times New Roman"/>
                <w:b/>
                <w:sz w:val="24"/>
                <w:szCs w:val="24"/>
                <w:lang w:eastAsia="ru-RU"/>
              </w:rPr>
            </w:pPr>
          </w:p>
        </w:tc>
      </w:tr>
      <w:tr w:rsidR="007D1750" w:rsidRPr="007D1750" w:rsidTr="00230E5C">
        <w:tc>
          <w:tcPr>
            <w:tcW w:w="9923" w:type="dxa"/>
            <w:gridSpan w:val="4"/>
          </w:tcPr>
          <w:p w:rsidR="007D1750" w:rsidRPr="007D1750" w:rsidRDefault="007D1750" w:rsidP="007D1750">
            <w:pPr>
              <w:tabs>
                <w:tab w:val="center" w:pos="4862"/>
              </w:tabs>
              <w:spacing w:after="0" w:line="240" w:lineRule="auto"/>
              <w:rPr>
                <w:rFonts w:ascii="Times New Roman" w:eastAsia="Calibri" w:hAnsi="Times New Roman" w:cs="Times New Roman"/>
                <w:sz w:val="24"/>
                <w:szCs w:val="24"/>
                <w:lang w:eastAsia="ru-RU"/>
              </w:rPr>
            </w:pPr>
            <w:r w:rsidRPr="007D1750">
              <w:rPr>
                <w:rFonts w:ascii="Times New Roman" w:eastAsia="Calibri" w:hAnsi="Times New Roman" w:cs="Times New Roman"/>
                <w:sz w:val="24"/>
                <w:szCs w:val="24"/>
                <w:lang w:eastAsia="ru-RU"/>
              </w:rPr>
              <w:tab/>
              <w:t xml:space="preserve">МОНОЛОГ </w:t>
            </w:r>
          </w:p>
        </w:tc>
      </w:tr>
      <w:tr w:rsidR="007D1750" w:rsidRPr="007D1750" w:rsidTr="00230E5C">
        <w:tc>
          <w:tcPr>
            <w:tcW w:w="568" w:type="dxa"/>
          </w:tcPr>
          <w:p w:rsidR="007D1750" w:rsidRPr="007D1750" w:rsidRDefault="007D1750" w:rsidP="007D1750">
            <w:pPr>
              <w:spacing w:after="0" w:line="240" w:lineRule="auto"/>
              <w:jc w:val="center"/>
              <w:rPr>
                <w:rFonts w:ascii="Times New Roman" w:eastAsia="Calibri" w:hAnsi="Times New Roman" w:cs="Times New Roman"/>
                <w:sz w:val="24"/>
                <w:szCs w:val="24"/>
                <w:lang w:eastAsia="ru-RU"/>
              </w:rPr>
            </w:pPr>
            <w:r w:rsidRPr="007D1750">
              <w:rPr>
                <w:rFonts w:ascii="Times New Roman" w:eastAsia="Calibri" w:hAnsi="Times New Roman" w:cs="Times New Roman"/>
                <w:sz w:val="24"/>
                <w:szCs w:val="24"/>
                <w:lang w:eastAsia="ru-RU"/>
              </w:rPr>
              <w:t>8</w:t>
            </w:r>
          </w:p>
        </w:tc>
        <w:tc>
          <w:tcPr>
            <w:tcW w:w="4819" w:type="dxa"/>
          </w:tcPr>
          <w:p w:rsidR="007D1750" w:rsidRPr="007D1750" w:rsidRDefault="007D1750" w:rsidP="007D1750">
            <w:pPr>
              <w:spacing w:after="0" w:line="240" w:lineRule="auto"/>
              <w:jc w:val="both"/>
              <w:rPr>
                <w:rFonts w:ascii="Times New Roman" w:eastAsia="Calibri" w:hAnsi="Times New Roman" w:cs="Times New Roman"/>
                <w:sz w:val="24"/>
                <w:szCs w:val="24"/>
                <w:lang w:eastAsia="ru-RU"/>
              </w:rPr>
            </w:pPr>
            <w:r w:rsidRPr="007D1750">
              <w:rPr>
                <w:rFonts w:ascii="Times New Roman" w:eastAsia="Calibri" w:hAnsi="Times New Roman" w:cs="Times New Roman"/>
                <w:sz w:val="24"/>
                <w:szCs w:val="24"/>
                <w:lang w:eastAsia="ru-RU"/>
              </w:rPr>
              <w:t xml:space="preserve">Предложить участнику собеседования ознакомиться с темой монолога. </w:t>
            </w:r>
          </w:p>
          <w:p w:rsidR="007D1750" w:rsidRPr="007D1750" w:rsidRDefault="007D1750" w:rsidP="007D1750">
            <w:pPr>
              <w:spacing w:after="0" w:line="240" w:lineRule="auto"/>
              <w:jc w:val="both"/>
              <w:rPr>
                <w:rFonts w:ascii="Times New Roman" w:eastAsia="Calibri" w:hAnsi="Times New Roman" w:cs="Times New Roman"/>
                <w:sz w:val="24"/>
                <w:szCs w:val="24"/>
                <w:lang w:eastAsia="ru-RU"/>
              </w:rPr>
            </w:pPr>
            <w:r w:rsidRPr="007D1750">
              <w:rPr>
                <w:rFonts w:ascii="Times New Roman" w:eastAsia="Calibri" w:hAnsi="Times New Roman" w:cs="Times New Roman"/>
                <w:sz w:val="24"/>
                <w:szCs w:val="24"/>
                <w:lang w:eastAsia="ru-RU"/>
              </w:rPr>
              <w:t xml:space="preserve">Предупредить, что на подготовку отводится 1 минута, а высказывание не должно занимать более трех минут </w:t>
            </w:r>
          </w:p>
        </w:tc>
        <w:tc>
          <w:tcPr>
            <w:tcW w:w="3119" w:type="dxa"/>
          </w:tcPr>
          <w:p w:rsidR="007D1750" w:rsidRPr="007D1750" w:rsidRDefault="007D1750" w:rsidP="007D1750">
            <w:pPr>
              <w:spacing w:after="0" w:line="240" w:lineRule="auto"/>
              <w:rPr>
                <w:rFonts w:ascii="Times New Roman" w:eastAsia="Calibri" w:hAnsi="Times New Roman" w:cs="Times New Roman"/>
                <w:sz w:val="24"/>
                <w:szCs w:val="24"/>
                <w:lang w:eastAsia="ru-RU"/>
              </w:rPr>
            </w:pPr>
          </w:p>
        </w:tc>
        <w:tc>
          <w:tcPr>
            <w:tcW w:w="1417" w:type="dxa"/>
          </w:tcPr>
          <w:p w:rsidR="007D1750" w:rsidRPr="007D1750" w:rsidRDefault="007D1750" w:rsidP="007D1750">
            <w:pPr>
              <w:spacing w:after="0" w:line="240" w:lineRule="auto"/>
              <w:rPr>
                <w:rFonts w:ascii="Times New Roman" w:eastAsia="Calibri" w:hAnsi="Times New Roman" w:cs="Times New Roman"/>
                <w:b/>
                <w:sz w:val="24"/>
                <w:szCs w:val="24"/>
                <w:lang w:eastAsia="ru-RU"/>
              </w:rPr>
            </w:pPr>
            <w:r w:rsidRPr="007D1750">
              <w:rPr>
                <w:rFonts w:ascii="Times New Roman" w:eastAsia="Calibri" w:hAnsi="Times New Roman" w:cs="Times New Roman"/>
                <w:b/>
                <w:sz w:val="24"/>
                <w:szCs w:val="24"/>
                <w:lang w:eastAsia="ru-RU"/>
              </w:rPr>
              <w:t xml:space="preserve"> </w:t>
            </w:r>
          </w:p>
        </w:tc>
      </w:tr>
      <w:tr w:rsidR="007D1750" w:rsidRPr="007D1750" w:rsidTr="00230E5C">
        <w:tc>
          <w:tcPr>
            <w:tcW w:w="568" w:type="dxa"/>
          </w:tcPr>
          <w:p w:rsidR="007D1750" w:rsidRPr="007D1750" w:rsidRDefault="007D1750" w:rsidP="007D1750">
            <w:pPr>
              <w:spacing w:after="0" w:line="240" w:lineRule="auto"/>
              <w:jc w:val="center"/>
              <w:rPr>
                <w:rFonts w:ascii="Times New Roman" w:eastAsia="Calibri" w:hAnsi="Times New Roman" w:cs="Times New Roman"/>
                <w:sz w:val="24"/>
                <w:szCs w:val="24"/>
                <w:lang w:eastAsia="ru-RU"/>
              </w:rPr>
            </w:pPr>
          </w:p>
        </w:tc>
        <w:tc>
          <w:tcPr>
            <w:tcW w:w="4819" w:type="dxa"/>
          </w:tcPr>
          <w:p w:rsidR="007D1750" w:rsidRPr="007D1750" w:rsidRDefault="007D1750" w:rsidP="007D1750">
            <w:pPr>
              <w:spacing w:after="0" w:line="240" w:lineRule="auto"/>
              <w:rPr>
                <w:rFonts w:ascii="Times New Roman" w:eastAsia="Calibri" w:hAnsi="Times New Roman" w:cs="Times New Roman"/>
                <w:b/>
                <w:sz w:val="24"/>
                <w:szCs w:val="24"/>
                <w:lang w:eastAsia="ru-RU"/>
              </w:rPr>
            </w:pPr>
          </w:p>
        </w:tc>
        <w:tc>
          <w:tcPr>
            <w:tcW w:w="3119" w:type="dxa"/>
          </w:tcPr>
          <w:p w:rsidR="007D1750" w:rsidRPr="007D1750" w:rsidRDefault="007D1750" w:rsidP="007D1750">
            <w:pPr>
              <w:spacing w:after="0" w:line="240" w:lineRule="auto"/>
              <w:rPr>
                <w:rFonts w:ascii="Times New Roman" w:eastAsia="Calibri" w:hAnsi="Times New Roman" w:cs="Times New Roman"/>
                <w:sz w:val="24"/>
                <w:szCs w:val="24"/>
                <w:lang w:eastAsia="ru-RU"/>
              </w:rPr>
            </w:pPr>
            <w:r w:rsidRPr="007D1750">
              <w:rPr>
                <w:rFonts w:ascii="Times New Roman" w:eastAsia="Calibri" w:hAnsi="Times New Roman" w:cs="Times New Roman"/>
                <w:sz w:val="24"/>
                <w:szCs w:val="24"/>
                <w:lang w:eastAsia="ru-RU"/>
              </w:rPr>
              <w:t>Подготовка к ответу</w:t>
            </w:r>
          </w:p>
        </w:tc>
        <w:tc>
          <w:tcPr>
            <w:tcW w:w="1417" w:type="dxa"/>
          </w:tcPr>
          <w:p w:rsidR="007D1750" w:rsidRPr="007D1750" w:rsidRDefault="007D1750" w:rsidP="007D1750">
            <w:pPr>
              <w:spacing w:after="0" w:line="240" w:lineRule="auto"/>
              <w:jc w:val="center"/>
              <w:rPr>
                <w:rFonts w:ascii="Times New Roman" w:eastAsia="Calibri" w:hAnsi="Times New Roman" w:cs="Times New Roman"/>
                <w:sz w:val="24"/>
                <w:szCs w:val="24"/>
                <w:lang w:eastAsia="ru-RU"/>
              </w:rPr>
            </w:pPr>
            <w:r w:rsidRPr="007D1750">
              <w:rPr>
                <w:rFonts w:ascii="Times New Roman" w:eastAsia="Calibri" w:hAnsi="Times New Roman" w:cs="Times New Roman"/>
                <w:sz w:val="24"/>
                <w:szCs w:val="24"/>
                <w:lang w:eastAsia="ru-RU"/>
              </w:rPr>
              <w:t>1 мин.</w:t>
            </w:r>
          </w:p>
        </w:tc>
      </w:tr>
      <w:tr w:rsidR="007D1750" w:rsidRPr="007D1750" w:rsidTr="00230E5C">
        <w:tc>
          <w:tcPr>
            <w:tcW w:w="568" w:type="dxa"/>
          </w:tcPr>
          <w:p w:rsidR="007D1750" w:rsidRPr="007D1750" w:rsidRDefault="007D1750" w:rsidP="007D1750">
            <w:pPr>
              <w:spacing w:after="0" w:line="240" w:lineRule="auto"/>
              <w:jc w:val="center"/>
              <w:rPr>
                <w:rFonts w:ascii="Times New Roman" w:eastAsia="Calibri" w:hAnsi="Times New Roman" w:cs="Times New Roman"/>
                <w:sz w:val="24"/>
                <w:szCs w:val="24"/>
                <w:lang w:eastAsia="ru-RU"/>
              </w:rPr>
            </w:pPr>
            <w:r w:rsidRPr="007D1750">
              <w:rPr>
                <w:rFonts w:ascii="Times New Roman" w:eastAsia="Calibri" w:hAnsi="Times New Roman" w:cs="Times New Roman"/>
                <w:sz w:val="24"/>
                <w:szCs w:val="24"/>
                <w:lang w:eastAsia="ru-RU"/>
              </w:rPr>
              <w:t>9</w:t>
            </w:r>
          </w:p>
        </w:tc>
        <w:tc>
          <w:tcPr>
            <w:tcW w:w="4819" w:type="dxa"/>
          </w:tcPr>
          <w:p w:rsidR="007D1750" w:rsidRPr="007D1750" w:rsidRDefault="007D1750" w:rsidP="007D1750">
            <w:pPr>
              <w:spacing w:after="0" w:line="240" w:lineRule="auto"/>
              <w:rPr>
                <w:rFonts w:ascii="Times New Roman" w:eastAsia="Calibri" w:hAnsi="Times New Roman" w:cs="Times New Roman"/>
                <w:sz w:val="24"/>
                <w:szCs w:val="24"/>
                <w:lang w:eastAsia="ru-RU"/>
              </w:rPr>
            </w:pPr>
            <w:r w:rsidRPr="007D1750">
              <w:rPr>
                <w:rFonts w:ascii="Times New Roman" w:eastAsia="Calibri" w:hAnsi="Times New Roman" w:cs="Times New Roman"/>
                <w:sz w:val="24"/>
                <w:szCs w:val="24"/>
                <w:lang w:eastAsia="ru-RU"/>
              </w:rPr>
              <w:t xml:space="preserve">Слушать устный ответ. </w:t>
            </w:r>
          </w:p>
          <w:p w:rsidR="007D1750" w:rsidRPr="007D1750" w:rsidRDefault="007D1750" w:rsidP="007D1750">
            <w:pPr>
              <w:spacing w:after="0" w:line="240" w:lineRule="auto"/>
              <w:rPr>
                <w:rFonts w:ascii="Times New Roman" w:eastAsia="Calibri" w:hAnsi="Times New Roman" w:cs="Times New Roman"/>
                <w:i/>
                <w:sz w:val="24"/>
                <w:szCs w:val="24"/>
                <w:lang w:eastAsia="ru-RU"/>
              </w:rPr>
            </w:pPr>
            <w:r w:rsidRPr="007D1750">
              <w:rPr>
                <w:rFonts w:ascii="Times New Roman" w:eastAsia="Calibri" w:hAnsi="Times New Roman" w:cs="Times New Roman"/>
                <w:i/>
                <w:sz w:val="24"/>
                <w:szCs w:val="24"/>
                <w:lang w:eastAsia="ru-RU"/>
              </w:rPr>
              <w:t>Эмоциональная реакция на ответ</w:t>
            </w:r>
          </w:p>
        </w:tc>
        <w:tc>
          <w:tcPr>
            <w:tcW w:w="3119" w:type="dxa"/>
          </w:tcPr>
          <w:p w:rsidR="007D1750" w:rsidRPr="007D1750" w:rsidRDefault="007D1750" w:rsidP="007D1750">
            <w:pPr>
              <w:spacing w:after="0" w:line="240" w:lineRule="auto"/>
              <w:rPr>
                <w:rFonts w:ascii="Times New Roman" w:eastAsia="Calibri" w:hAnsi="Times New Roman" w:cs="Times New Roman"/>
                <w:sz w:val="24"/>
                <w:szCs w:val="24"/>
                <w:lang w:eastAsia="ru-RU"/>
              </w:rPr>
            </w:pPr>
            <w:r w:rsidRPr="007D1750">
              <w:rPr>
                <w:rFonts w:ascii="Times New Roman" w:eastAsia="Calibri" w:hAnsi="Times New Roman" w:cs="Times New Roman"/>
                <w:sz w:val="24"/>
                <w:szCs w:val="24"/>
                <w:lang w:eastAsia="ru-RU"/>
              </w:rPr>
              <w:t>Ответ по теме выбранного варианта</w:t>
            </w:r>
          </w:p>
          <w:p w:rsidR="007D1750" w:rsidRPr="007D1750" w:rsidRDefault="007D1750" w:rsidP="007D1750">
            <w:pPr>
              <w:spacing w:after="0" w:line="240" w:lineRule="auto"/>
              <w:rPr>
                <w:rFonts w:ascii="Times New Roman" w:eastAsia="Calibri" w:hAnsi="Times New Roman" w:cs="Times New Roman"/>
                <w:sz w:val="24"/>
                <w:szCs w:val="24"/>
                <w:lang w:eastAsia="ru-RU"/>
              </w:rPr>
            </w:pPr>
          </w:p>
        </w:tc>
        <w:tc>
          <w:tcPr>
            <w:tcW w:w="1417" w:type="dxa"/>
          </w:tcPr>
          <w:p w:rsidR="007D1750" w:rsidRPr="007D1750" w:rsidRDefault="007D1750" w:rsidP="007D1750">
            <w:pPr>
              <w:spacing w:after="0" w:line="240" w:lineRule="auto"/>
              <w:jc w:val="center"/>
              <w:rPr>
                <w:rFonts w:ascii="Times New Roman" w:eastAsia="Calibri" w:hAnsi="Times New Roman" w:cs="Times New Roman"/>
                <w:sz w:val="24"/>
                <w:szCs w:val="24"/>
                <w:lang w:eastAsia="ru-RU"/>
              </w:rPr>
            </w:pPr>
            <w:r w:rsidRPr="007D1750">
              <w:rPr>
                <w:rFonts w:ascii="Times New Roman" w:eastAsia="Calibri" w:hAnsi="Times New Roman" w:cs="Times New Roman"/>
                <w:sz w:val="24"/>
                <w:szCs w:val="24"/>
                <w:lang w:eastAsia="ru-RU"/>
              </w:rPr>
              <w:t>до 3-х мин.</w:t>
            </w:r>
          </w:p>
        </w:tc>
      </w:tr>
      <w:tr w:rsidR="007D1750" w:rsidRPr="007D1750" w:rsidTr="00230E5C">
        <w:tc>
          <w:tcPr>
            <w:tcW w:w="9923" w:type="dxa"/>
            <w:gridSpan w:val="4"/>
          </w:tcPr>
          <w:p w:rsidR="007D1750" w:rsidRPr="007D1750" w:rsidRDefault="007D1750" w:rsidP="007D1750">
            <w:pPr>
              <w:tabs>
                <w:tab w:val="left" w:pos="2115"/>
              </w:tabs>
              <w:spacing w:after="0" w:line="240" w:lineRule="auto"/>
              <w:jc w:val="center"/>
              <w:rPr>
                <w:rFonts w:ascii="Times New Roman" w:eastAsia="Calibri" w:hAnsi="Times New Roman" w:cs="Times New Roman"/>
                <w:sz w:val="24"/>
                <w:szCs w:val="24"/>
                <w:lang w:eastAsia="ru-RU"/>
              </w:rPr>
            </w:pPr>
            <w:r w:rsidRPr="007D1750">
              <w:rPr>
                <w:rFonts w:ascii="Times New Roman" w:eastAsia="Calibri" w:hAnsi="Times New Roman" w:cs="Times New Roman"/>
                <w:sz w:val="24"/>
                <w:szCs w:val="24"/>
                <w:lang w:eastAsia="ru-RU"/>
              </w:rPr>
              <w:t>ДИАЛОГ</w:t>
            </w:r>
          </w:p>
        </w:tc>
      </w:tr>
      <w:tr w:rsidR="007D1750" w:rsidRPr="007D1750" w:rsidTr="00230E5C">
        <w:tc>
          <w:tcPr>
            <w:tcW w:w="568" w:type="dxa"/>
          </w:tcPr>
          <w:p w:rsidR="007D1750" w:rsidRPr="007D1750" w:rsidRDefault="007D1750" w:rsidP="007D1750">
            <w:pPr>
              <w:spacing w:after="0" w:line="240" w:lineRule="auto"/>
              <w:rPr>
                <w:rFonts w:ascii="Times New Roman" w:eastAsia="Calibri" w:hAnsi="Times New Roman" w:cs="Times New Roman"/>
                <w:sz w:val="24"/>
                <w:szCs w:val="24"/>
                <w:lang w:eastAsia="ru-RU"/>
              </w:rPr>
            </w:pPr>
            <w:r w:rsidRPr="007D1750">
              <w:rPr>
                <w:rFonts w:ascii="Times New Roman" w:eastAsia="Calibri" w:hAnsi="Times New Roman" w:cs="Times New Roman"/>
                <w:sz w:val="24"/>
                <w:szCs w:val="24"/>
                <w:lang w:eastAsia="ru-RU"/>
              </w:rPr>
              <w:t>10</w:t>
            </w:r>
          </w:p>
        </w:tc>
        <w:tc>
          <w:tcPr>
            <w:tcW w:w="4819" w:type="dxa"/>
          </w:tcPr>
          <w:p w:rsidR="007D1750" w:rsidRPr="007D1750" w:rsidRDefault="007D1750" w:rsidP="007D1750">
            <w:pPr>
              <w:spacing w:after="0" w:line="240" w:lineRule="auto"/>
              <w:rPr>
                <w:rFonts w:ascii="Times New Roman" w:eastAsia="Calibri" w:hAnsi="Times New Roman" w:cs="Times New Roman"/>
                <w:sz w:val="24"/>
                <w:szCs w:val="24"/>
                <w:lang w:eastAsia="ru-RU"/>
              </w:rPr>
            </w:pPr>
            <w:r w:rsidRPr="007D1750">
              <w:rPr>
                <w:rFonts w:ascii="Times New Roman" w:eastAsia="Calibri" w:hAnsi="Times New Roman" w:cs="Times New Roman"/>
                <w:sz w:val="24"/>
                <w:szCs w:val="24"/>
                <w:lang w:eastAsia="ru-RU"/>
              </w:rPr>
              <w:t>Задать вопросы для диалога. Экзаменатор-собеседник может задать вопросы, отличающиеся от предложенных в КИМ итогового собеседования</w:t>
            </w:r>
          </w:p>
        </w:tc>
        <w:tc>
          <w:tcPr>
            <w:tcW w:w="3119" w:type="dxa"/>
          </w:tcPr>
          <w:p w:rsidR="007D1750" w:rsidRPr="007D1750" w:rsidRDefault="007D1750" w:rsidP="007D1750">
            <w:pPr>
              <w:spacing w:after="0" w:line="240" w:lineRule="auto"/>
              <w:rPr>
                <w:rFonts w:ascii="Times New Roman" w:eastAsia="Calibri" w:hAnsi="Times New Roman" w:cs="Times New Roman"/>
                <w:sz w:val="24"/>
                <w:szCs w:val="24"/>
                <w:lang w:eastAsia="ru-RU"/>
              </w:rPr>
            </w:pPr>
            <w:r w:rsidRPr="007D1750">
              <w:rPr>
                <w:rFonts w:ascii="Times New Roman" w:eastAsia="Calibri" w:hAnsi="Times New Roman" w:cs="Times New Roman"/>
                <w:sz w:val="24"/>
                <w:szCs w:val="24"/>
                <w:lang w:eastAsia="ru-RU"/>
              </w:rPr>
              <w:t>Вступает в диалог</w:t>
            </w:r>
          </w:p>
        </w:tc>
        <w:tc>
          <w:tcPr>
            <w:tcW w:w="1417" w:type="dxa"/>
          </w:tcPr>
          <w:p w:rsidR="007D1750" w:rsidRPr="007D1750" w:rsidRDefault="007D1750" w:rsidP="007D1750">
            <w:pPr>
              <w:spacing w:after="0" w:line="240" w:lineRule="auto"/>
              <w:jc w:val="center"/>
              <w:rPr>
                <w:rFonts w:ascii="Times New Roman" w:eastAsia="Calibri" w:hAnsi="Times New Roman" w:cs="Times New Roman"/>
                <w:sz w:val="24"/>
                <w:szCs w:val="24"/>
                <w:lang w:eastAsia="ru-RU"/>
              </w:rPr>
            </w:pPr>
            <w:r w:rsidRPr="007D1750">
              <w:rPr>
                <w:rFonts w:ascii="Times New Roman" w:eastAsia="Calibri" w:hAnsi="Times New Roman" w:cs="Times New Roman"/>
                <w:sz w:val="24"/>
                <w:szCs w:val="24"/>
                <w:lang w:eastAsia="ru-RU"/>
              </w:rPr>
              <w:t>до 3-х мин.</w:t>
            </w:r>
          </w:p>
        </w:tc>
      </w:tr>
      <w:tr w:rsidR="007D1750" w:rsidRPr="007D1750" w:rsidTr="00230E5C">
        <w:tc>
          <w:tcPr>
            <w:tcW w:w="568" w:type="dxa"/>
          </w:tcPr>
          <w:p w:rsidR="007D1750" w:rsidRPr="007D1750" w:rsidRDefault="007D1750" w:rsidP="007D1750">
            <w:pPr>
              <w:spacing w:after="0" w:line="240" w:lineRule="auto"/>
              <w:rPr>
                <w:rFonts w:ascii="Times New Roman" w:eastAsia="Calibri" w:hAnsi="Times New Roman" w:cs="Times New Roman"/>
                <w:sz w:val="24"/>
                <w:szCs w:val="24"/>
                <w:lang w:eastAsia="ru-RU"/>
              </w:rPr>
            </w:pPr>
            <w:r w:rsidRPr="007D1750">
              <w:rPr>
                <w:rFonts w:ascii="Times New Roman" w:eastAsia="Calibri" w:hAnsi="Times New Roman" w:cs="Times New Roman"/>
                <w:sz w:val="24"/>
                <w:szCs w:val="24"/>
                <w:lang w:eastAsia="ru-RU"/>
              </w:rPr>
              <w:t>11</w:t>
            </w:r>
          </w:p>
        </w:tc>
        <w:tc>
          <w:tcPr>
            <w:tcW w:w="4819" w:type="dxa"/>
          </w:tcPr>
          <w:p w:rsidR="007D1750" w:rsidRPr="007D1750" w:rsidRDefault="007D1750" w:rsidP="007D1750">
            <w:pPr>
              <w:spacing w:after="0" w:line="240" w:lineRule="auto"/>
              <w:rPr>
                <w:rFonts w:ascii="Times New Roman" w:eastAsia="Calibri" w:hAnsi="Times New Roman" w:cs="Times New Roman"/>
                <w:sz w:val="24"/>
                <w:szCs w:val="24"/>
                <w:lang w:eastAsia="ru-RU"/>
              </w:rPr>
            </w:pPr>
            <w:r w:rsidRPr="007D1750">
              <w:rPr>
                <w:rFonts w:ascii="Times New Roman" w:eastAsia="Calibri" w:hAnsi="Times New Roman" w:cs="Times New Roman"/>
                <w:sz w:val="24"/>
                <w:szCs w:val="24"/>
                <w:lang w:eastAsia="ru-RU"/>
              </w:rPr>
              <w:t>Эмоционально поддержать участника собеседования</w:t>
            </w:r>
          </w:p>
        </w:tc>
        <w:tc>
          <w:tcPr>
            <w:tcW w:w="3119" w:type="dxa"/>
          </w:tcPr>
          <w:p w:rsidR="007D1750" w:rsidRPr="007D1750" w:rsidRDefault="007D1750" w:rsidP="007D1750">
            <w:pPr>
              <w:spacing w:after="0" w:line="240" w:lineRule="auto"/>
              <w:rPr>
                <w:rFonts w:ascii="Times New Roman" w:eastAsia="Calibri" w:hAnsi="Times New Roman" w:cs="Times New Roman"/>
                <w:sz w:val="24"/>
                <w:szCs w:val="24"/>
                <w:lang w:eastAsia="ru-RU"/>
              </w:rPr>
            </w:pPr>
          </w:p>
        </w:tc>
        <w:tc>
          <w:tcPr>
            <w:tcW w:w="1417" w:type="dxa"/>
          </w:tcPr>
          <w:p w:rsidR="007D1750" w:rsidRPr="007D1750" w:rsidRDefault="007D1750" w:rsidP="007D1750">
            <w:pPr>
              <w:spacing w:after="0" w:line="240" w:lineRule="auto"/>
              <w:rPr>
                <w:rFonts w:ascii="Times New Roman" w:eastAsia="Calibri" w:hAnsi="Times New Roman" w:cs="Times New Roman"/>
                <w:b/>
                <w:sz w:val="24"/>
                <w:szCs w:val="24"/>
                <w:lang w:eastAsia="ru-RU"/>
              </w:rPr>
            </w:pPr>
          </w:p>
        </w:tc>
      </w:tr>
    </w:tbl>
    <w:p w:rsidR="007D1750" w:rsidRPr="007D1750" w:rsidRDefault="007D1750" w:rsidP="007D1750">
      <w:pPr>
        <w:spacing w:after="0" w:line="240" w:lineRule="auto"/>
        <w:ind w:firstLine="708"/>
        <w:jc w:val="both"/>
        <w:rPr>
          <w:rFonts w:ascii="Times New Roman" w:eastAsia="Calibri" w:hAnsi="Times New Roman" w:cs="Times New Roman"/>
          <w:sz w:val="26"/>
          <w:szCs w:val="26"/>
          <w:lang w:eastAsia="ru-RU"/>
        </w:rPr>
      </w:pPr>
      <w:r w:rsidRPr="007D1750">
        <w:rPr>
          <w:rFonts w:ascii="Times New Roman" w:eastAsia="Calibri" w:hAnsi="Times New Roman" w:cs="Times New Roman"/>
          <w:sz w:val="26"/>
          <w:szCs w:val="26"/>
          <w:lang w:eastAsia="ru-RU"/>
        </w:rPr>
        <w:br w:type="page"/>
      </w:r>
    </w:p>
    <w:p w:rsidR="007D1750" w:rsidRPr="00076B68" w:rsidRDefault="007D1750" w:rsidP="007D1750">
      <w:pPr>
        <w:keepNext/>
        <w:keepLines/>
        <w:spacing w:before="480" w:after="0" w:line="240" w:lineRule="auto"/>
        <w:jc w:val="center"/>
        <w:outlineLvl w:val="0"/>
        <w:rPr>
          <w:rFonts w:ascii="Times New Roman" w:eastAsia="Times New Roman" w:hAnsi="Times New Roman" w:cs="Times New Roman"/>
          <w:b/>
          <w:bCs/>
          <w:sz w:val="28"/>
          <w:szCs w:val="28"/>
          <w:lang w:eastAsia="ru-RU"/>
        </w:rPr>
      </w:pPr>
      <w:bookmarkStart w:id="10" w:name="_Toc26878817"/>
      <w:bookmarkStart w:id="11" w:name="_Toc26879498"/>
      <w:r w:rsidRPr="00076B68">
        <w:rPr>
          <w:rFonts w:ascii="Times New Roman" w:eastAsia="Times New Roman" w:hAnsi="Times New Roman" w:cs="Times New Roman"/>
          <w:b/>
          <w:bCs/>
          <w:sz w:val="28"/>
          <w:szCs w:val="28"/>
          <w:lang w:eastAsia="ru-RU"/>
        </w:rPr>
        <w:lastRenderedPageBreak/>
        <w:t>Приложение 4. Инструкция для эксперта</w:t>
      </w:r>
      <w:bookmarkEnd w:id="10"/>
      <w:bookmarkEnd w:id="11"/>
    </w:p>
    <w:p w:rsidR="007D1750" w:rsidRPr="00076B68" w:rsidRDefault="007D1750" w:rsidP="007D1750">
      <w:pPr>
        <w:spacing w:after="0" w:line="240" w:lineRule="auto"/>
        <w:jc w:val="center"/>
        <w:rPr>
          <w:rFonts w:ascii="Times New Roman" w:eastAsia="Calibri" w:hAnsi="Times New Roman" w:cs="Times New Roman"/>
          <w:b/>
          <w:sz w:val="28"/>
          <w:szCs w:val="28"/>
          <w:lang w:eastAsia="ru-RU"/>
        </w:rPr>
      </w:pPr>
    </w:p>
    <w:p w:rsidR="007D1750" w:rsidRPr="00076B68" w:rsidRDefault="007D1750" w:rsidP="007D1750">
      <w:pPr>
        <w:spacing w:after="0" w:line="240" w:lineRule="auto"/>
        <w:ind w:firstLine="708"/>
        <w:jc w:val="both"/>
        <w:rPr>
          <w:rFonts w:ascii="Times New Roman" w:eastAsia="Calibri" w:hAnsi="Times New Roman" w:cs="Times New Roman"/>
          <w:b/>
          <w:sz w:val="28"/>
          <w:szCs w:val="28"/>
          <w:lang w:eastAsia="ru-RU"/>
        </w:rPr>
      </w:pPr>
      <w:r w:rsidRPr="00076B68">
        <w:rPr>
          <w:rFonts w:ascii="Times New Roman" w:eastAsia="Calibri" w:hAnsi="Times New Roman" w:cs="Times New Roman"/>
          <w:b/>
          <w:sz w:val="28"/>
          <w:szCs w:val="28"/>
          <w:lang w:eastAsia="ru-RU"/>
        </w:rPr>
        <w:t>Не позднее чем за день до проведения итогового собеседования ознакомиться с:</w:t>
      </w:r>
    </w:p>
    <w:p w:rsidR="007D1750" w:rsidRPr="00076B68" w:rsidRDefault="007D1750" w:rsidP="007D1750">
      <w:pPr>
        <w:spacing w:after="0" w:line="240" w:lineRule="auto"/>
        <w:ind w:firstLine="708"/>
        <w:jc w:val="both"/>
        <w:rPr>
          <w:rFonts w:ascii="Times New Roman" w:eastAsia="Calibri" w:hAnsi="Times New Roman" w:cs="Times New Roman"/>
          <w:sz w:val="28"/>
          <w:szCs w:val="28"/>
          <w:lang w:eastAsia="ru-RU"/>
        </w:rPr>
      </w:pPr>
      <w:r w:rsidRPr="00076B68">
        <w:rPr>
          <w:rFonts w:ascii="Times New Roman" w:eastAsia="Calibri" w:hAnsi="Times New Roman" w:cs="Times New Roman"/>
          <w:sz w:val="28"/>
          <w:szCs w:val="28"/>
          <w:lang w:eastAsia="ru-RU"/>
        </w:rPr>
        <w:t>демоверсиями материалов для проведения итогового собеседования, включая критерии оценивания итогового собеседования, размещенными на официальном сайте ФГБНУ «ФИПИ» либо полученными от ответственного организатора образовательной организации;</w:t>
      </w:r>
    </w:p>
    <w:p w:rsidR="007D1750" w:rsidRPr="00076B68" w:rsidRDefault="007D1750" w:rsidP="007D1750">
      <w:pPr>
        <w:spacing w:after="0" w:line="240" w:lineRule="auto"/>
        <w:ind w:firstLine="710"/>
        <w:jc w:val="both"/>
        <w:rPr>
          <w:rFonts w:ascii="Times New Roman" w:eastAsia="Calibri" w:hAnsi="Times New Roman" w:cs="Times New Roman"/>
          <w:sz w:val="28"/>
          <w:szCs w:val="28"/>
          <w:lang w:eastAsia="ru-RU"/>
        </w:rPr>
      </w:pPr>
      <w:r w:rsidRPr="00076B68">
        <w:rPr>
          <w:rFonts w:ascii="Times New Roman" w:eastAsia="Calibri" w:hAnsi="Times New Roman" w:cs="Times New Roman"/>
          <w:sz w:val="28"/>
          <w:szCs w:val="28"/>
          <w:lang w:eastAsia="ru-RU"/>
        </w:rPr>
        <w:t>настоящим</w:t>
      </w:r>
      <w:r w:rsidR="005F3878" w:rsidRPr="00076B68">
        <w:rPr>
          <w:rFonts w:ascii="Times New Roman" w:eastAsia="Calibri" w:hAnsi="Times New Roman" w:cs="Times New Roman"/>
          <w:sz w:val="28"/>
          <w:szCs w:val="28"/>
          <w:lang w:eastAsia="ru-RU"/>
        </w:rPr>
        <w:t xml:space="preserve"> Порядком</w:t>
      </w:r>
      <w:r w:rsidRPr="00076B68">
        <w:rPr>
          <w:rFonts w:ascii="Times New Roman" w:eastAsia="Calibri" w:hAnsi="Times New Roman" w:cs="Times New Roman"/>
          <w:sz w:val="28"/>
          <w:szCs w:val="28"/>
          <w:lang w:eastAsia="ru-RU"/>
        </w:rPr>
        <w:t>.</w:t>
      </w:r>
      <w:r w:rsidRPr="00076B68" w:rsidDel="007E26F6">
        <w:rPr>
          <w:rFonts w:ascii="Times New Roman" w:eastAsia="Calibri" w:hAnsi="Times New Roman" w:cs="Times New Roman"/>
          <w:sz w:val="28"/>
          <w:szCs w:val="28"/>
          <w:lang w:eastAsia="ru-RU"/>
        </w:rPr>
        <w:t xml:space="preserve"> </w:t>
      </w:r>
    </w:p>
    <w:p w:rsidR="007D1750" w:rsidRPr="00076B68" w:rsidRDefault="007D1750" w:rsidP="007D1750">
      <w:pPr>
        <w:spacing w:after="0" w:line="240" w:lineRule="auto"/>
        <w:ind w:firstLine="710"/>
        <w:jc w:val="both"/>
        <w:rPr>
          <w:rFonts w:ascii="Times New Roman" w:eastAsia="Calibri" w:hAnsi="Times New Roman" w:cs="Times New Roman"/>
          <w:b/>
          <w:sz w:val="28"/>
          <w:szCs w:val="28"/>
          <w:lang w:eastAsia="ru-RU"/>
        </w:rPr>
      </w:pPr>
      <w:r w:rsidRPr="00076B68">
        <w:rPr>
          <w:rFonts w:ascii="Times New Roman" w:eastAsia="Calibri" w:hAnsi="Times New Roman" w:cs="Times New Roman"/>
          <w:b/>
          <w:sz w:val="28"/>
          <w:szCs w:val="28"/>
          <w:lang w:eastAsia="ru-RU"/>
        </w:rPr>
        <w:t>В день проведения итогового собеседования:</w:t>
      </w:r>
    </w:p>
    <w:p w:rsidR="007D1750" w:rsidRPr="00076B68" w:rsidRDefault="007D1750" w:rsidP="007D1750">
      <w:pPr>
        <w:spacing w:after="0" w:line="240" w:lineRule="auto"/>
        <w:ind w:firstLine="710"/>
        <w:jc w:val="both"/>
        <w:rPr>
          <w:rFonts w:ascii="Times New Roman" w:eastAsia="Calibri" w:hAnsi="Times New Roman" w:cs="Times New Roman"/>
          <w:sz w:val="28"/>
          <w:szCs w:val="28"/>
          <w:lang w:eastAsia="ru-RU"/>
        </w:rPr>
      </w:pPr>
      <w:r w:rsidRPr="00076B68">
        <w:rPr>
          <w:rFonts w:ascii="Times New Roman" w:eastAsia="Calibri" w:hAnsi="Times New Roman" w:cs="Times New Roman"/>
          <w:sz w:val="28"/>
          <w:szCs w:val="28"/>
          <w:lang w:eastAsia="ru-RU"/>
        </w:rPr>
        <w:t xml:space="preserve">получить от ответственного организатора образовательной организации следующие материалы: </w:t>
      </w:r>
    </w:p>
    <w:p w:rsidR="007D1750" w:rsidRPr="00076B68" w:rsidRDefault="005D15F1" w:rsidP="007D1750">
      <w:pPr>
        <w:spacing w:after="0" w:line="240" w:lineRule="auto"/>
        <w:ind w:firstLine="710"/>
        <w:jc w:val="both"/>
        <w:rPr>
          <w:rFonts w:ascii="Times New Roman" w:eastAsia="Calibri" w:hAnsi="Times New Roman" w:cs="Times New Roman"/>
          <w:sz w:val="28"/>
          <w:szCs w:val="28"/>
          <w:lang w:eastAsia="ru-RU"/>
        </w:rPr>
      </w:pPr>
      <w:r w:rsidRPr="00076B68">
        <w:rPr>
          <w:rFonts w:ascii="Times New Roman" w:eastAsia="Calibri" w:hAnsi="Times New Roman" w:cs="Times New Roman"/>
          <w:sz w:val="28"/>
          <w:szCs w:val="28"/>
          <w:lang w:eastAsia="ru-RU"/>
        </w:rPr>
        <w:t>специализированн</w:t>
      </w:r>
      <w:r w:rsidR="00E568E0">
        <w:rPr>
          <w:rFonts w:ascii="Times New Roman" w:eastAsia="Calibri" w:hAnsi="Times New Roman" w:cs="Times New Roman"/>
          <w:sz w:val="28"/>
          <w:szCs w:val="28"/>
          <w:lang w:eastAsia="ru-RU"/>
        </w:rPr>
        <w:t>ый черновик</w:t>
      </w:r>
      <w:r w:rsidRPr="00076B68">
        <w:rPr>
          <w:rFonts w:ascii="Times New Roman" w:eastAsia="Calibri" w:hAnsi="Times New Roman" w:cs="Times New Roman"/>
          <w:sz w:val="28"/>
          <w:szCs w:val="28"/>
          <w:lang w:eastAsia="ru-RU"/>
        </w:rPr>
        <w:t>;</w:t>
      </w:r>
    </w:p>
    <w:p w:rsidR="007D1750" w:rsidRPr="00076B68" w:rsidRDefault="007D1750" w:rsidP="007D1750">
      <w:pPr>
        <w:spacing w:after="0" w:line="240" w:lineRule="auto"/>
        <w:ind w:firstLine="710"/>
        <w:jc w:val="both"/>
        <w:rPr>
          <w:rFonts w:ascii="Times New Roman" w:eastAsia="Calibri" w:hAnsi="Times New Roman" w:cs="Times New Roman"/>
          <w:sz w:val="28"/>
          <w:szCs w:val="28"/>
          <w:lang w:eastAsia="ru-RU"/>
        </w:rPr>
      </w:pPr>
      <w:r w:rsidRPr="00076B68">
        <w:rPr>
          <w:rFonts w:ascii="Times New Roman" w:eastAsia="Calibri" w:hAnsi="Times New Roman" w:cs="Times New Roman"/>
          <w:sz w:val="28"/>
          <w:szCs w:val="28"/>
          <w:lang w:eastAsia="ru-RU"/>
        </w:rPr>
        <w:t>КИМ итогового собеседования;</w:t>
      </w:r>
    </w:p>
    <w:p w:rsidR="007D1750" w:rsidRPr="00076B68" w:rsidRDefault="007D1750" w:rsidP="007D1750">
      <w:pPr>
        <w:spacing w:after="0" w:line="240" w:lineRule="auto"/>
        <w:ind w:firstLine="710"/>
        <w:jc w:val="both"/>
        <w:rPr>
          <w:rFonts w:ascii="Times New Roman" w:eastAsia="Calibri" w:hAnsi="Times New Roman" w:cs="Times New Roman"/>
          <w:sz w:val="28"/>
          <w:szCs w:val="28"/>
          <w:lang w:eastAsia="ru-RU"/>
        </w:rPr>
      </w:pPr>
      <w:r w:rsidRPr="00076B68">
        <w:rPr>
          <w:rFonts w:ascii="Times New Roman" w:eastAsia="Calibri" w:hAnsi="Times New Roman" w:cs="Times New Roman"/>
          <w:sz w:val="28"/>
          <w:szCs w:val="28"/>
          <w:lang w:eastAsia="ru-RU"/>
        </w:rPr>
        <w:t xml:space="preserve">доставочный пакет для упаковки протоколов эксперта по оцениванию ответов участников итогового собеседования; </w:t>
      </w:r>
    </w:p>
    <w:p w:rsidR="007D1750" w:rsidRPr="00076B68" w:rsidRDefault="007D1750" w:rsidP="007D1750">
      <w:pPr>
        <w:spacing w:after="0" w:line="240" w:lineRule="auto"/>
        <w:ind w:firstLine="710"/>
        <w:jc w:val="both"/>
        <w:rPr>
          <w:rFonts w:ascii="Times New Roman" w:eastAsia="Calibri" w:hAnsi="Times New Roman" w:cs="Times New Roman"/>
          <w:sz w:val="28"/>
          <w:szCs w:val="28"/>
          <w:lang w:eastAsia="ru-RU"/>
        </w:rPr>
      </w:pPr>
      <w:r w:rsidRPr="00076B68">
        <w:rPr>
          <w:rFonts w:ascii="Times New Roman" w:eastAsia="Calibri" w:hAnsi="Times New Roman" w:cs="Times New Roman"/>
          <w:sz w:val="28"/>
          <w:szCs w:val="28"/>
          <w:lang w:eastAsia="ru-RU"/>
        </w:rPr>
        <w:t xml:space="preserve">листы бумаги для черновиков для использования участниками итогового собеседования с ОВЗ, участниками итогового собеседования – детьми-инвалидами и инвалидами, которые проходят итоговое собеседование в письменной форме (при необходимости). </w:t>
      </w:r>
    </w:p>
    <w:p w:rsidR="007D1750" w:rsidRPr="00076B68" w:rsidRDefault="007D1750" w:rsidP="007D1750">
      <w:pPr>
        <w:spacing w:after="0" w:line="240" w:lineRule="auto"/>
        <w:ind w:firstLine="710"/>
        <w:jc w:val="both"/>
        <w:rPr>
          <w:rFonts w:ascii="Times New Roman" w:eastAsia="Calibri" w:hAnsi="Times New Roman" w:cs="Times New Roman"/>
          <w:sz w:val="28"/>
          <w:szCs w:val="28"/>
          <w:lang w:eastAsia="ru-RU"/>
        </w:rPr>
      </w:pPr>
      <w:r w:rsidRPr="00076B68">
        <w:rPr>
          <w:rFonts w:ascii="Times New Roman" w:eastAsia="Calibri" w:hAnsi="Times New Roman" w:cs="Times New Roman"/>
          <w:sz w:val="28"/>
          <w:szCs w:val="28"/>
          <w:lang w:eastAsia="ru-RU"/>
        </w:rPr>
        <w:t>Ознакомиться с материалами для проведения итогового собеседования, полученными в день проведения итогового собеседования (КИМ итогового собеседования, протоколом эксперта по оцениванию ответов участников итогового собеседования).</w:t>
      </w:r>
    </w:p>
    <w:p w:rsidR="007D1750" w:rsidRPr="00076B68" w:rsidRDefault="007D1750" w:rsidP="007D1750">
      <w:pPr>
        <w:spacing w:after="0" w:line="240" w:lineRule="auto"/>
        <w:ind w:firstLine="710"/>
        <w:jc w:val="both"/>
        <w:rPr>
          <w:rFonts w:ascii="Times New Roman" w:eastAsia="Calibri" w:hAnsi="Times New Roman" w:cs="Times New Roman"/>
          <w:b/>
          <w:sz w:val="28"/>
          <w:szCs w:val="28"/>
          <w:lang w:eastAsia="ru-RU"/>
        </w:rPr>
      </w:pPr>
      <w:r w:rsidRPr="00076B68">
        <w:rPr>
          <w:rFonts w:ascii="Times New Roman" w:eastAsia="Calibri" w:hAnsi="Times New Roman" w:cs="Times New Roman"/>
          <w:b/>
          <w:sz w:val="28"/>
          <w:szCs w:val="28"/>
          <w:lang w:eastAsia="ru-RU"/>
        </w:rPr>
        <w:t>Во время проведения итогового собеседования:</w:t>
      </w:r>
    </w:p>
    <w:p w:rsidR="007D1750" w:rsidRPr="00076B68" w:rsidRDefault="007D1750" w:rsidP="007D1750">
      <w:pPr>
        <w:spacing w:after="0" w:line="240" w:lineRule="auto"/>
        <w:ind w:firstLine="710"/>
        <w:jc w:val="both"/>
        <w:rPr>
          <w:rFonts w:ascii="Times New Roman" w:eastAsia="Calibri" w:hAnsi="Times New Roman" w:cs="Times New Roman"/>
          <w:sz w:val="28"/>
          <w:szCs w:val="28"/>
          <w:lang w:eastAsia="ru-RU"/>
        </w:rPr>
      </w:pPr>
      <w:r w:rsidRPr="00076B68">
        <w:rPr>
          <w:rFonts w:ascii="Times New Roman" w:eastAsia="Calibri" w:hAnsi="Times New Roman" w:cs="Times New Roman"/>
          <w:sz w:val="28"/>
          <w:szCs w:val="28"/>
          <w:lang w:eastAsia="ru-RU"/>
        </w:rPr>
        <w:t>оценивать ответы участников итогового собеседования непосредственно в аудитории проведения итогового собеседования во время проведения итогового собеседования с участниками;</w:t>
      </w:r>
    </w:p>
    <w:p w:rsidR="00246DBB" w:rsidRPr="00076B68" w:rsidRDefault="007D1750" w:rsidP="00246DBB">
      <w:pPr>
        <w:spacing w:after="0" w:line="240" w:lineRule="auto"/>
        <w:ind w:firstLine="710"/>
        <w:jc w:val="both"/>
        <w:rPr>
          <w:rFonts w:ascii="Times New Roman" w:eastAsia="Calibri" w:hAnsi="Times New Roman" w:cs="Times New Roman"/>
          <w:sz w:val="28"/>
          <w:szCs w:val="28"/>
          <w:lang w:eastAsia="ru-RU"/>
        </w:rPr>
      </w:pPr>
      <w:r w:rsidRPr="00076B68">
        <w:rPr>
          <w:rFonts w:ascii="Times New Roman" w:eastAsia="Calibri" w:hAnsi="Times New Roman" w:cs="Times New Roman"/>
          <w:sz w:val="28"/>
          <w:szCs w:val="28"/>
          <w:lang w:eastAsia="ru-RU"/>
        </w:rPr>
        <w:t xml:space="preserve">вносить в </w:t>
      </w:r>
      <w:r w:rsidR="0026090D">
        <w:rPr>
          <w:rFonts w:ascii="Times New Roman" w:eastAsia="Calibri" w:hAnsi="Times New Roman" w:cs="Times New Roman"/>
          <w:sz w:val="28"/>
          <w:szCs w:val="28"/>
          <w:lang w:eastAsia="ru-RU"/>
        </w:rPr>
        <w:t>специализированн</w:t>
      </w:r>
      <w:r w:rsidR="00E568E0">
        <w:rPr>
          <w:rFonts w:ascii="Times New Roman" w:eastAsia="Calibri" w:hAnsi="Times New Roman" w:cs="Times New Roman"/>
          <w:sz w:val="28"/>
          <w:szCs w:val="28"/>
          <w:lang w:eastAsia="ru-RU"/>
        </w:rPr>
        <w:t>ый черновик</w:t>
      </w:r>
      <w:r w:rsidR="00246DBB">
        <w:rPr>
          <w:rFonts w:ascii="Times New Roman" w:eastAsia="Calibri" w:hAnsi="Times New Roman" w:cs="Times New Roman"/>
          <w:sz w:val="28"/>
          <w:szCs w:val="28"/>
          <w:lang w:eastAsia="ru-RU"/>
        </w:rPr>
        <w:t xml:space="preserve"> </w:t>
      </w:r>
      <w:r w:rsidR="00246DBB" w:rsidRPr="00076B68">
        <w:rPr>
          <w:rFonts w:ascii="Times New Roman" w:eastAsia="Calibri" w:hAnsi="Times New Roman" w:cs="Times New Roman"/>
          <w:sz w:val="28"/>
          <w:szCs w:val="28"/>
          <w:lang w:eastAsia="ru-RU"/>
        </w:rPr>
        <w:t>баллы по каждому критерию оценивания;</w:t>
      </w:r>
    </w:p>
    <w:p w:rsidR="007D1750" w:rsidRDefault="007D1750" w:rsidP="007D1750">
      <w:pPr>
        <w:spacing w:after="0" w:line="240" w:lineRule="auto"/>
        <w:ind w:firstLine="710"/>
        <w:jc w:val="both"/>
        <w:rPr>
          <w:rFonts w:ascii="Times New Roman" w:eastAsia="Calibri" w:hAnsi="Times New Roman" w:cs="Times New Roman"/>
          <w:sz w:val="28"/>
          <w:szCs w:val="28"/>
          <w:lang w:eastAsia="ru-RU"/>
        </w:rPr>
      </w:pPr>
      <w:r w:rsidRPr="00076B68">
        <w:rPr>
          <w:rFonts w:ascii="Times New Roman" w:eastAsia="Calibri" w:hAnsi="Times New Roman" w:cs="Times New Roman"/>
          <w:sz w:val="28"/>
          <w:szCs w:val="28"/>
          <w:lang w:eastAsia="ru-RU"/>
        </w:rPr>
        <w:t xml:space="preserve">По окончании проведения итогового собеседования </w:t>
      </w:r>
      <w:r w:rsidR="00887A02">
        <w:rPr>
          <w:rFonts w:ascii="Times New Roman" w:eastAsia="Calibri" w:hAnsi="Times New Roman" w:cs="Times New Roman"/>
          <w:sz w:val="28"/>
          <w:szCs w:val="28"/>
          <w:lang w:eastAsia="ru-RU"/>
        </w:rPr>
        <w:t>выставить баллы по каждому критерию из специализированно</w:t>
      </w:r>
      <w:r w:rsidR="00E568E0">
        <w:rPr>
          <w:rFonts w:ascii="Times New Roman" w:eastAsia="Calibri" w:hAnsi="Times New Roman" w:cs="Times New Roman"/>
          <w:sz w:val="28"/>
          <w:szCs w:val="28"/>
          <w:lang w:eastAsia="ru-RU"/>
        </w:rPr>
        <w:t>го черновика</w:t>
      </w:r>
      <w:r w:rsidR="00887A02">
        <w:rPr>
          <w:rFonts w:ascii="Times New Roman" w:eastAsia="Calibri" w:hAnsi="Times New Roman" w:cs="Times New Roman"/>
          <w:sz w:val="28"/>
          <w:szCs w:val="28"/>
          <w:lang w:eastAsia="ru-RU"/>
        </w:rPr>
        <w:t xml:space="preserve"> в бланки участников</w:t>
      </w:r>
      <w:r w:rsidRPr="00076B68">
        <w:rPr>
          <w:rFonts w:ascii="Times New Roman" w:eastAsia="Calibri" w:hAnsi="Times New Roman" w:cs="Times New Roman"/>
          <w:sz w:val="28"/>
          <w:szCs w:val="28"/>
          <w:lang w:eastAsia="ru-RU"/>
        </w:rPr>
        <w:t>, упаков</w:t>
      </w:r>
      <w:r w:rsidR="00887A02">
        <w:rPr>
          <w:rFonts w:ascii="Times New Roman" w:eastAsia="Calibri" w:hAnsi="Times New Roman" w:cs="Times New Roman"/>
          <w:sz w:val="28"/>
          <w:szCs w:val="28"/>
          <w:lang w:eastAsia="ru-RU"/>
        </w:rPr>
        <w:t>ать</w:t>
      </w:r>
      <w:r w:rsidRPr="00076B68">
        <w:rPr>
          <w:rFonts w:ascii="Times New Roman" w:eastAsia="Calibri" w:hAnsi="Times New Roman" w:cs="Times New Roman"/>
          <w:sz w:val="28"/>
          <w:szCs w:val="28"/>
          <w:lang w:eastAsia="ru-RU"/>
        </w:rPr>
        <w:t xml:space="preserve"> их в конверт и в запечатанном виде переда</w:t>
      </w:r>
      <w:r w:rsidR="00887A02">
        <w:rPr>
          <w:rFonts w:ascii="Times New Roman" w:eastAsia="Calibri" w:hAnsi="Times New Roman" w:cs="Times New Roman"/>
          <w:sz w:val="28"/>
          <w:szCs w:val="28"/>
          <w:lang w:eastAsia="ru-RU"/>
        </w:rPr>
        <w:t>ть</w:t>
      </w:r>
      <w:r w:rsidRPr="00076B68">
        <w:rPr>
          <w:rFonts w:ascii="Times New Roman" w:eastAsia="Calibri" w:hAnsi="Times New Roman" w:cs="Times New Roman"/>
          <w:sz w:val="28"/>
          <w:szCs w:val="28"/>
          <w:lang w:eastAsia="ru-RU"/>
        </w:rPr>
        <w:t xml:space="preserve"> экзаменатору-собеседнику.</w:t>
      </w:r>
    </w:p>
    <w:p w:rsidR="00887A02" w:rsidRPr="00076B68" w:rsidRDefault="00887A02" w:rsidP="007D1750">
      <w:pPr>
        <w:spacing w:after="0" w:line="240" w:lineRule="auto"/>
        <w:ind w:firstLine="710"/>
        <w:jc w:val="both"/>
        <w:rPr>
          <w:rFonts w:ascii="Times New Roman" w:eastAsia="Calibri" w:hAnsi="Times New Roman" w:cs="Times New Roman"/>
          <w:sz w:val="28"/>
          <w:szCs w:val="28"/>
          <w:lang w:eastAsia="ru-RU"/>
        </w:rPr>
      </w:pPr>
    </w:p>
    <w:tbl>
      <w:tblPr>
        <w:tblStyle w:val="af4"/>
        <w:tblW w:w="94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92"/>
        <w:gridCol w:w="9072"/>
      </w:tblGrid>
      <w:tr w:rsidR="004667A7" w:rsidRPr="00076B68" w:rsidTr="00E16389">
        <w:trPr>
          <w:trHeight w:val="902"/>
        </w:trPr>
        <w:tc>
          <w:tcPr>
            <w:tcW w:w="392" w:type="dxa"/>
            <w:vAlign w:val="center"/>
          </w:tcPr>
          <w:p w:rsidR="004667A7" w:rsidRPr="00076B68" w:rsidRDefault="00A1700C" w:rsidP="00E16389">
            <w:pPr>
              <w:spacing w:after="120"/>
              <w:jc w:val="center"/>
              <w:rPr>
                <w:rFonts w:ascii="Times New Roman" w:hAnsi="Times New Roman"/>
                <w:b/>
                <w:sz w:val="28"/>
                <w:szCs w:val="28"/>
              </w:rPr>
            </w:pPr>
            <w:r w:rsidRPr="00076B68">
              <w:rPr>
                <w:rFonts w:ascii="Times New Roman" w:hAnsi="Times New Roman"/>
                <w:b/>
                <w:sz w:val="28"/>
                <w:szCs w:val="28"/>
              </w:rPr>
              <w:t>!</w:t>
            </w:r>
          </w:p>
        </w:tc>
        <w:tc>
          <w:tcPr>
            <w:tcW w:w="9072" w:type="dxa"/>
            <w:vAlign w:val="center"/>
          </w:tcPr>
          <w:p w:rsidR="004667A7" w:rsidRPr="00076B68" w:rsidRDefault="004667A7" w:rsidP="00E16389">
            <w:pPr>
              <w:spacing w:after="120"/>
              <w:ind w:left="317"/>
              <w:jc w:val="both"/>
              <w:rPr>
                <w:rFonts w:ascii="Times New Roman" w:hAnsi="Times New Roman"/>
                <w:b/>
                <w:sz w:val="28"/>
                <w:szCs w:val="28"/>
              </w:rPr>
            </w:pPr>
            <w:r w:rsidRPr="00076B68">
              <w:rPr>
                <w:rFonts w:ascii="Times New Roman" w:hAnsi="Times New Roman"/>
                <w:b/>
                <w:sz w:val="28"/>
                <w:szCs w:val="28"/>
              </w:rPr>
              <w:t>Эксперт не должен вмешиваться в беседу участ</w:t>
            </w:r>
            <w:r w:rsidR="00E16389" w:rsidRPr="00076B68">
              <w:rPr>
                <w:rFonts w:ascii="Times New Roman" w:hAnsi="Times New Roman"/>
                <w:b/>
                <w:sz w:val="28"/>
                <w:szCs w:val="28"/>
              </w:rPr>
              <w:t>ника и экзаменатора-собеседника.</w:t>
            </w:r>
          </w:p>
        </w:tc>
      </w:tr>
    </w:tbl>
    <w:p w:rsidR="004667A7" w:rsidRPr="00076B68" w:rsidRDefault="004667A7" w:rsidP="007D1750">
      <w:pPr>
        <w:spacing w:after="0" w:line="240" w:lineRule="auto"/>
        <w:ind w:firstLine="710"/>
        <w:jc w:val="both"/>
        <w:rPr>
          <w:rFonts w:ascii="Times New Roman" w:eastAsia="Calibri" w:hAnsi="Times New Roman" w:cs="Times New Roman"/>
          <w:b/>
          <w:sz w:val="28"/>
          <w:szCs w:val="28"/>
          <w:lang w:eastAsia="ru-RU"/>
        </w:rPr>
      </w:pPr>
      <w:r w:rsidRPr="00076B68">
        <w:rPr>
          <w:rFonts w:ascii="Times New Roman" w:eastAsia="Calibri" w:hAnsi="Times New Roman" w:cs="Times New Roman"/>
          <w:b/>
          <w:sz w:val="28"/>
          <w:szCs w:val="28"/>
          <w:lang w:eastAsia="ru-RU"/>
        </w:rPr>
        <w:t>Если эксперт находится в аудитории проведения итогового собеседования, его рабочее место рекомендуется определить в той части учебного кабинета, в которой участник итогового собеседования зрительно не сможет наблюдать (и, соответственно, отвлекаться) на процесс оценивания итогового собеседования.</w:t>
      </w:r>
    </w:p>
    <w:p w:rsidR="00B00EE6" w:rsidRPr="00076B68" w:rsidRDefault="00B00EE6">
      <w:pPr>
        <w:rPr>
          <w:rFonts w:ascii="Times New Roman" w:eastAsia="Times New Roman" w:hAnsi="Times New Roman" w:cs="Times New Roman"/>
          <w:b/>
          <w:bCs/>
          <w:sz w:val="28"/>
          <w:szCs w:val="28"/>
          <w:lang w:eastAsia="ru-RU"/>
        </w:rPr>
      </w:pPr>
      <w:r w:rsidRPr="00076B68">
        <w:rPr>
          <w:rFonts w:ascii="Times New Roman" w:eastAsia="Times New Roman" w:hAnsi="Times New Roman" w:cs="Times New Roman"/>
          <w:b/>
          <w:bCs/>
          <w:sz w:val="28"/>
          <w:szCs w:val="28"/>
          <w:lang w:eastAsia="ru-RU"/>
        </w:rPr>
        <w:br w:type="page"/>
      </w:r>
    </w:p>
    <w:p w:rsidR="007D1750" w:rsidRPr="00076B68" w:rsidRDefault="007D1750" w:rsidP="007D1750">
      <w:pPr>
        <w:keepNext/>
        <w:keepLines/>
        <w:spacing w:before="480" w:after="0"/>
        <w:jc w:val="center"/>
        <w:outlineLvl w:val="0"/>
        <w:rPr>
          <w:rFonts w:ascii="Times New Roman" w:eastAsia="Times New Roman" w:hAnsi="Times New Roman" w:cs="Times New Roman"/>
          <w:b/>
          <w:bCs/>
          <w:sz w:val="28"/>
          <w:szCs w:val="28"/>
          <w:lang w:eastAsia="ru-RU"/>
        </w:rPr>
      </w:pPr>
      <w:bookmarkStart w:id="12" w:name="_Toc26878818"/>
      <w:bookmarkStart w:id="13" w:name="_Toc26879499"/>
      <w:r w:rsidRPr="00076B68">
        <w:rPr>
          <w:rFonts w:ascii="Times New Roman" w:eastAsia="Times New Roman" w:hAnsi="Times New Roman" w:cs="Times New Roman"/>
          <w:b/>
          <w:bCs/>
          <w:sz w:val="28"/>
          <w:szCs w:val="28"/>
          <w:lang w:eastAsia="ru-RU"/>
        </w:rPr>
        <w:lastRenderedPageBreak/>
        <w:t>Приложение 5. Инструкция для организатора проведения итогового собеседования</w:t>
      </w:r>
      <w:bookmarkEnd w:id="12"/>
      <w:bookmarkEnd w:id="13"/>
    </w:p>
    <w:p w:rsidR="007D1750" w:rsidRPr="00076B68" w:rsidRDefault="007D1750" w:rsidP="007D1750">
      <w:pPr>
        <w:spacing w:after="0" w:line="240" w:lineRule="auto"/>
        <w:ind w:firstLine="710"/>
        <w:jc w:val="center"/>
        <w:rPr>
          <w:rFonts w:ascii="Times New Roman" w:eastAsia="Calibri" w:hAnsi="Times New Roman" w:cs="Times New Roman"/>
          <w:b/>
          <w:sz w:val="28"/>
          <w:szCs w:val="28"/>
          <w:lang w:eastAsia="ru-RU"/>
        </w:rPr>
      </w:pPr>
    </w:p>
    <w:p w:rsidR="00E16389" w:rsidRPr="00076B68" w:rsidRDefault="007D1750" w:rsidP="00E16389">
      <w:pPr>
        <w:spacing w:after="0" w:line="240" w:lineRule="auto"/>
        <w:ind w:firstLine="710"/>
        <w:jc w:val="both"/>
        <w:rPr>
          <w:rFonts w:ascii="Times New Roman" w:eastAsia="Calibri" w:hAnsi="Times New Roman" w:cs="Times New Roman"/>
          <w:b/>
          <w:sz w:val="28"/>
          <w:szCs w:val="28"/>
          <w:lang w:eastAsia="ru-RU"/>
        </w:rPr>
      </w:pPr>
      <w:r w:rsidRPr="00076B68">
        <w:rPr>
          <w:rFonts w:ascii="Times New Roman" w:eastAsia="Calibri" w:hAnsi="Times New Roman" w:cs="Times New Roman"/>
          <w:b/>
          <w:sz w:val="28"/>
          <w:szCs w:val="28"/>
          <w:lang w:eastAsia="ru-RU"/>
        </w:rPr>
        <w:t>В день проведения итогового собеседования:</w:t>
      </w:r>
    </w:p>
    <w:p w:rsidR="007D1750" w:rsidRPr="00076B68" w:rsidRDefault="007D1750" w:rsidP="007D1750">
      <w:pPr>
        <w:spacing w:after="0" w:line="240" w:lineRule="auto"/>
        <w:ind w:firstLine="710"/>
        <w:jc w:val="both"/>
        <w:rPr>
          <w:rFonts w:ascii="Times New Roman" w:eastAsia="Calibri" w:hAnsi="Times New Roman" w:cs="Times New Roman"/>
          <w:sz w:val="28"/>
          <w:szCs w:val="28"/>
          <w:lang w:eastAsia="ru-RU"/>
        </w:rPr>
      </w:pPr>
      <w:r w:rsidRPr="00076B68">
        <w:rPr>
          <w:rFonts w:ascii="Times New Roman" w:eastAsia="Calibri" w:hAnsi="Times New Roman" w:cs="Times New Roman"/>
          <w:sz w:val="28"/>
          <w:szCs w:val="28"/>
          <w:lang w:eastAsia="ru-RU"/>
        </w:rPr>
        <w:t>получить от ответственного организатора образовательной организации списки участников, распределенных в аудитории проведения итогового собеседования;</w:t>
      </w:r>
    </w:p>
    <w:p w:rsidR="007D1750" w:rsidRPr="00076B68" w:rsidRDefault="007D1750" w:rsidP="007D1750">
      <w:pPr>
        <w:spacing w:after="0" w:line="240" w:lineRule="auto"/>
        <w:ind w:firstLine="710"/>
        <w:jc w:val="both"/>
        <w:rPr>
          <w:rFonts w:ascii="Times New Roman" w:eastAsia="Calibri" w:hAnsi="Times New Roman" w:cs="Times New Roman"/>
          <w:sz w:val="28"/>
          <w:szCs w:val="28"/>
          <w:lang w:eastAsia="ru-RU"/>
        </w:rPr>
      </w:pPr>
      <w:r w:rsidRPr="00076B68">
        <w:rPr>
          <w:rFonts w:ascii="Times New Roman" w:eastAsia="Calibri" w:hAnsi="Times New Roman" w:cs="Times New Roman"/>
          <w:sz w:val="28"/>
          <w:szCs w:val="28"/>
          <w:lang w:eastAsia="ru-RU"/>
        </w:rPr>
        <w:t>приглашать участников итогового собеседования, находящихся в аудитории ожидания, в аудитории проведения итогового собеседования в соответствии со списком, полученным от ответственного организатора образовательной организации;</w:t>
      </w:r>
    </w:p>
    <w:p w:rsidR="007D1750" w:rsidRPr="00076B68" w:rsidRDefault="007D1750" w:rsidP="007D1750">
      <w:pPr>
        <w:spacing w:after="0" w:line="240" w:lineRule="auto"/>
        <w:ind w:firstLine="710"/>
        <w:jc w:val="both"/>
        <w:rPr>
          <w:rFonts w:ascii="Times New Roman" w:eastAsia="Calibri" w:hAnsi="Times New Roman" w:cs="Times New Roman"/>
          <w:sz w:val="28"/>
          <w:szCs w:val="28"/>
          <w:lang w:eastAsia="ru-RU"/>
        </w:rPr>
      </w:pPr>
      <w:r w:rsidRPr="00076B68">
        <w:rPr>
          <w:rFonts w:ascii="Times New Roman" w:eastAsia="Calibri" w:hAnsi="Times New Roman" w:cs="Times New Roman"/>
          <w:sz w:val="28"/>
          <w:szCs w:val="28"/>
          <w:lang w:eastAsia="ru-RU"/>
        </w:rPr>
        <w:t>после окончания итогового собеседования для отдельного участника сопроводить такого участника в учебный кабинет для участников, прошедших итоговое собеседование;</w:t>
      </w:r>
    </w:p>
    <w:p w:rsidR="007D1750" w:rsidRPr="00076B68" w:rsidRDefault="007D1750" w:rsidP="007D1750">
      <w:pPr>
        <w:spacing w:after="0" w:line="240" w:lineRule="auto"/>
        <w:ind w:firstLine="710"/>
        <w:jc w:val="both"/>
        <w:rPr>
          <w:rFonts w:ascii="Times New Roman" w:eastAsia="Calibri" w:hAnsi="Times New Roman" w:cs="Times New Roman"/>
          <w:sz w:val="28"/>
          <w:szCs w:val="28"/>
          <w:lang w:eastAsia="ru-RU"/>
        </w:rPr>
      </w:pPr>
      <w:r w:rsidRPr="00076B68">
        <w:rPr>
          <w:rFonts w:ascii="Times New Roman" w:eastAsia="Calibri" w:hAnsi="Times New Roman" w:cs="Times New Roman"/>
          <w:sz w:val="28"/>
          <w:szCs w:val="28"/>
          <w:lang w:eastAsia="ru-RU"/>
        </w:rPr>
        <w:t>информировать ответственного организатора образовательной организации об отсутствии участника итогового собеседования в образовательной организации;</w:t>
      </w:r>
    </w:p>
    <w:p w:rsidR="007D1750" w:rsidRPr="00076B68" w:rsidRDefault="007D1750" w:rsidP="007D1750">
      <w:pPr>
        <w:spacing w:after="0" w:line="240" w:lineRule="auto"/>
        <w:ind w:firstLine="710"/>
        <w:jc w:val="both"/>
        <w:rPr>
          <w:rFonts w:ascii="Times New Roman" w:eastAsia="Calibri" w:hAnsi="Times New Roman" w:cs="Times New Roman"/>
          <w:sz w:val="28"/>
          <w:szCs w:val="28"/>
          <w:lang w:eastAsia="ru-RU"/>
        </w:rPr>
      </w:pPr>
      <w:r w:rsidRPr="00076B68">
        <w:rPr>
          <w:rFonts w:ascii="Times New Roman" w:eastAsia="Calibri" w:hAnsi="Times New Roman" w:cs="Times New Roman"/>
          <w:sz w:val="28"/>
          <w:szCs w:val="28"/>
          <w:lang w:eastAsia="ru-RU"/>
        </w:rPr>
        <w:t xml:space="preserve">ставить в списке участников отметку «Н» в поле напротив фамилии отсутствующего участника итогового собеседования (по поручению ответственного организатора образовательной организации); </w:t>
      </w:r>
    </w:p>
    <w:p w:rsidR="007D1750" w:rsidRPr="00076B68" w:rsidRDefault="007D1750" w:rsidP="007D1750">
      <w:pPr>
        <w:spacing w:after="0" w:line="240" w:lineRule="auto"/>
        <w:ind w:firstLine="710"/>
        <w:jc w:val="both"/>
        <w:rPr>
          <w:rFonts w:ascii="Times New Roman" w:eastAsia="Calibri" w:hAnsi="Times New Roman" w:cs="Times New Roman"/>
          <w:sz w:val="28"/>
          <w:szCs w:val="28"/>
          <w:lang w:eastAsia="ru-RU"/>
        </w:rPr>
      </w:pPr>
      <w:r w:rsidRPr="00076B68">
        <w:rPr>
          <w:rFonts w:ascii="Times New Roman" w:eastAsia="Calibri" w:hAnsi="Times New Roman" w:cs="Times New Roman"/>
          <w:sz w:val="28"/>
          <w:szCs w:val="28"/>
          <w:lang w:eastAsia="ru-RU"/>
        </w:rPr>
        <w:t>обеспечивать соблюдение порядка иными обучающимися образовательной организации, не принимающими участия в итоговом собеседовании, в случае если итоговое собеседование проводится во время учебного процесса в образовательной организации;</w:t>
      </w:r>
    </w:p>
    <w:p w:rsidR="007D1750" w:rsidRPr="00076B68" w:rsidRDefault="007D1750" w:rsidP="007D1750">
      <w:pPr>
        <w:spacing w:after="0" w:line="240" w:lineRule="auto"/>
        <w:ind w:firstLine="710"/>
        <w:jc w:val="both"/>
        <w:rPr>
          <w:rFonts w:ascii="Times New Roman" w:eastAsia="Calibri" w:hAnsi="Times New Roman" w:cs="Times New Roman"/>
          <w:sz w:val="28"/>
          <w:szCs w:val="28"/>
          <w:lang w:eastAsia="ru-RU"/>
        </w:rPr>
      </w:pPr>
      <w:r w:rsidRPr="00076B68">
        <w:rPr>
          <w:rFonts w:ascii="Times New Roman" w:eastAsia="Calibri" w:hAnsi="Times New Roman" w:cs="Times New Roman"/>
          <w:sz w:val="28"/>
          <w:szCs w:val="28"/>
          <w:lang w:eastAsia="ru-RU"/>
        </w:rPr>
        <w:t>по завершении проведения итогового собеседования передать список участников итогового собеседования ответственному организатору образовательной организации.</w:t>
      </w:r>
    </w:p>
    <w:p w:rsidR="007D1750" w:rsidRPr="00076B68" w:rsidRDefault="007D1750" w:rsidP="007D1750">
      <w:pPr>
        <w:keepNext/>
        <w:keepLines/>
        <w:spacing w:before="480" w:after="0" w:line="240" w:lineRule="auto"/>
        <w:jc w:val="center"/>
        <w:outlineLvl w:val="0"/>
        <w:rPr>
          <w:rFonts w:ascii="Times New Roman" w:eastAsia="Times New Roman" w:hAnsi="Times New Roman" w:cs="Times New Roman"/>
          <w:b/>
          <w:bCs/>
          <w:sz w:val="28"/>
          <w:szCs w:val="28"/>
          <w:lang w:eastAsia="ru-RU"/>
        </w:rPr>
      </w:pPr>
      <w:r w:rsidRPr="00076B68">
        <w:rPr>
          <w:rFonts w:ascii="Times New Roman" w:eastAsia="Times New Roman" w:hAnsi="Times New Roman" w:cs="Times New Roman"/>
          <w:b/>
          <w:bCs/>
          <w:sz w:val="28"/>
          <w:szCs w:val="28"/>
          <w:lang w:eastAsia="ru-RU"/>
        </w:rPr>
        <w:br w:type="page"/>
      </w:r>
    </w:p>
    <w:p w:rsidR="007D1750" w:rsidRPr="00076B68" w:rsidRDefault="007D1750" w:rsidP="007D1750">
      <w:pPr>
        <w:keepNext/>
        <w:keepLines/>
        <w:spacing w:before="480" w:after="0"/>
        <w:jc w:val="center"/>
        <w:outlineLvl w:val="0"/>
        <w:rPr>
          <w:rFonts w:ascii="Times New Roman" w:eastAsia="Times New Roman" w:hAnsi="Times New Roman" w:cs="Times New Roman"/>
          <w:b/>
          <w:bCs/>
          <w:sz w:val="28"/>
          <w:szCs w:val="28"/>
          <w:lang w:eastAsia="ru-RU"/>
        </w:rPr>
      </w:pPr>
      <w:bookmarkStart w:id="14" w:name="_Toc26878819"/>
      <w:bookmarkStart w:id="15" w:name="_Toc26879500"/>
      <w:r w:rsidRPr="00076B68">
        <w:rPr>
          <w:rFonts w:ascii="Times New Roman" w:eastAsia="Times New Roman" w:hAnsi="Times New Roman" w:cs="Times New Roman"/>
          <w:b/>
          <w:bCs/>
          <w:sz w:val="28"/>
          <w:szCs w:val="28"/>
          <w:lang w:eastAsia="ru-RU"/>
        </w:rPr>
        <w:lastRenderedPageBreak/>
        <w:t>Приложение 6. Критерии оценивания итогового собеседования по русскому языку</w:t>
      </w:r>
      <w:bookmarkEnd w:id="14"/>
      <w:bookmarkEnd w:id="15"/>
    </w:p>
    <w:p w:rsidR="007D1750" w:rsidRPr="00076B68" w:rsidRDefault="007D1750" w:rsidP="007D1750">
      <w:pPr>
        <w:spacing w:after="0" w:line="240" w:lineRule="auto"/>
        <w:ind w:left="180"/>
        <w:contextualSpacing/>
        <w:jc w:val="center"/>
        <w:rPr>
          <w:rFonts w:ascii="Times New Roman" w:eastAsia="Times New Roman" w:hAnsi="Times New Roman" w:cs="Times New Roman"/>
          <w:b/>
          <w:sz w:val="28"/>
          <w:szCs w:val="28"/>
        </w:rPr>
      </w:pPr>
    </w:p>
    <w:p w:rsidR="007D1750" w:rsidRPr="00076B68" w:rsidRDefault="007D1750" w:rsidP="00076B68">
      <w:pPr>
        <w:spacing w:after="0" w:line="240" w:lineRule="auto"/>
        <w:ind w:firstLine="709"/>
        <w:jc w:val="center"/>
        <w:rPr>
          <w:rFonts w:ascii="Times New Roman" w:eastAsia="Calibri" w:hAnsi="Times New Roman" w:cs="Times New Roman"/>
          <w:b/>
          <w:sz w:val="28"/>
          <w:szCs w:val="28"/>
          <w:lang w:eastAsia="ru-RU"/>
        </w:rPr>
      </w:pPr>
      <w:r w:rsidRPr="00076B68">
        <w:rPr>
          <w:rFonts w:ascii="Times New Roman" w:eastAsia="Calibri" w:hAnsi="Times New Roman" w:cs="Times New Roman"/>
          <w:b/>
          <w:sz w:val="28"/>
          <w:szCs w:val="28"/>
          <w:lang w:eastAsia="ru-RU"/>
        </w:rPr>
        <w:t>Задание 1.</w:t>
      </w:r>
      <w:r w:rsidRPr="00076B68">
        <w:rPr>
          <w:rFonts w:ascii="Times New Roman" w:eastAsia="Calibri" w:hAnsi="Times New Roman" w:cs="Times New Roman"/>
          <w:sz w:val="28"/>
          <w:szCs w:val="28"/>
          <w:lang w:eastAsia="ru-RU"/>
        </w:rPr>
        <w:t xml:space="preserve"> </w:t>
      </w:r>
      <w:r w:rsidRPr="00076B68">
        <w:rPr>
          <w:rFonts w:ascii="Times New Roman" w:eastAsia="Calibri" w:hAnsi="Times New Roman" w:cs="Times New Roman"/>
          <w:b/>
          <w:sz w:val="28"/>
          <w:szCs w:val="28"/>
          <w:lang w:eastAsia="ru-RU"/>
        </w:rPr>
        <w:t>Чтение текста вслух</w:t>
      </w:r>
    </w:p>
    <w:p w:rsidR="007D1750" w:rsidRPr="007D1750" w:rsidRDefault="007D1750" w:rsidP="007D1750">
      <w:pPr>
        <w:tabs>
          <w:tab w:val="left" w:pos="7088"/>
        </w:tabs>
        <w:spacing w:after="0" w:line="240" w:lineRule="auto"/>
        <w:ind w:right="849" w:firstLine="567"/>
        <w:contextualSpacing/>
        <w:jc w:val="right"/>
        <w:rPr>
          <w:rFonts w:ascii="Times New Roman" w:eastAsia="Calibri" w:hAnsi="Times New Roman" w:cs="Times New Roman"/>
          <w:i/>
          <w:sz w:val="26"/>
          <w:szCs w:val="26"/>
          <w:lang w:eastAsia="ru-RU"/>
        </w:rPr>
      </w:pPr>
      <w:r w:rsidRPr="007D1750">
        <w:rPr>
          <w:rFonts w:ascii="Times New Roman" w:eastAsia="Calibri" w:hAnsi="Times New Roman" w:cs="Times New Roman"/>
          <w:i/>
          <w:sz w:val="26"/>
          <w:szCs w:val="26"/>
          <w:lang w:eastAsia="ru-RU"/>
        </w:rPr>
        <w:t>Таблица 1</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93"/>
        <w:gridCol w:w="7287"/>
        <w:gridCol w:w="1076"/>
      </w:tblGrid>
      <w:tr w:rsidR="007D1750" w:rsidRPr="00506D63" w:rsidTr="00DD5D1A">
        <w:trPr>
          <w:cantSplit/>
        </w:trPr>
        <w:tc>
          <w:tcPr>
            <w:tcW w:w="8280" w:type="dxa"/>
            <w:gridSpan w:val="2"/>
          </w:tcPr>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sz w:val="24"/>
                <w:szCs w:val="26"/>
                <w:lang w:eastAsia="ru-RU"/>
              </w:rPr>
            </w:pPr>
            <w:r w:rsidRPr="00506D63">
              <w:rPr>
                <w:rFonts w:ascii="Times New Roman" w:eastAsia="Calibri" w:hAnsi="Times New Roman" w:cs="Times New Roman"/>
                <w:b/>
                <w:sz w:val="24"/>
                <w:szCs w:val="26"/>
                <w:lang w:eastAsia="ru-RU"/>
              </w:rPr>
              <w:t>Критерии оценивания чтения вслух</w:t>
            </w:r>
          </w:p>
        </w:tc>
        <w:tc>
          <w:tcPr>
            <w:tcW w:w="1076" w:type="dxa"/>
          </w:tcPr>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b/>
                <w:sz w:val="24"/>
                <w:szCs w:val="26"/>
                <w:lang w:eastAsia="ru-RU"/>
              </w:rPr>
            </w:pPr>
            <w:r w:rsidRPr="00506D63">
              <w:rPr>
                <w:rFonts w:ascii="Times New Roman" w:eastAsia="Calibri" w:hAnsi="Times New Roman" w:cs="Times New Roman"/>
                <w:b/>
                <w:sz w:val="24"/>
                <w:szCs w:val="26"/>
                <w:lang w:eastAsia="ru-RU"/>
              </w:rPr>
              <w:t>Баллы</w:t>
            </w:r>
          </w:p>
        </w:tc>
      </w:tr>
      <w:tr w:rsidR="007D1750" w:rsidRPr="00506D63" w:rsidTr="00DD5D1A">
        <w:trPr>
          <w:cantSplit/>
        </w:trPr>
        <w:tc>
          <w:tcPr>
            <w:tcW w:w="993" w:type="dxa"/>
          </w:tcPr>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b/>
                <w:sz w:val="24"/>
                <w:szCs w:val="26"/>
                <w:lang w:eastAsia="ru-RU"/>
              </w:rPr>
            </w:pPr>
            <w:r w:rsidRPr="00506D63">
              <w:rPr>
                <w:rFonts w:ascii="Times New Roman" w:eastAsia="Calibri" w:hAnsi="Times New Roman" w:cs="Times New Roman"/>
                <w:b/>
                <w:sz w:val="24"/>
                <w:szCs w:val="26"/>
                <w:lang w:eastAsia="ru-RU"/>
              </w:rPr>
              <w:t>ИЧ</w:t>
            </w:r>
          </w:p>
        </w:tc>
        <w:tc>
          <w:tcPr>
            <w:tcW w:w="7287" w:type="dxa"/>
          </w:tcPr>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sz w:val="24"/>
                <w:szCs w:val="26"/>
                <w:lang w:eastAsia="ru-RU"/>
              </w:rPr>
            </w:pPr>
            <w:r w:rsidRPr="00506D63">
              <w:rPr>
                <w:rFonts w:ascii="Times New Roman" w:eastAsia="Calibri" w:hAnsi="Times New Roman" w:cs="Times New Roman"/>
                <w:b/>
                <w:sz w:val="24"/>
                <w:szCs w:val="26"/>
                <w:lang w:eastAsia="ru-RU"/>
              </w:rPr>
              <w:t>Интонация</w:t>
            </w:r>
          </w:p>
        </w:tc>
        <w:tc>
          <w:tcPr>
            <w:tcW w:w="1076" w:type="dxa"/>
          </w:tcPr>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sz w:val="24"/>
                <w:szCs w:val="26"/>
                <w:lang w:eastAsia="ru-RU"/>
              </w:rPr>
            </w:pPr>
          </w:p>
        </w:tc>
      </w:tr>
      <w:tr w:rsidR="007D1750" w:rsidRPr="00506D63" w:rsidTr="00DD5D1A">
        <w:trPr>
          <w:cantSplit/>
        </w:trPr>
        <w:tc>
          <w:tcPr>
            <w:tcW w:w="993" w:type="dxa"/>
            <w:vMerge w:val="restart"/>
          </w:tcPr>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b/>
                <w:sz w:val="24"/>
                <w:szCs w:val="26"/>
                <w:lang w:eastAsia="ru-RU"/>
              </w:rPr>
            </w:pPr>
          </w:p>
        </w:tc>
        <w:tc>
          <w:tcPr>
            <w:tcW w:w="7287" w:type="dxa"/>
          </w:tcPr>
          <w:p w:rsidR="007D1750" w:rsidRPr="00506D63" w:rsidRDefault="007D1750" w:rsidP="007D1750">
            <w:pPr>
              <w:tabs>
                <w:tab w:val="center" w:pos="4677"/>
                <w:tab w:val="right" w:pos="9355"/>
              </w:tabs>
              <w:spacing w:after="0" w:line="240" w:lineRule="auto"/>
              <w:contextualSpacing/>
              <w:jc w:val="both"/>
              <w:rPr>
                <w:rFonts w:ascii="Times New Roman" w:eastAsia="Calibri" w:hAnsi="Times New Roman" w:cs="Times New Roman"/>
                <w:sz w:val="24"/>
                <w:szCs w:val="26"/>
                <w:lang w:eastAsia="ru-RU"/>
              </w:rPr>
            </w:pPr>
            <w:r w:rsidRPr="00506D63">
              <w:rPr>
                <w:rFonts w:ascii="Times New Roman" w:eastAsia="Calibri" w:hAnsi="Times New Roman" w:cs="Times New Roman"/>
                <w:sz w:val="24"/>
                <w:szCs w:val="26"/>
                <w:lang w:eastAsia="ru-RU"/>
              </w:rPr>
              <w:t>Интонация соответствует пунктуационному оформлению текста</w:t>
            </w:r>
          </w:p>
        </w:tc>
        <w:tc>
          <w:tcPr>
            <w:tcW w:w="1076" w:type="dxa"/>
          </w:tcPr>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sz w:val="24"/>
                <w:szCs w:val="26"/>
                <w:lang w:eastAsia="ru-RU"/>
              </w:rPr>
            </w:pPr>
            <w:r w:rsidRPr="00506D63">
              <w:rPr>
                <w:rFonts w:ascii="Times New Roman" w:eastAsia="Calibri" w:hAnsi="Times New Roman" w:cs="Times New Roman"/>
                <w:sz w:val="24"/>
                <w:szCs w:val="26"/>
                <w:lang w:eastAsia="ru-RU"/>
              </w:rPr>
              <w:t>1</w:t>
            </w:r>
          </w:p>
        </w:tc>
      </w:tr>
      <w:tr w:rsidR="007D1750" w:rsidRPr="00506D63" w:rsidTr="00DD5D1A">
        <w:trPr>
          <w:cantSplit/>
          <w:trHeight w:val="529"/>
        </w:trPr>
        <w:tc>
          <w:tcPr>
            <w:tcW w:w="993" w:type="dxa"/>
            <w:vMerge/>
          </w:tcPr>
          <w:p w:rsidR="007D1750" w:rsidRPr="00506D63" w:rsidRDefault="007D1750" w:rsidP="007D1750">
            <w:pPr>
              <w:tabs>
                <w:tab w:val="center" w:pos="4677"/>
                <w:tab w:val="right" w:pos="9355"/>
              </w:tabs>
              <w:spacing w:after="0" w:line="240" w:lineRule="auto"/>
              <w:contextualSpacing/>
              <w:jc w:val="both"/>
              <w:rPr>
                <w:rFonts w:ascii="Times New Roman" w:eastAsia="Calibri" w:hAnsi="Times New Roman" w:cs="Times New Roman"/>
                <w:b/>
                <w:sz w:val="24"/>
                <w:szCs w:val="26"/>
                <w:lang w:eastAsia="ru-RU"/>
              </w:rPr>
            </w:pPr>
          </w:p>
        </w:tc>
        <w:tc>
          <w:tcPr>
            <w:tcW w:w="7287" w:type="dxa"/>
          </w:tcPr>
          <w:p w:rsidR="007D1750" w:rsidRPr="00506D63" w:rsidRDefault="007D1750" w:rsidP="007D1750">
            <w:pPr>
              <w:tabs>
                <w:tab w:val="center" w:pos="4677"/>
                <w:tab w:val="right" w:pos="9355"/>
              </w:tabs>
              <w:spacing w:after="0" w:line="240" w:lineRule="auto"/>
              <w:contextualSpacing/>
              <w:jc w:val="both"/>
              <w:rPr>
                <w:rFonts w:ascii="Times New Roman" w:eastAsia="Calibri" w:hAnsi="Times New Roman" w:cs="Times New Roman"/>
                <w:b/>
                <w:sz w:val="24"/>
                <w:szCs w:val="26"/>
                <w:lang w:eastAsia="ru-RU"/>
              </w:rPr>
            </w:pPr>
            <w:r w:rsidRPr="00506D63">
              <w:rPr>
                <w:rFonts w:ascii="Times New Roman" w:eastAsia="Calibri" w:hAnsi="Times New Roman" w:cs="Times New Roman"/>
                <w:sz w:val="24"/>
                <w:szCs w:val="26"/>
                <w:lang w:eastAsia="ru-RU"/>
              </w:rPr>
              <w:t>Интонация не соответствует пунктуационному оформлению текста</w:t>
            </w:r>
          </w:p>
        </w:tc>
        <w:tc>
          <w:tcPr>
            <w:tcW w:w="1076" w:type="dxa"/>
          </w:tcPr>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sz w:val="24"/>
                <w:szCs w:val="26"/>
                <w:lang w:eastAsia="ru-RU"/>
              </w:rPr>
            </w:pPr>
            <w:r w:rsidRPr="00506D63">
              <w:rPr>
                <w:rFonts w:ascii="Times New Roman" w:eastAsia="Calibri" w:hAnsi="Times New Roman" w:cs="Times New Roman"/>
                <w:sz w:val="24"/>
                <w:szCs w:val="26"/>
                <w:lang w:eastAsia="ru-RU"/>
              </w:rPr>
              <w:t>0</w:t>
            </w:r>
          </w:p>
        </w:tc>
      </w:tr>
      <w:tr w:rsidR="007D1750" w:rsidRPr="00506D63" w:rsidTr="00DD5D1A">
        <w:trPr>
          <w:cantSplit/>
          <w:trHeight w:val="165"/>
        </w:trPr>
        <w:tc>
          <w:tcPr>
            <w:tcW w:w="993" w:type="dxa"/>
          </w:tcPr>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b/>
                <w:sz w:val="24"/>
                <w:szCs w:val="26"/>
                <w:lang w:eastAsia="ru-RU"/>
              </w:rPr>
            </w:pPr>
            <w:r w:rsidRPr="00506D63">
              <w:rPr>
                <w:rFonts w:ascii="Times New Roman" w:eastAsia="Calibri" w:hAnsi="Times New Roman" w:cs="Times New Roman"/>
                <w:b/>
                <w:sz w:val="24"/>
                <w:szCs w:val="26"/>
                <w:lang w:eastAsia="ru-RU"/>
              </w:rPr>
              <w:t>ТЧ</w:t>
            </w:r>
          </w:p>
        </w:tc>
        <w:tc>
          <w:tcPr>
            <w:tcW w:w="7287" w:type="dxa"/>
          </w:tcPr>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sz w:val="24"/>
                <w:szCs w:val="26"/>
                <w:lang w:eastAsia="ru-RU"/>
              </w:rPr>
            </w:pPr>
            <w:r w:rsidRPr="00506D63">
              <w:rPr>
                <w:rFonts w:ascii="Times New Roman" w:eastAsia="Calibri" w:hAnsi="Times New Roman" w:cs="Times New Roman"/>
                <w:b/>
                <w:sz w:val="24"/>
                <w:szCs w:val="26"/>
                <w:lang w:eastAsia="ru-RU"/>
              </w:rPr>
              <w:t>Темп чтения</w:t>
            </w:r>
          </w:p>
        </w:tc>
        <w:tc>
          <w:tcPr>
            <w:tcW w:w="1076" w:type="dxa"/>
          </w:tcPr>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sz w:val="24"/>
                <w:szCs w:val="26"/>
                <w:lang w:eastAsia="ru-RU"/>
              </w:rPr>
            </w:pPr>
          </w:p>
        </w:tc>
      </w:tr>
      <w:tr w:rsidR="007D1750" w:rsidRPr="00506D63" w:rsidTr="00DD5D1A">
        <w:trPr>
          <w:cantSplit/>
          <w:trHeight w:val="403"/>
        </w:trPr>
        <w:tc>
          <w:tcPr>
            <w:tcW w:w="993" w:type="dxa"/>
            <w:vMerge w:val="restart"/>
          </w:tcPr>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b/>
                <w:sz w:val="24"/>
                <w:szCs w:val="26"/>
                <w:lang w:eastAsia="ru-RU"/>
              </w:rPr>
            </w:pPr>
          </w:p>
        </w:tc>
        <w:tc>
          <w:tcPr>
            <w:tcW w:w="7287" w:type="dxa"/>
          </w:tcPr>
          <w:p w:rsidR="007D1750" w:rsidRPr="00506D63" w:rsidRDefault="007D1750" w:rsidP="007D1750">
            <w:pPr>
              <w:tabs>
                <w:tab w:val="center" w:pos="4677"/>
                <w:tab w:val="right" w:pos="9355"/>
              </w:tabs>
              <w:spacing w:after="0" w:line="240" w:lineRule="auto"/>
              <w:contextualSpacing/>
              <w:jc w:val="both"/>
              <w:rPr>
                <w:rFonts w:ascii="Times New Roman" w:eastAsia="Calibri" w:hAnsi="Times New Roman" w:cs="Times New Roman"/>
                <w:sz w:val="24"/>
                <w:szCs w:val="26"/>
                <w:lang w:eastAsia="ru-RU"/>
              </w:rPr>
            </w:pPr>
            <w:r w:rsidRPr="00506D63">
              <w:rPr>
                <w:rFonts w:ascii="Times New Roman" w:eastAsia="Calibri" w:hAnsi="Times New Roman" w:cs="Times New Roman"/>
                <w:sz w:val="24"/>
                <w:szCs w:val="26"/>
                <w:lang w:eastAsia="ru-RU"/>
              </w:rPr>
              <w:t>Темп чтения соответствует коммуникативной задаче</w:t>
            </w:r>
          </w:p>
        </w:tc>
        <w:tc>
          <w:tcPr>
            <w:tcW w:w="1076" w:type="dxa"/>
          </w:tcPr>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sz w:val="24"/>
                <w:szCs w:val="26"/>
                <w:lang w:eastAsia="ru-RU"/>
              </w:rPr>
            </w:pPr>
            <w:r w:rsidRPr="00506D63">
              <w:rPr>
                <w:rFonts w:ascii="Times New Roman" w:eastAsia="Calibri" w:hAnsi="Times New Roman" w:cs="Times New Roman"/>
                <w:sz w:val="24"/>
                <w:szCs w:val="26"/>
                <w:lang w:eastAsia="ru-RU"/>
              </w:rPr>
              <w:t>1</w:t>
            </w:r>
          </w:p>
        </w:tc>
      </w:tr>
      <w:tr w:rsidR="007D1750" w:rsidRPr="00506D63" w:rsidTr="00DD5D1A">
        <w:trPr>
          <w:cantSplit/>
        </w:trPr>
        <w:tc>
          <w:tcPr>
            <w:tcW w:w="993" w:type="dxa"/>
            <w:vMerge/>
          </w:tcPr>
          <w:p w:rsidR="007D1750" w:rsidRPr="00506D63" w:rsidRDefault="007D1750" w:rsidP="007D1750">
            <w:pPr>
              <w:tabs>
                <w:tab w:val="center" w:pos="4677"/>
                <w:tab w:val="right" w:pos="9355"/>
              </w:tabs>
              <w:spacing w:after="0" w:line="240" w:lineRule="auto"/>
              <w:contextualSpacing/>
              <w:jc w:val="both"/>
              <w:rPr>
                <w:rFonts w:ascii="Times New Roman" w:eastAsia="Calibri" w:hAnsi="Times New Roman" w:cs="Times New Roman"/>
                <w:b/>
                <w:sz w:val="24"/>
                <w:szCs w:val="26"/>
                <w:lang w:eastAsia="ru-RU"/>
              </w:rPr>
            </w:pPr>
          </w:p>
        </w:tc>
        <w:tc>
          <w:tcPr>
            <w:tcW w:w="7287" w:type="dxa"/>
          </w:tcPr>
          <w:p w:rsidR="007D1750" w:rsidRPr="00506D63" w:rsidRDefault="007D1750" w:rsidP="007D1750">
            <w:pPr>
              <w:tabs>
                <w:tab w:val="center" w:pos="4677"/>
                <w:tab w:val="right" w:pos="9355"/>
              </w:tabs>
              <w:spacing w:after="0" w:line="240" w:lineRule="auto"/>
              <w:contextualSpacing/>
              <w:jc w:val="both"/>
              <w:rPr>
                <w:rFonts w:ascii="Times New Roman" w:eastAsia="Calibri" w:hAnsi="Times New Roman" w:cs="Times New Roman"/>
                <w:sz w:val="24"/>
                <w:szCs w:val="26"/>
                <w:lang w:eastAsia="ru-RU"/>
              </w:rPr>
            </w:pPr>
            <w:r w:rsidRPr="00506D63">
              <w:rPr>
                <w:rFonts w:ascii="Times New Roman" w:eastAsia="Calibri" w:hAnsi="Times New Roman" w:cs="Times New Roman"/>
                <w:sz w:val="24"/>
                <w:szCs w:val="26"/>
                <w:lang w:eastAsia="ru-RU"/>
              </w:rPr>
              <w:t>Темп чтения не соответствует коммуникативной задаче</w:t>
            </w:r>
          </w:p>
        </w:tc>
        <w:tc>
          <w:tcPr>
            <w:tcW w:w="1076" w:type="dxa"/>
          </w:tcPr>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sz w:val="24"/>
                <w:szCs w:val="26"/>
                <w:lang w:eastAsia="ru-RU"/>
              </w:rPr>
            </w:pPr>
            <w:r w:rsidRPr="00506D63">
              <w:rPr>
                <w:rFonts w:ascii="Times New Roman" w:eastAsia="Calibri" w:hAnsi="Times New Roman" w:cs="Times New Roman"/>
                <w:sz w:val="24"/>
                <w:szCs w:val="26"/>
                <w:lang w:eastAsia="ru-RU"/>
              </w:rPr>
              <w:t>0</w:t>
            </w:r>
          </w:p>
        </w:tc>
      </w:tr>
      <w:tr w:rsidR="007D1750" w:rsidRPr="00506D63" w:rsidTr="00DD5D1A">
        <w:trPr>
          <w:cantSplit/>
        </w:trPr>
        <w:tc>
          <w:tcPr>
            <w:tcW w:w="8280" w:type="dxa"/>
            <w:gridSpan w:val="2"/>
          </w:tcPr>
          <w:p w:rsidR="007D1750" w:rsidRPr="00506D63" w:rsidRDefault="007D1750" w:rsidP="007D1750">
            <w:pPr>
              <w:tabs>
                <w:tab w:val="center" w:pos="4677"/>
                <w:tab w:val="right" w:pos="9355"/>
              </w:tabs>
              <w:spacing w:after="0" w:line="240" w:lineRule="auto"/>
              <w:contextualSpacing/>
              <w:jc w:val="both"/>
              <w:rPr>
                <w:rFonts w:ascii="Times New Roman" w:eastAsia="Calibri" w:hAnsi="Times New Roman" w:cs="Times New Roman"/>
                <w:b/>
                <w:sz w:val="24"/>
                <w:szCs w:val="26"/>
                <w:lang w:eastAsia="ru-RU"/>
              </w:rPr>
            </w:pPr>
            <w:r w:rsidRPr="00506D63">
              <w:rPr>
                <w:rFonts w:ascii="Times New Roman" w:eastAsia="Calibri" w:hAnsi="Times New Roman" w:cs="Times New Roman"/>
                <w:b/>
                <w:sz w:val="24"/>
                <w:szCs w:val="26"/>
                <w:lang w:eastAsia="ru-RU"/>
              </w:rPr>
              <w:t xml:space="preserve">Максимальное количество баллов </w:t>
            </w:r>
          </w:p>
        </w:tc>
        <w:tc>
          <w:tcPr>
            <w:tcW w:w="1076" w:type="dxa"/>
          </w:tcPr>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b/>
                <w:sz w:val="24"/>
                <w:szCs w:val="26"/>
                <w:lang w:eastAsia="ru-RU"/>
              </w:rPr>
            </w:pPr>
            <w:r w:rsidRPr="00506D63">
              <w:rPr>
                <w:rFonts w:ascii="Times New Roman" w:eastAsia="Calibri" w:hAnsi="Times New Roman" w:cs="Times New Roman"/>
                <w:b/>
                <w:sz w:val="24"/>
                <w:szCs w:val="26"/>
                <w:lang w:eastAsia="ru-RU"/>
              </w:rPr>
              <w:t>2</w:t>
            </w:r>
          </w:p>
        </w:tc>
      </w:tr>
    </w:tbl>
    <w:p w:rsidR="007D1750" w:rsidRPr="007D1750" w:rsidRDefault="007D1750" w:rsidP="007D1750">
      <w:pPr>
        <w:spacing w:after="0" w:line="240" w:lineRule="auto"/>
        <w:ind w:firstLine="567"/>
        <w:contextualSpacing/>
        <w:jc w:val="both"/>
        <w:rPr>
          <w:rFonts w:ascii="Times New Roman" w:eastAsia="Calibri" w:hAnsi="Times New Roman" w:cs="Times New Roman"/>
          <w:sz w:val="26"/>
          <w:szCs w:val="26"/>
          <w:lang w:eastAsia="ru-RU"/>
        </w:rPr>
      </w:pPr>
    </w:p>
    <w:p w:rsidR="007D1750" w:rsidRPr="00076B68" w:rsidRDefault="007D1750" w:rsidP="00076B68">
      <w:pPr>
        <w:spacing w:after="0" w:line="240" w:lineRule="auto"/>
        <w:ind w:firstLine="709"/>
        <w:jc w:val="center"/>
        <w:rPr>
          <w:rFonts w:ascii="Times New Roman" w:eastAsia="Times New Roman" w:hAnsi="Times New Roman" w:cs="Times New Roman"/>
          <w:b/>
          <w:sz w:val="28"/>
          <w:szCs w:val="28"/>
          <w:lang w:eastAsia="ru-RU"/>
        </w:rPr>
      </w:pPr>
      <w:r w:rsidRPr="00076B68">
        <w:rPr>
          <w:rFonts w:ascii="Times New Roman" w:eastAsia="Times New Roman" w:hAnsi="Times New Roman" w:cs="Times New Roman"/>
          <w:b/>
          <w:sz w:val="28"/>
          <w:szCs w:val="28"/>
          <w:lang w:eastAsia="ru-RU"/>
        </w:rPr>
        <w:t>Задание 2</w:t>
      </w:r>
      <w:r w:rsidRPr="00076B68">
        <w:rPr>
          <w:rFonts w:ascii="Times New Roman" w:eastAsia="Times New Roman" w:hAnsi="Times New Roman" w:cs="Times New Roman"/>
          <w:sz w:val="28"/>
          <w:szCs w:val="28"/>
          <w:lang w:eastAsia="ru-RU"/>
        </w:rPr>
        <w:t xml:space="preserve">. </w:t>
      </w:r>
      <w:r w:rsidRPr="00076B68">
        <w:rPr>
          <w:rFonts w:ascii="Times New Roman" w:eastAsia="Times New Roman" w:hAnsi="Times New Roman" w:cs="Times New Roman"/>
          <w:b/>
          <w:sz w:val="28"/>
          <w:szCs w:val="28"/>
          <w:lang w:eastAsia="ru-RU"/>
        </w:rPr>
        <w:t>Подробный</w:t>
      </w:r>
      <w:r w:rsidRPr="00076B68">
        <w:rPr>
          <w:rFonts w:ascii="Times New Roman" w:eastAsia="Times New Roman" w:hAnsi="Times New Roman" w:cs="Times New Roman"/>
          <w:sz w:val="28"/>
          <w:szCs w:val="28"/>
          <w:lang w:eastAsia="ru-RU"/>
        </w:rPr>
        <w:t xml:space="preserve"> </w:t>
      </w:r>
      <w:r w:rsidRPr="00076B68">
        <w:rPr>
          <w:rFonts w:ascii="Times New Roman" w:eastAsia="Times New Roman" w:hAnsi="Times New Roman" w:cs="Times New Roman"/>
          <w:b/>
          <w:sz w:val="28"/>
          <w:szCs w:val="28"/>
          <w:lang w:eastAsia="ru-RU"/>
        </w:rPr>
        <w:t>пересказ текста с включением приведённого высказывания</w:t>
      </w:r>
    </w:p>
    <w:p w:rsidR="007D1750" w:rsidRPr="007D1750" w:rsidRDefault="007D1750" w:rsidP="007D1750">
      <w:pPr>
        <w:tabs>
          <w:tab w:val="left" w:pos="7088"/>
        </w:tabs>
        <w:spacing w:after="0" w:line="240" w:lineRule="auto"/>
        <w:ind w:right="849" w:firstLine="567"/>
        <w:contextualSpacing/>
        <w:jc w:val="right"/>
        <w:rPr>
          <w:rFonts w:ascii="Times New Roman" w:eastAsia="Calibri" w:hAnsi="Times New Roman" w:cs="Times New Roman"/>
          <w:i/>
          <w:sz w:val="26"/>
          <w:szCs w:val="26"/>
          <w:lang w:eastAsia="ru-RU"/>
        </w:rPr>
      </w:pPr>
      <w:r w:rsidRPr="007D1750">
        <w:rPr>
          <w:rFonts w:ascii="Times New Roman" w:eastAsia="Calibri" w:hAnsi="Times New Roman" w:cs="Times New Roman"/>
          <w:i/>
          <w:sz w:val="26"/>
          <w:szCs w:val="26"/>
          <w:lang w:eastAsia="ru-RU"/>
        </w:rPr>
        <w:t>Таблица 2</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260"/>
        <w:gridCol w:w="7020"/>
        <w:gridCol w:w="1077"/>
      </w:tblGrid>
      <w:tr w:rsidR="007D1750" w:rsidRPr="00506D63" w:rsidTr="00DD5D1A">
        <w:trPr>
          <w:cantSplit/>
        </w:trPr>
        <w:tc>
          <w:tcPr>
            <w:tcW w:w="1260" w:type="dxa"/>
          </w:tcPr>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w:t>
            </w:r>
          </w:p>
        </w:tc>
        <w:tc>
          <w:tcPr>
            <w:tcW w:w="7020" w:type="dxa"/>
          </w:tcPr>
          <w:p w:rsidR="007D1750" w:rsidRPr="00506D63" w:rsidRDefault="007D1750" w:rsidP="00074B3F">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Критерии оценивания подробного* пересказа текста с включением приведённого высказывания</w:t>
            </w:r>
          </w:p>
        </w:tc>
        <w:tc>
          <w:tcPr>
            <w:tcW w:w="1077" w:type="dxa"/>
          </w:tcPr>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Баллы</w:t>
            </w:r>
          </w:p>
        </w:tc>
      </w:tr>
      <w:tr w:rsidR="007D1750" w:rsidRPr="00506D63" w:rsidTr="00DD5D1A">
        <w:trPr>
          <w:cantSplit/>
          <w:trHeight w:val="334"/>
        </w:trPr>
        <w:tc>
          <w:tcPr>
            <w:tcW w:w="1260" w:type="dxa"/>
          </w:tcPr>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П1</w:t>
            </w:r>
          </w:p>
        </w:tc>
        <w:tc>
          <w:tcPr>
            <w:tcW w:w="7020" w:type="dxa"/>
          </w:tcPr>
          <w:p w:rsidR="007D1750" w:rsidRPr="00506D63" w:rsidRDefault="007D1750" w:rsidP="007D1750">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b/>
                <w:sz w:val="24"/>
                <w:szCs w:val="24"/>
                <w:lang w:eastAsia="ru-RU"/>
              </w:rPr>
              <w:t>Сохранение при пересказе микротем текста</w:t>
            </w:r>
          </w:p>
        </w:tc>
        <w:tc>
          <w:tcPr>
            <w:tcW w:w="1077" w:type="dxa"/>
          </w:tcPr>
          <w:p w:rsidR="007D1750" w:rsidRPr="00506D63" w:rsidRDefault="007D1750" w:rsidP="007D1750">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p>
        </w:tc>
      </w:tr>
      <w:tr w:rsidR="007D1750" w:rsidRPr="00506D63" w:rsidTr="00DD5D1A">
        <w:trPr>
          <w:cantSplit/>
          <w:trHeight w:val="315"/>
        </w:trPr>
        <w:tc>
          <w:tcPr>
            <w:tcW w:w="1260" w:type="dxa"/>
            <w:vMerge w:val="restart"/>
          </w:tcPr>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p>
        </w:tc>
        <w:tc>
          <w:tcPr>
            <w:tcW w:w="7020" w:type="dxa"/>
          </w:tcPr>
          <w:p w:rsidR="007D1750" w:rsidRPr="00506D63" w:rsidRDefault="007D1750" w:rsidP="007D1750">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Все основные микротемы исходного текста сохранены</w:t>
            </w:r>
          </w:p>
        </w:tc>
        <w:tc>
          <w:tcPr>
            <w:tcW w:w="1077" w:type="dxa"/>
          </w:tcPr>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2</w:t>
            </w:r>
          </w:p>
        </w:tc>
      </w:tr>
      <w:tr w:rsidR="007D1750" w:rsidRPr="00506D63" w:rsidTr="00DD5D1A">
        <w:trPr>
          <w:cantSplit/>
          <w:trHeight w:val="315"/>
        </w:trPr>
        <w:tc>
          <w:tcPr>
            <w:tcW w:w="1260" w:type="dxa"/>
            <w:vMerge/>
          </w:tcPr>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p>
        </w:tc>
        <w:tc>
          <w:tcPr>
            <w:tcW w:w="7020" w:type="dxa"/>
          </w:tcPr>
          <w:p w:rsidR="007D1750" w:rsidRPr="00506D63" w:rsidRDefault="007D1750" w:rsidP="007D1750">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Упущена или добавлена одна микротема</w:t>
            </w:r>
          </w:p>
        </w:tc>
        <w:tc>
          <w:tcPr>
            <w:tcW w:w="1077" w:type="dxa"/>
          </w:tcPr>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1</w:t>
            </w:r>
          </w:p>
        </w:tc>
      </w:tr>
      <w:tr w:rsidR="007D1750" w:rsidRPr="00506D63" w:rsidTr="00DD5D1A">
        <w:trPr>
          <w:cantSplit/>
          <w:trHeight w:val="358"/>
        </w:trPr>
        <w:tc>
          <w:tcPr>
            <w:tcW w:w="1260" w:type="dxa"/>
            <w:vMerge/>
          </w:tcPr>
          <w:p w:rsidR="007D1750" w:rsidRPr="00506D63" w:rsidRDefault="007D1750" w:rsidP="007D1750">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p>
        </w:tc>
        <w:tc>
          <w:tcPr>
            <w:tcW w:w="7020" w:type="dxa"/>
          </w:tcPr>
          <w:p w:rsidR="007D1750" w:rsidRPr="00506D63" w:rsidRDefault="007D1750" w:rsidP="007D1750">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Упущены или добавлены две и более микротем</w:t>
            </w:r>
          </w:p>
        </w:tc>
        <w:tc>
          <w:tcPr>
            <w:tcW w:w="1077" w:type="dxa"/>
          </w:tcPr>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0</w:t>
            </w:r>
          </w:p>
        </w:tc>
      </w:tr>
      <w:tr w:rsidR="007D1750" w:rsidRPr="00506D63" w:rsidTr="00DD5D1A">
        <w:trPr>
          <w:cantSplit/>
          <w:trHeight w:val="358"/>
        </w:trPr>
        <w:tc>
          <w:tcPr>
            <w:tcW w:w="1260" w:type="dxa"/>
          </w:tcPr>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П2</w:t>
            </w:r>
          </w:p>
        </w:tc>
        <w:tc>
          <w:tcPr>
            <w:tcW w:w="7020" w:type="dxa"/>
          </w:tcPr>
          <w:p w:rsidR="007D1750" w:rsidRPr="00506D63" w:rsidRDefault="007D1750" w:rsidP="007D1750">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b/>
                <w:sz w:val="24"/>
                <w:szCs w:val="24"/>
                <w:lang w:eastAsia="ru-RU"/>
              </w:rPr>
              <w:t>Соблюдение фактологической точности при пересказе</w:t>
            </w:r>
          </w:p>
        </w:tc>
        <w:tc>
          <w:tcPr>
            <w:tcW w:w="1077" w:type="dxa"/>
          </w:tcPr>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p>
        </w:tc>
      </w:tr>
      <w:tr w:rsidR="007D1750" w:rsidRPr="00506D63" w:rsidTr="00DD5D1A">
        <w:trPr>
          <w:cantSplit/>
          <w:trHeight w:val="358"/>
        </w:trPr>
        <w:tc>
          <w:tcPr>
            <w:tcW w:w="1260" w:type="dxa"/>
            <w:vMerge w:val="restart"/>
          </w:tcPr>
          <w:p w:rsidR="007D1750" w:rsidRPr="00506D63" w:rsidRDefault="007D1750" w:rsidP="007D1750">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p>
        </w:tc>
        <w:tc>
          <w:tcPr>
            <w:tcW w:w="7020" w:type="dxa"/>
          </w:tcPr>
          <w:p w:rsidR="007D1750" w:rsidRPr="00506D63" w:rsidRDefault="007D1750" w:rsidP="007D1750">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Фактических ошибок, связанных с пониманием текста, нет</w:t>
            </w:r>
          </w:p>
        </w:tc>
        <w:tc>
          <w:tcPr>
            <w:tcW w:w="1077" w:type="dxa"/>
          </w:tcPr>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1</w:t>
            </w:r>
          </w:p>
        </w:tc>
      </w:tr>
      <w:tr w:rsidR="007D1750" w:rsidRPr="00506D63" w:rsidTr="00DD5D1A">
        <w:trPr>
          <w:cantSplit/>
          <w:trHeight w:val="358"/>
        </w:trPr>
        <w:tc>
          <w:tcPr>
            <w:tcW w:w="1260" w:type="dxa"/>
            <w:vMerge/>
          </w:tcPr>
          <w:p w:rsidR="007D1750" w:rsidRPr="00506D63" w:rsidRDefault="007D1750" w:rsidP="007D1750">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p>
        </w:tc>
        <w:tc>
          <w:tcPr>
            <w:tcW w:w="7020" w:type="dxa"/>
          </w:tcPr>
          <w:p w:rsidR="007D1750" w:rsidRPr="00506D63" w:rsidRDefault="007D1750" w:rsidP="007D1750">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Допущены фактические ошибки (одна или более)</w:t>
            </w:r>
          </w:p>
        </w:tc>
        <w:tc>
          <w:tcPr>
            <w:tcW w:w="1077" w:type="dxa"/>
          </w:tcPr>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0</w:t>
            </w:r>
          </w:p>
        </w:tc>
      </w:tr>
      <w:tr w:rsidR="007D1750" w:rsidRPr="00506D63" w:rsidTr="00DD5D1A">
        <w:trPr>
          <w:cantSplit/>
          <w:trHeight w:val="411"/>
        </w:trPr>
        <w:tc>
          <w:tcPr>
            <w:tcW w:w="1260" w:type="dxa"/>
          </w:tcPr>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П3</w:t>
            </w:r>
          </w:p>
        </w:tc>
        <w:tc>
          <w:tcPr>
            <w:tcW w:w="7020" w:type="dxa"/>
          </w:tcPr>
          <w:p w:rsidR="007D1750" w:rsidRPr="00506D63" w:rsidRDefault="007D1750" w:rsidP="007D1750">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b/>
                <w:sz w:val="24"/>
                <w:szCs w:val="24"/>
                <w:lang w:eastAsia="ru-RU"/>
              </w:rPr>
              <w:t>Работа с высказыванием</w:t>
            </w:r>
          </w:p>
        </w:tc>
        <w:tc>
          <w:tcPr>
            <w:tcW w:w="1077" w:type="dxa"/>
          </w:tcPr>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p>
        </w:tc>
      </w:tr>
      <w:tr w:rsidR="007D1750" w:rsidRPr="00506D63" w:rsidTr="00DD5D1A">
        <w:trPr>
          <w:cantSplit/>
          <w:trHeight w:val="352"/>
        </w:trPr>
        <w:tc>
          <w:tcPr>
            <w:tcW w:w="1260" w:type="dxa"/>
            <w:vMerge w:val="restart"/>
          </w:tcPr>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p>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p>
        </w:tc>
        <w:tc>
          <w:tcPr>
            <w:tcW w:w="7020" w:type="dxa"/>
          </w:tcPr>
          <w:p w:rsidR="007D1750" w:rsidRPr="00506D63" w:rsidRDefault="007D1750" w:rsidP="007D1750">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Приведённое высказывание включено в текст во время пересказа уместно, логично</w:t>
            </w:r>
          </w:p>
        </w:tc>
        <w:tc>
          <w:tcPr>
            <w:tcW w:w="1077" w:type="dxa"/>
          </w:tcPr>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1</w:t>
            </w:r>
          </w:p>
        </w:tc>
      </w:tr>
      <w:tr w:rsidR="007D1750" w:rsidRPr="00506D63" w:rsidTr="00DD5D1A">
        <w:trPr>
          <w:cantSplit/>
        </w:trPr>
        <w:tc>
          <w:tcPr>
            <w:tcW w:w="1260" w:type="dxa"/>
            <w:vMerge/>
          </w:tcPr>
          <w:p w:rsidR="007D1750" w:rsidRPr="00506D63" w:rsidRDefault="007D1750" w:rsidP="007D1750">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p>
        </w:tc>
        <w:tc>
          <w:tcPr>
            <w:tcW w:w="7020" w:type="dxa"/>
          </w:tcPr>
          <w:p w:rsidR="007D1750" w:rsidRPr="00506D63" w:rsidRDefault="007D1750" w:rsidP="007D1750">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 xml:space="preserve">Приведённое высказывание включено в текст во время пересказа неуместно </w:t>
            </w:r>
            <w:r w:rsidRPr="00506D63">
              <w:rPr>
                <w:rFonts w:ascii="Times New Roman" w:eastAsia="Calibri" w:hAnsi="Times New Roman" w:cs="Times New Roman"/>
                <w:b/>
                <w:sz w:val="24"/>
                <w:szCs w:val="24"/>
                <w:lang w:eastAsia="ru-RU"/>
              </w:rPr>
              <w:t>и/или</w:t>
            </w:r>
            <w:r w:rsidRPr="00506D63">
              <w:rPr>
                <w:rFonts w:ascii="Times New Roman" w:eastAsia="Calibri" w:hAnsi="Times New Roman" w:cs="Times New Roman"/>
                <w:sz w:val="24"/>
                <w:szCs w:val="24"/>
                <w:lang w:eastAsia="ru-RU"/>
              </w:rPr>
              <w:t xml:space="preserve"> нелогично, </w:t>
            </w:r>
          </w:p>
          <w:p w:rsidR="007D1750" w:rsidRPr="00506D63" w:rsidRDefault="007D1750" w:rsidP="007D1750">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или</w:t>
            </w:r>
          </w:p>
          <w:p w:rsidR="007D1750" w:rsidRPr="00506D63" w:rsidRDefault="007D1750" w:rsidP="007D1750">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приведённое высказывание не включено в текст во время пересказа</w:t>
            </w:r>
          </w:p>
        </w:tc>
        <w:tc>
          <w:tcPr>
            <w:tcW w:w="1077" w:type="dxa"/>
          </w:tcPr>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0</w:t>
            </w:r>
          </w:p>
        </w:tc>
      </w:tr>
      <w:tr w:rsidR="007D1750" w:rsidRPr="00506D63" w:rsidTr="00DD5D1A">
        <w:trPr>
          <w:cantSplit/>
        </w:trPr>
        <w:tc>
          <w:tcPr>
            <w:tcW w:w="1260" w:type="dxa"/>
          </w:tcPr>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П4</w:t>
            </w:r>
          </w:p>
        </w:tc>
        <w:tc>
          <w:tcPr>
            <w:tcW w:w="7020" w:type="dxa"/>
          </w:tcPr>
          <w:p w:rsidR="007D1750" w:rsidRPr="00506D63" w:rsidRDefault="007D1750" w:rsidP="007D1750">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Способы цитирования</w:t>
            </w:r>
          </w:p>
        </w:tc>
        <w:tc>
          <w:tcPr>
            <w:tcW w:w="1077" w:type="dxa"/>
          </w:tcPr>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p>
        </w:tc>
      </w:tr>
      <w:tr w:rsidR="007D1750" w:rsidRPr="00506D63" w:rsidTr="00DD5D1A">
        <w:trPr>
          <w:cantSplit/>
        </w:trPr>
        <w:tc>
          <w:tcPr>
            <w:tcW w:w="1260" w:type="dxa"/>
            <w:vMerge w:val="restart"/>
          </w:tcPr>
          <w:p w:rsidR="007D1750" w:rsidRPr="00506D63" w:rsidRDefault="007D1750" w:rsidP="007D1750">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p>
        </w:tc>
        <w:tc>
          <w:tcPr>
            <w:tcW w:w="7020" w:type="dxa"/>
          </w:tcPr>
          <w:p w:rsidR="007D1750" w:rsidRPr="00506D63" w:rsidRDefault="007D1750" w:rsidP="007D1750">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Ошибок нет</w:t>
            </w:r>
          </w:p>
        </w:tc>
        <w:tc>
          <w:tcPr>
            <w:tcW w:w="1077" w:type="dxa"/>
          </w:tcPr>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1</w:t>
            </w:r>
          </w:p>
        </w:tc>
      </w:tr>
      <w:tr w:rsidR="007D1750" w:rsidRPr="00506D63" w:rsidTr="00DD5D1A">
        <w:trPr>
          <w:cantSplit/>
        </w:trPr>
        <w:tc>
          <w:tcPr>
            <w:tcW w:w="1260" w:type="dxa"/>
            <w:vMerge/>
          </w:tcPr>
          <w:p w:rsidR="007D1750" w:rsidRPr="00506D63" w:rsidRDefault="007D1750" w:rsidP="007D1750">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p>
        </w:tc>
        <w:tc>
          <w:tcPr>
            <w:tcW w:w="7020" w:type="dxa"/>
          </w:tcPr>
          <w:p w:rsidR="007D1750" w:rsidRPr="00506D63" w:rsidRDefault="007D1750" w:rsidP="007D1750">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Допущены ошибки при цитировании (одна или более)</w:t>
            </w:r>
          </w:p>
        </w:tc>
        <w:tc>
          <w:tcPr>
            <w:tcW w:w="1077" w:type="dxa"/>
          </w:tcPr>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0</w:t>
            </w:r>
          </w:p>
        </w:tc>
      </w:tr>
      <w:tr w:rsidR="007D1750" w:rsidRPr="00506D63" w:rsidTr="00DD5D1A">
        <w:trPr>
          <w:cantSplit/>
        </w:trPr>
        <w:tc>
          <w:tcPr>
            <w:tcW w:w="8280" w:type="dxa"/>
            <w:gridSpan w:val="2"/>
          </w:tcPr>
          <w:p w:rsidR="007D1750" w:rsidRPr="00506D63" w:rsidRDefault="007D1750" w:rsidP="007D1750">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 xml:space="preserve">Максимальное количество баллов </w:t>
            </w:r>
          </w:p>
        </w:tc>
        <w:tc>
          <w:tcPr>
            <w:tcW w:w="1077" w:type="dxa"/>
          </w:tcPr>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5</w:t>
            </w:r>
          </w:p>
        </w:tc>
      </w:tr>
    </w:tbl>
    <w:p w:rsidR="007D1750" w:rsidRPr="007D1750" w:rsidRDefault="007D1750" w:rsidP="007D1750">
      <w:pPr>
        <w:tabs>
          <w:tab w:val="left" w:pos="7380"/>
        </w:tabs>
        <w:spacing w:after="0" w:line="240" w:lineRule="auto"/>
        <w:ind w:right="849" w:firstLine="567"/>
        <w:contextualSpacing/>
        <w:jc w:val="both"/>
        <w:rPr>
          <w:rFonts w:ascii="Times New Roman" w:eastAsia="Calibri" w:hAnsi="Times New Roman" w:cs="Times New Roman"/>
          <w:b/>
          <w:szCs w:val="26"/>
          <w:lang w:eastAsia="ru-RU"/>
        </w:rPr>
      </w:pPr>
    </w:p>
    <w:p w:rsidR="007D1750" w:rsidRPr="00076B68" w:rsidRDefault="007D1750" w:rsidP="00505380">
      <w:pPr>
        <w:tabs>
          <w:tab w:val="left" w:pos="7380"/>
        </w:tabs>
        <w:spacing w:after="0" w:line="240" w:lineRule="auto"/>
        <w:ind w:right="-1" w:firstLine="709"/>
        <w:contextualSpacing/>
        <w:jc w:val="both"/>
        <w:rPr>
          <w:rFonts w:ascii="Times New Roman" w:eastAsia="Calibri" w:hAnsi="Times New Roman" w:cs="Times New Roman"/>
          <w:b/>
          <w:sz w:val="28"/>
          <w:szCs w:val="28"/>
          <w:lang w:eastAsia="ru-RU"/>
        </w:rPr>
      </w:pPr>
      <w:r w:rsidRPr="00076B68">
        <w:rPr>
          <w:rFonts w:ascii="Times New Roman" w:eastAsia="Calibri" w:hAnsi="Times New Roman" w:cs="Times New Roman"/>
          <w:b/>
          <w:sz w:val="28"/>
          <w:szCs w:val="28"/>
          <w:lang w:eastAsia="ru-RU"/>
        </w:rPr>
        <w:t xml:space="preserve">*Если участник итогового собеседования пересказал текст не подробно, а СЖАТО, то общее количество баллов, которое получил участник итогового собеседования по критериям П1-П4, уменьшается на 1 балл. </w:t>
      </w:r>
    </w:p>
    <w:p w:rsidR="007D1750" w:rsidRPr="007D1750" w:rsidRDefault="007D1750" w:rsidP="007D1750">
      <w:pPr>
        <w:spacing w:line="240" w:lineRule="auto"/>
        <w:ind w:right="-1"/>
        <w:rPr>
          <w:rFonts w:ascii="Times New Roman" w:eastAsia="Calibri" w:hAnsi="Times New Roman" w:cs="Times New Roman"/>
          <w:i/>
          <w:sz w:val="24"/>
          <w:szCs w:val="24"/>
          <w:lang w:eastAsia="ru-RU"/>
        </w:rPr>
      </w:pPr>
      <w:r w:rsidRPr="007D1750">
        <w:rPr>
          <w:rFonts w:ascii="Times New Roman" w:eastAsia="Calibri" w:hAnsi="Times New Roman" w:cs="Times New Roman"/>
          <w:i/>
          <w:sz w:val="24"/>
          <w:szCs w:val="24"/>
          <w:lang w:eastAsia="ru-RU"/>
        </w:rPr>
        <w:br w:type="page"/>
      </w:r>
    </w:p>
    <w:p w:rsidR="007D1750" w:rsidRPr="007D1750" w:rsidRDefault="007D1750" w:rsidP="007D1750">
      <w:pPr>
        <w:tabs>
          <w:tab w:val="left" w:pos="7088"/>
        </w:tabs>
        <w:spacing w:after="0" w:line="240" w:lineRule="auto"/>
        <w:ind w:right="849" w:firstLine="567"/>
        <w:contextualSpacing/>
        <w:jc w:val="right"/>
        <w:rPr>
          <w:rFonts w:ascii="Times New Roman" w:eastAsia="Calibri" w:hAnsi="Times New Roman" w:cs="Times New Roman"/>
          <w:i/>
          <w:sz w:val="26"/>
          <w:szCs w:val="26"/>
          <w:lang w:eastAsia="ru-RU"/>
        </w:rPr>
      </w:pPr>
      <w:r w:rsidRPr="007D1750">
        <w:rPr>
          <w:rFonts w:ascii="Times New Roman" w:eastAsia="Calibri" w:hAnsi="Times New Roman" w:cs="Times New Roman"/>
          <w:i/>
          <w:sz w:val="26"/>
          <w:szCs w:val="26"/>
          <w:lang w:eastAsia="ru-RU"/>
        </w:rPr>
        <w:lastRenderedPageBreak/>
        <w:t>Таблица 3</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260"/>
        <w:gridCol w:w="7013"/>
        <w:gridCol w:w="7"/>
        <w:gridCol w:w="1077"/>
      </w:tblGrid>
      <w:tr w:rsidR="007D1750" w:rsidRPr="00506D63" w:rsidTr="00DD5D1A">
        <w:trPr>
          <w:cantSplit/>
        </w:trPr>
        <w:tc>
          <w:tcPr>
            <w:tcW w:w="1260" w:type="dxa"/>
          </w:tcPr>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w:t>
            </w:r>
          </w:p>
        </w:tc>
        <w:tc>
          <w:tcPr>
            <w:tcW w:w="7013" w:type="dxa"/>
          </w:tcPr>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Критерии оценивания правильности речи за выполнение заданий 1 и 2 (Р1)*</w:t>
            </w:r>
          </w:p>
        </w:tc>
        <w:tc>
          <w:tcPr>
            <w:tcW w:w="1084" w:type="dxa"/>
            <w:gridSpan w:val="2"/>
          </w:tcPr>
          <w:p w:rsidR="007D1750" w:rsidRPr="00506D63" w:rsidRDefault="007D1750" w:rsidP="007D1750">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Баллы</w:t>
            </w:r>
          </w:p>
        </w:tc>
      </w:tr>
      <w:tr w:rsidR="007D1750" w:rsidRPr="00506D63" w:rsidTr="00DD5D1A">
        <w:trPr>
          <w:cantSplit/>
          <w:trHeight w:val="334"/>
        </w:trPr>
        <w:tc>
          <w:tcPr>
            <w:tcW w:w="1260" w:type="dxa"/>
          </w:tcPr>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Г</w:t>
            </w:r>
          </w:p>
        </w:tc>
        <w:tc>
          <w:tcPr>
            <w:tcW w:w="7020" w:type="dxa"/>
            <w:gridSpan w:val="2"/>
          </w:tcPr>
          <w:p w:rsidR="007D1750" w:rsidRPr="00506D63" w:rsidRDefault="007D1750" w:rsidP="007D1750">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b/>
                <w:bCs/>
                <w:sz w:val="24"/>
                <w:szCs w:val="24"/>
                <w:lang w:eastAsia="ru-RU"/>
              </w:rPr>
              <w:t xml:space="preserve">Соблюдение грамматических норм </w:t>
            </w:r>
          </w:p>
        </w:tc>
        <w:tc>
          <w:tcPr>
            <w:tcW w:w="1077" w:type="dxa"/>
          </w:tcPr>
          <w:p w:rsidR="007D1750" w:rsidRPr="00506D63" w:rsidRDefault="007D1750" w:rsidP="007D1750">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p>
        </w:tc>
      </w:tr>
      <w:tr w:rsidR="007D1750" w:rsidRPr="00506D63" w:rsidTr="00DD5D1A">
        <w:trPr>
          <w:cantSplit/>
          <w:trHeight w:val="278"/>
        </w:trPr>
        <w:tc>
          <w:tcPr>
            <w:tcW w:w="1260" w:type="dxa"/>
            <w:vMerge w:val="restart"/>
          </w:tcPr>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p>
        </w:tc>
        <w:tc>
          <w:tcPr>
            <w:tcW w:w="7020" w:type="dxa"/>
            <w:gridSpan w:val="2"/>
          </w:tcPr>
          <w:p w:rsidR="007D1750" w:rsidRPr="00506D63" w:rsidRDefault="007D1750" w:rsidP="007D1750">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Грамматических ошибок нет</w:t>
            </w:r>
          </w:p>
        </w:tc>
        <w:tc>
          <w:tcPr>
            <w:tcW w:w="1077" w:type="dxa"/>
          </w:tcPr>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1</w:t>
            </w:r>
          </w:p>
        </w:tc>
      </w:tr>
      <w:tr w:rsidR="007D1750" w:rsidRPr="00506D63" w:rsidTr="00DD5D1A">
        <w:trPr>
          <w:cantSplit/>
          <w:trHeight w:val="358"/>
        </w:trPr>
        <w:tc>
          <w:tcPr>
            <w:tcW w:w="1260" w:type="dxa"/>
            <w:vMerge/>
          </w:tcPr>
          <w:p w:rsidR="007D1750" w:rsidRPr="00506D63" w:rsidRDefault="007D1750" w:rsidP="007D1750">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p>
        </w:tc>
        <w:tc>
          <w:tcPr>
            <w:tcW w:w="7020" w:type="dxa"/>
            <w:gridSpan w:val="2"/>
          </w:tcPr>
          <w:p w:rsidR="007D1750" w:rsidRPr="00506D63" w:rsidRDefault="007D1750" w:rsidP="007D1750">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Допущены грамматические ошибки (одна или более)</w:t>
            </w:r>
          </w:p>
        </w:tc>
        <w:tc>
          <w:tcPr>
            <w:tcW w:w="1077" w:type="dxa"/>
          </w:tcPr>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0</w:t>
            </w:r>
          </w:p>
        </w:tc>
      </w:tr>
      <w:tr w:rsidR="007D1750" w:rsidRPr="00506D63" w:rsidTr="00DD5D1A">
        <w:trPr>
          <w:cantSplit/>
          <w:trHeight w:val="311"/>
        </w:trPr>
        <w:tc>
          <w:tcPr>
            <w:tcW w:w="1260" w:type="dxa"/>
          </w:tcPr>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О</w:t>
            </w:r>
          </w:p>
        </w:tc>
        <w:tc>
          <w:tcPr>
            <w:tcW w:w="7020" w:type="dxa"/>
            <w:gridSpan w:val="2"/>
          </w:tcPr>
          <w:p w:rsidR="007D1750" w:rsidRPr="00506D63" w:rsidRDefault="007D1750" w:rsidP="007D1750">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Соблюдение орфоэпических норм</w:t>
            </w:r>
          </w:p>
        </w:tc>
        <w:tc>
          <w:tcPr>
            <w:tcW w:w="1077" w:type="dxa"/>
          </w:tcPr>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p>
        </w:tc>
      </w:tr>
      <w:tr w:rsidR="007D1750" w:rsidRPr="00506D63" w:rsidTr="00DD5D1A">
        <w:trPr>
          <w:cantSplit/>
          <w:trHeight w:val="358"/>
        </w:trPr>
        <w:tc>
          <w:tcPr>
            <w:tcW w:w="1260" w:type="dxa"/>
            <w:vMerge w:val="restart"/>
          </w:tcPr>
          <w:p w:rsidR="007D1750" w:rsidRPr="00506D63" w:rsidRDefault="007D1750" w:rsidP="007D1750">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p>
        </w:tc>
        <w:tc>
          <w:tcPr>
            <w:tcW w:w="7020" w:type="dxa"/>
            <w:gridSpan w:val="2"/>
          </w:tcPr>
          <w:p w:rsidR="007D1750" w:rsidRPr="00506D63" w:rsidRDefault="007D1750" w:rsidP="007D1750">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Орфоэпических ошибок нет,</w:t>
            </w:r>
          </w:p>
          <w:p w:rsidR="007D1750" w:rsidRPr="00506D63" w:rsidRDefault="007D1750" w:rsidP="007D1750">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или</w:t>
            </w:r>
          </w:p>
          <w:p w:rsidR="007D1750" w:rsidRPr="00506D63" w:rsidRDefault="007D1750" w:rsidP="007D1750">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допущена одна орфоэпическая ошибка (исключая слово в тексте с поставленным ударением)</w:t>
            </w:r>
          </w:p>
        </w:tc>
        <w:tc>
          <w:tcPr>
            <w:tcW w:w="1077" w:type="dxa"/>
          </w:tcPr>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1</w:t>
            </w:r>
          </w:p>
        </w:tc>
      </w:tr>
      <w:tr w:rsidR="007D1750" w:rsidRPr="00506D63" w:rsidTr="00DD5D1A">
        <w:trPr>
          <w:cantSplit/>
          <w:trHeight w:val="358"/>
        </w:trPr>
        <w:tc>
          <w:tcPr>
            <w:tcW w:w="1260" w:type="dxa"/>
            <w:vMerge/>
          </w:tcPr>
          <w:p w:rsidR="007D1750" w:rsidRPr="00506D63" w:rsidRDefault="007D1750" w:rsidP="007D1750">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p>
        </w:tc>
        <w:tc>
          <w:tcPr>
            <w:tcW w:w="7020" w:type="dxa"/>
            <w:gridSpan w:val="2"/>
          </w:tcPr>
          <w:p w:rsidR="007D1750" w:rsidRPr="00506D63" w:rsidRDefault="007D1750" w:rsidP="007D1750">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 xml:space="preserve">Допущены две или более орфоэпических ошибок </w:t>
            </w:r>
          </w:p>
        </w:tc>
        <w:tc>
          <w:tcPr>
            <w:tcW w:w="1077" w:type="dxa"/>
          </w:tcPr>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0</w:t>
            </w:r>
          </w:p>
        </w:tc>
      </w:tr>
      <w:tr w:rsidR="007D1750" w:rsidRPr="00506D63" w:rsidTr="00DD5D1A">
        <w:trPr>
          <w:cantSplit/>
          <w:trHeight w:val="248"/>
        </w:trPr>
        <w:tc>
          <w:tcPr>
            <w:tcW w:w="1260" w:type="dxa"/>
          </w:tcPr>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Р</w:t>
            </w:r>
          </w:p>
        </w:tc>
        <w:tc>
          <w:tcPr>
            <w:tcW w:w="7020" w:type="dxa"/>
            <w:gridSpan w:val="2"/>
          </w:tcPr>
          <w:p w:rsidR="007D1750" w:rsidRPr="00506D63" w:rsidRDefault="007D1750" w:rsidP="007D1750">
            <w:pPr>
              <w:tabs>
                <w:tab w:val="center" w:pos="4677"/>
                <w:tab w:val="right" w:pos="9355"/>
              </w:tabs>
              <w:spacing w:after="0" w:line="240" w:lineRule="auto"/>
              <w:rPr>
                <w:rFonts w:ascii="Times New Roman" w:eastAsia="Calibri" w:hAnsi="Times New Roman" w:cs="Times New Roman"/>
                <w:b/>
                <w:bCs/>
                <w:sz w:val="24"/>
                <w:szCs w:val="24"/>
                <w:lang w:eastAsia="ru-RU"/>
              </w:rPr>
            </w:pPr>
            <w:r w:rsidRPr="00506D63">
              <w:rPr>
                <w:rFonts w:ascii="Times New Roman" w:eastAsia="Calibri" w:hAnsi="Times New Roman" w:cs="Times New Roman"/>
                <w:b/>
                <w:bCs/>
                <w:sz w:val="24"/>
                <w:szCs w:val="24"/>
                <w:lang w:eastAsia="ru-RU"/>
              </w:rPr>
              <w:t>Соблюдение речевых норм</w:t>
            </w:r>
          </w:p>
        </w:tc>
        <w:tc>
          <w:tcPr>
            <w:tcW w:w="1077" w:type="dxa"/>
          </w:tcPr>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p>
        </w:tc>
      </w:tr>
      <w:tr w:rsidR="007D1750" w:rsidRPr="00506D63" w:rsidTr="00DD5D1A">
        <w:trPr>
          <w:cantSplit/>
          <w:trHeight w:val="352"/>
        </w:trPr>
        <w:tc>
          <w:tcPr>
            <w:tcW w:w="1260" w:type="dxa"/>
            <w:vMerge w:val="restart"/>
          </w:tcPr>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p>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p>
        </w:tc>
        <w:tc>
          <w:tcPr>
            <w:tcW w:w="7020" w:type="dxa"/>
            <w:gridSpan w:val="2"/>
          </w:tcPr>
          <w:p w:rsidR="007D1750" w:rsidRPr="00506D63" w:rsidRDefault="007D1750" w:rsidP="007D1750">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 xml:space="preserve">Речевых ошибок нет, </w:t>
            </w:r>
          </w:p>
          <w:p w:rsidR="007D1750" w:rsidRPr="00506D63" w:rsidRDefault="007D1750" w:rsidP="007D1750">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или</w:t>
            </w:r>
          </w:p>
          <w:p w:rsidR="007D1750" w:rsidRPr="00506D63" w:rsidRDefault="007D1750" w:rsidP="007D1750">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допущено не более трёх речевых ошибок</w:t>
            </w:r>
          </w:p>
        </w:tc>
        <w:tc>
          <w:tcPr>
            <w:tcW w:w="1077" w:type="dxa"/>
          </w:tcPr>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1</w:t>
            </w:r>
          </w:p>
        </w:tc>
      </w:tr>
      <w:tr w:rsidR="007D1750" w:rsidRPr="00506D63" w:rsidTr="00DD5D1A">
        <w:trPr>
          <w:cantSplit/>
        </w:trPr>
        <w:tc>
          <w:tcPr>
            <w:tcW w:w="1260" w:type="dxa"/>
            <w:vMerge/>
          </w:tcPr>
          <w:p w:rsidR="007D1750" w:rsidRPr="00506D63" w:rsidRDefault="007D1750" w:rsidP="007D1750">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p>
        </w:tc>
        <w:tc>
          <w:tcPr>
            <w:tcW w:w="7020" w:type="dxa"/>
            <w:gridSpan w:val="2"/>
          </w:tcPr>
          <w:p w:rsidR="007D1750" w:rsidRPr="00506D63" w:rsidRDefault="007D1750" w:rsidP="007D1750">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Допущены речевые ошибки (четыре или более)</w:t>
            </w:r>
          </w:p>
        </w:tc>
        <w:tc>
          <w:tcPr>
            <w:tcW w:w="1077" w:type="dxa"/>
          </w:tcPr>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0</w:t>
            </w:r>
          </w:p>
        </w:tc>
      </w:tr>
      <w:tr w:rsidR="007D1750" w:rsidRPr="00506D63" w:rsidTr="00DD5D1A">
        <w:trPr>
          <w:cantSplit/>
        </w:trPr>
        <w:tc>
          <w:tcPr>
            <w:tcW w:w="1260" w:type="dxa"/>
          </w:tcPr>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Иск.</w:t>
            </w:r>
          </w:p>
        </w:tc>
        <w:tc>
          <w:tcPr>
            <w:tcW w:w="7020" w:type="dxa"/>
            <w:gridSpan w:val="2"/>
          </w:tcPr>
          <w:p w:rsidR="007D1750" w:rsidRPr="00506D63" w:rsidRDefault="007D1750" w:rsidP="007D1750">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Искажения слов</w:t>
            </w:r>
          </w:p>
        </w:tc>
        <w:tc>
          <w:tcPr>
            <w:tcW w:w="1077" w:type="dxa"/>
          </w:tcPr>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p>
        </w:tc>
      </w:tr>
      <w:tr w:rsidR="007D1750" w:rsidRPr="00506D63" w:rsidTr="00DD5D1A">
        <w:trPr>
          <w:cantSplit/>
        </w:trPr>
        <w:tc>
          <w:tcPr>
            <w:tcW w:w="1260" w:type="dxa"/>
            <w:vMerge w:val="restart"/>
          </w:tcPr>
          <w:p w:rsidR="007D1750" w:rsidRPr="00506D63" w:rsidRDefault="007D1750" w:rsidP="007D1750">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p>
        </w:tc>
        <w:tc>
          <w:tcPr>
            <w:tcW w:w="7020" w:type="dxa"/>
            <w:gridSpan w:val="2"/>
          </w:tcPr>
          <w:p w:rsidR="007D1750" w:rsidRPr="00506D63" w:rsidRDefault="007D1750" w:rsidP="007D1750">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Искажений слов нет</w:t>
            </w:r>
          </w:p>
        </w:tc>
        <w:tc>
          <w:tcPr>
            <w:tcW w:w="1077" w:type="dxa"/>
          </w:tcPr>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1</w:t>
            </w:r>
          </w:p>
        </w:tc>
      </w:tr>
      <w:tr w:rsidR="007D1750" w:rsidRPr="00506D63" w:rsidTr="00DD5D1A">
        <w:trPr>
          <w:cantSplit/>
        </w:trPr>
        <w:tc>
          <w:tcPr>
            <w:tcW w:w="1260" w:type="dxa"/>
            <w:vMerge/>
          </w:tcPr>
          <w:p w:rsidR="007D1750" w:rsidRPr="00506D63" w:rsidRDefault="007D1750" w:rsidP="007D1750">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p>
        </w:tc>
        <w:tc>
          <w:tcPr>
            <w:tcW w:w="7020" w:type="dxa"/>
            <w:gridSpan w:val="2"/>
          </w:tcPr>
          <w:p w:rsidR="007D1750" w:rsidRPr="00506D63" w:rsidRDefault="007D1750" w:rsidP="007D1750">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Допущены искажения слов (одно или более)</w:t>
            </w:r>
          </w:p>
        </w:tc>
        <w:tc>
          <w:tcPr>
            <w:tcW w:w="1077" w:type="dxa"/>
          </w:tcPr>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0</w:t>
            </w:r>
          </w:p>
        </w:tc>
      </w:tr>
      <w:tr w:rsidR="007D1750" w:rsidRPr="00506D63" w:rsidTr="00DD5D1A">
        <w:trPr>
          <w:cantSplit/>
        </w:trPr>
        <w:tc>
          <w:tcPr>
            <w:tcW w:w="8280" w:type="dxa"/>
            <w:gridSpan w:val="3"/>
          </w:tcPr>
          <w:p w:rsidR="007D1750" w:rsidRPr="00506D63" w:rsidRDefault="007D1750" w:rsidP="007D1750">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 xml:space="preserve">Максимальное количество баллов </w:t>
            </w:r>
          </w:p>
        </w:tc>
        <w:tc>
          <w:tcPr>
            <w:tcW w:w="1077" w:type="dxa"/>
          </w:tcPr>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4</w:t>
            </w:r>
          </w:p>
        </w:tc>
      </w:tr>
    </w:tbl>
    <w:p w:rsidR="007D1750" w:rsidRPr="007D1750" w:rsidRDefault="007D1750" w:rsidP="007D1750">
      <w:pPr>
        <w:spacing w:after="0" w:line="240" w:lineRule="auto"/>
        <w:ind w:firstLine="720"/>
        <w:rPr>
          <w:rFonts w:ascii="Times New Roman" w:eastAsia="Calibri" w:hAnsi="Times New Roman" w:cs="Times New Roman"/>
          <w:sz w:val="20"/>
          <w:szCs w:val="20"/>
          <w:lang w:eastAsia="ru-RU"/>
        </w:rPr>
      </w:pPr>
    </w:p>
    <w:p w:rsidR="007D1750" w:rsidRPr="00076B68" w:rsidRDefault="007D1750" w:rsidP="00787B93">
      <w:pPr>
        <w:spacing w:after="0" w:line="240" w:lineRule="auto"/>
        <w:ind w:right="-1" w:firstLine="709"/>
        <w:jc w:val="both"/>
        <w:rPr>
          <w:rFonts w:ascii="Times New Roman" w:eastAsia="Calibri" w:hAnsi="Times New Roman" w:cs="Times New Roman"/>
          <w:b/>
          <w:sz w:val="28"/>
          <w:szCs w:val="28"/>
          <w:lang w:eastAsia="ru-RU"/>
        </w:rPr>
      </w:pPr>
      <w:r w:rsidRPr="00076B68">
        <w:rPr>
          <w:rFonts w:ascii="Times New Roman" w:eastAsia="Calibri" w:hAnsi="Times New Roman" w:cs="Times New Roman"/>
          <w:b/>
          <w:sz w:val="28"/>
          <w:szCs w:val="28"/>
          <w:lang w:eastAsia="ru-RU"/>
        </w:rPr>
        <w:t>* Если участник итогового собеседования не приступал к выполнению задания 2, то по критериям оценивания правильности речи за выполнение заданий 1 и 2 (P1) ставится не более двух баллов.</w:t>
      </w:r>
    </w:p>
    <w:p w:rsidR="007D1750" w:rsidRPr="00076B68" w:rsidRDefault="007D1750" w:rsidP="00787B93">
      <w:pPr>
        <w:spacing w:after="0" w:line="240" w:lineRule="auto"/>
        <w:ind w:right="-1" w:firstLine="709"/>
        <w:rPr>
          <w:rFonts w:ascii="Times New Roman" w:eastAsia="Calibri" w:hAnsi="Times New Roman" w:cs="Times New Roman"/>
          <w:sz w:val="28"/>
          <w:szCs w:val="28"/>
          <w:lang w:eastAsia="ru-RU"/>
        </w:rPr>
      </w:pPr>
    </w:p>
    <w:p w:rsidR="007D1750" w:rsidRPr="00076B68" w:rsidRDefault="007D1750" w:rsidP="00787B93">
      <w:pPr>
        <w:spacing w:after="0" w:line="240" w:lineRule="auto"/>
        <w:ind w:right="-1" w:firstLine="709"/>
        <w:contextualSpacing/>
        <w:jc w:val="both"/>
        <w:rPr>
          <w:rFonts w:ascii="Times New Roman" w:eastAsia="Calibri" w:hAnsi="Times New Roman" w:cs="Times New Roman"/>
          <w:b/>
          <w:sz w:val="28"/>
          <w:szCs w:val="28"/>
          <w:lang w:eastAsia="ru-RU"/>
        </w:rPr>
      </w:pPr>
      <w:r w:rsidRPr="00076B68">
        <w:rPr>
          <w:rFonts w:ascii="Times New Roman" w:eastAsia="Calibri" w:hAnsi="Times New Roman" w:cs="Times New Roman"/>
          <w:b/>
          <w:sz w:val="28"/>
          <w:szCs w:val="28"/>
          <w:lang w:eastAsia="ru-RU"/>
        </w:rPr>
        <w:t xml:space="preserve">Максимальное количество баллов за работу с текстом </w:t>
      </w:r>
      <w:r w:rsidR="00787B93" w:rsidRPr="00076B68">
        <w:rPr>
          <w:rFonts w:ascii="Times New Roman" w:eastAsia="Calibri" w:hAnsi="Times New Roman" w:cs="Times New Roman"/>
          <w:b/>
          <w:sz w:val="28"/>
          <w:szCs w:val="28"/>
          <w:lang w:eastAsia="ru-RU"/>
        </w:rPr>
        <w:t xml:space="preserve">                          </w:t>
      </w:r>
      <w:r w:rsidRPr="00076B68">
        <w:rPr>
          <w:rFonts w:ascii="Times New Roman" w:eastAsia="Calibri" w:hAnsi="Times New Roman" w:cs="Times New Roman"/>
          <w:b/>
          <w:sz w:val="28"/>
          <w:szCs w:val="28"/>
          <w:lang w:eastAsia="ru-RU"/>
        </w:rPr>
        <w:t>(задания 1 и 2) – 11.</w:t>
      </w:r>
    </w:p>
    <w:p w:rsidR="007D1750" w:rsidRPr="00076B68" w:rsidRDefault="007D1750" w:rsidP="007D1750">
      <w:pPr>
        <w:spacing w:after="0" w:line="240" w:lineRule="auto"/>
        <w:jc w:val="both"/>
        <w:rPr>
          <w:rFonts w:ascii="Times New Roman" w:eastAsia="Times New Roman" w:hAnsi="Times New Roman" w:cs="Times New Roman"/>
          <w:b/>
          <w:sz w:val="28"/>
          <w:szCs w:val="28"/>
          <w:lang w:eastAsia="ru-RU"/>
        </w:rPr>
      </w:pPr>
    </w:p>
    <w:p w:rsidR="007D1750" w:rsidRPr="00076B68" w:rsidRDefault="007D1750" w:rsidP="00076B68">
      <w:pPr>
        <w:spacing w:after="0" w:line="240" w:lineRule="auto"/>
        <w:ind w:firstLine="709"/>
        <w:jc w:val="center"/>
        <w:rPr>
          <w:rFonts w:ascii="Times New Roman" w:eastAsia="Times New Roman" w:hAnsi="Times New Roman" w:cs="Times New Roman"/>
          <w:b/>
          <w:sz w:val="28"/>
          <w:szCs w:val="28"/>
          <w:lang w:eastAsia="ru-RU"/>
        </w:rPr>
      </w:pPr>
      <w:r w:rsidRPr="00076B68">
        <w:rPr>
          <w:rFonts w:ascii="Times New Roman" w:eastAsia="Times New Roman" w:hAnsi="Times New Roman" w:cs="Times New Roman"/>
          <w:b/>
          <w:sz w:val="28"/>
          <w:szCs w:val="28"/>
          <w:lang w:eastAsia="ru-RU"/>
        </w:rPr>
        <w:t>Задание 3. Монологическое высказывание</w:t>
      </w:r>
    </w:p>
    <w:p w:rsidR="007D1750" w:rsidRPr="007D1750" w:rsidRDefault="007D1750" w:rsidP="007D1750">
      <w:pPr>
        <w:tabs>
          <w:tab w:val="left" w:pos="7088"/>
        </w:tabs>
        <w:spacing w:after="0" w:line="240" w:lineRule="auto"/>
        <w:ind w:right="849" w:firstLine="567"/>
        <w:contextualSpacing/>
        <w:jc w:val="right"/>
        <w:rPr>
          <w:rFonts w:ascii="Times New Roman" w:eastAsia="Calibri" w:hAnsi="Times New Roman" w:cs="Times New Roman"/>
          <w:i/>
          <w:sz w:val="26"/>
          <w:szCs w:val="26"/>
          <w:lang w:eastAsia="ru-RU"/>
        </w:rPr>
      </w:pPr>
      <w:r w:rsidRPr="007D1750">
        <w:rPr>
          <w:rFonts w:ascii="Times New Roman" w:eastAsia="Calibri" w:hAnsi="Times New Roman" w:cs="Times New Roman"/>
          <w:i/>
          <w:sz w:val="26"/>
          <w:szCs w:val="26"/>
          <w:lang w:eastAsia="ru-RU"/>
        </w:rPr>
        <w:t>Таблица 4</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276"/>
        <w:gridCol w:w="6946"/>
        <w:gridCol w:w="1135"/>
      </w:tblGrid>
      <w:tr w:rsidR="007D1750" w:rsidRPr="00506D63" w:rsidTr="007F0022">
        <w:trPr>
          <w:cantSplit/>
          <w:trHeight w:val="20"/>
        </w:trPr>
        <w:tc>
          <w:tcPr>
            <w:tcW w:w="1276" w:type="dxa"/>
          </w:tcPr>
          <w:p w:rsidR="007D1750" w:rsidRPr="00506D63" w:rsidRDefault="007D1750" w:rsidP="007D1750">
            <w:pPr>
              <w:spacing w:after="0" w:line="240" w:lineRule="auto"/>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w:t>
            </w:r>
          </w:p>
        </w:tc>
        <w:tc>
          <w:tcPr>
            <w:tcW w:w="6946" w:type="dxa"/>
          </w:tcPr>
          <w:p w:rsidR="007D1750" w:rsidRPr="00506D63" w:rsidRDefault="007D1750" w:rsidP="007D1750">
            <w:pPr>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b/>
                <w:sz w:val="24"/>
                <w:szCs w:val="24"/>
                <w:lang w:eastAsia="ru-RU"/>
              </w:rPr>
              <w:t xml:space="preserve">Критерии оценивания монологического </w:t>
            </w:r>
            <w:r w:rsidRPr="00506D63">
              <w:rPr>
                <w:rFonts w:ascii="Times New Roman" w:eastAsia="Calibri" w:hAnsi="Times New Roman" w:cs="Times New Roman"/>
                <w:b/>
                <w:sz w:val="24"/>
                <w:szCs w:val="24"/>
                <w:lang w:eastAsia="ru-RU"/>
              </w:rPr>
              <w:br/>
              <w:t>высказывания (М)</w:t>
            </w:r>
          </w:p>
        </w:tc>
        <w:tc>
          <w:tcPr>
            <w:tcW w:w="1135" w:type="dxa"/>
          </w:tcPr>
          <w:p w:rsidR="007D1750" w:rsidRPr="00506D63" w:rsidRDefault="007D1750" w:rsidP="007D1750">
            <w:pPr>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b/>
                <w:sz w:val="24"/>
                <w:szCs w:val="24"/>
                <w:lang w:eastAsia="ru-RU"/>
              </w:rPr>
              <w:t>Баллы</w:t>
            </w:r>
          </w:p>
        </w:tc>
      </w:tr>
      <w:tr w:rsidR="007D1750" w:rsidRPr="00506D63" w:rsidTr="007F0022">
        <w:trPr>
          <w:cantSplit/>
          <w:trHeight w:val="20"/>
        </w:trPr>
        <w:tc>
          <w:tcPr>
            <w:tcW w:w="1276" w:type="dxa"/>
          </w:tcPr>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М1</w:t>
            </w:r>
          </w:p>
        </w:tc>
        <w:tc>
          <w:tcPr>
            <w:tcW w:w="6946" w:type="dxa"/>
          </w:tcPr>
          <w:p w:rsidR="007D1750" w:rsidRPr="00506D63" w:rsidRDefault="007D1750" w:rsidP="007D1750">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Выполнение коммуникативной задачи</w:t>
            </w:r>
          </w:p>
        </w:tc>
        <w:tc>
          <w:tcPr>
            <w:tcW w:w="1135" w:type="dxa"/>
          </w:tcPr>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p>
        </w:tc>
      </w:tr>
      <w:tr w:rsidR="007D1750" w:rsidRPr="00506D63" w:rsidTr="007F0022">
        <w:trPr>
          <w:cantSplit/>
          <w:trHeight w:val="20"/>
        </w:trPr>
        <w:tc>
          <w:tcPr>
            <w:tcW w:w="1276" w:type="dxa"/>
            <w:vMerge w:val="restart"/>
          </w:tcPr>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p>
        </w:tc>
        <w:tc>
          <w:tcPr>
            <w:tcW w:w="6946" w:type="dxa"/>
          </w:tcPr>
          <w:p w:rsidR="007D1750" w:rsidRPr="00506D63" w:rsidRDefault="007D1750" w:rsidP="007D1750">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Участник итогового собеседования справился с коммуникативной задачей.</w:t>
            </w:r>
          </w:p>
          <w:p w:rsidR="007D1750" w:rsidRPr="00506D63" w:rsidRDefault="007D1750" w:rsidP="007D1750">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Приведено не менее 10 фраз по теме высказывания.</w:t>
            </w:r>
          </w:p>
          <w:p w:rsidR="007D1750" w:rsidRPr="00506D63" w:rsidRDefault="007D1750" w:rsidP="007D1750">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r w:rsidRPr="00506D63">
              <w:rPr>
                <w:rFonts w:ascii="Times New Roman" w:eastAsia="Calibri" w:hAnsi="Times New Roman" w:cs="Times New Roman"/>
                <w:sz w:val="24"/>
                <w:szCs w:val="24"/>
                <w:lang w:eastAsia="ru-RU"/>
              </w:rPr>
              <w:t>Фактические ошибки отсутствуют</w:t>
            </w:r>
          </w:p>
        </w:tc>
        <w:tc>
          <w:tcPr>
            <w:tcW w:w="1135" w:type="dxa"/>
          </w:tcPr>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1</w:t>
            </w:r>
          </w:p>
        </w:tc>
      </w:tr>
      <w:tr w:rsidR="007D1750" w:rsidRPr="00506D63" w:rsidTr="007F0022">
        <w:trPr>
          <w:cantSplit/>
          <w:trHeight w:val="20"/>
        </w:trPr>
        <w:tc>
          <w:tcPr>
            <w:tcW w:w="1276" w:type="dxa"/>
            <w:vMerge/>
          </w:tcPr>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p>
        </w:tc>
        <w:tc>
          <w:tcPr>
            <w:tcW w:w="6946" w:type="dxa"/>
          </w:tcPr>
          <w:p w:rsidR="007D1750" w:rsidRPr="00506D63" w:rsidRDefault="007D1750" w:rsidP="007D1750">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Испытуемый предпринял попытку справиться с коммуникативной задачей,</w:t>
            </w:r>
          </w:p>
          <w:p w:rsidR="007D1750" w:rsidRPr="00506D63" w:rsidRDefault="007D1750" w:rsidP="007D1750">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но</w:t>
            </w:r>
          </w:p>
          <w:p w:rsidR="007D1750" w:rsidRPr="00506D63" w:rsidRDefault="007D1750" w:rsidP="007D1750">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допустил фактические ошибки,</w:t>
            </w:r>
          </w:p>
          <w:p w:rsidR="007D1750" w:rsidRPr="00506D63" w:rsidRDefault="007D1750" w:rsidP="007D1750">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и/или</w:t>
            </w:r>
          </w:p>
          <w:p w:rsidR="007D1750" w:rsidRPr="00506D63" w:rsidRDefault="007D1750" w:rsidP="007D1750">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привёл менее 10 фраз по теме высказывания</w:t>
            </w:r>
          </w:p>
        </w:tc>
        <w:tc>
          <w:tcPr>
            <w:tcW w:w="1135" w:type="dxa"/>
          </w:tcPr>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0</w:t>
            </w:r>
          </w:p>
        </w:tc>
      </w:tr>
      <w:tr w:rsidR="007D1750" w:rsidRPr="00506D63" w:rsidTr="007F0022">
        <w:trPr>
          <w:cantSplit/>
          <w:trHeight w:val="20"/>
        </w:trPr>
        <w:tc>
          <w:tcPr>
            <w:tcW w:w="1276" w:type="dxa"/>
          </w:tcPr>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М2</w:t>
            </w:r>
          </w:p>
        </w:tc>
        <w:tc>
          <w:tcPr>
            <w:tcW w:w="6946" w:type="dxa"/>
          </w:tcPr>
          <w:p w:rsidR="007D1750" w:rsidRPr="00506D63" w:rsidRDefault="007D1750" w:rsidP="007D1750">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Учёт условий речевой ситуации</w:t>
            </w:r>
          </w:p>
        </w:tc>
        <w:tc>
          <w:tcPr>
            <w:tcW w:w="1135" w:type="dxa"/>
          </w:tcPr>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p>
        </w:tc>
      </w:tr>
      <w:tr w:rsidR="007D1750" w:rsidRPr="00506D63" w:rsidTr="007F0022">
        <w:trPr>
          <w:cantSplit/>
          <w:trHeight w:val="20"/>
        </w:trPr>
        <w:tc>
          <w:tcPr>
            <w:tcW w:w="1276" w:type="dxa"/>
            <w:vMerge w:val="restart"/>
          </w:tcPr>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p>
        </w:tc>
        <w:tc>
          <w:tcPr>
            <w:tcW w:w="6946" w:type="dxa"/>
          </w:tcPr>
          <w:p w:rsidR="007D1750" w:rsidRPr="00506D63" w:rsidRDefault="007D1750" w:rsidP="007D1750">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Учтены условия речевой ситуации</w:t>
            </w:r>
          </w:p>
        </w:tc>
        <w:tc>
          <w:tcPr>
            <w:tcW w:w="1135" w:type="dxa"/>
          </w:tcPr>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1</w:t>
            </w:r>
          </w:p>
        </w:tc>
      </w:tr>
      <w:tr w:rsidR="007D1750" w:rsidRPr="00506D63" w:rsidTr="007F0022">
        <w:trPr>
          <w:cantSplit/>
          <w:trHeight w:val="20"/>
        </w:trPr>
        <w:tc>
          <w:tcPr>
            <w:tcW w:w="1276" w:type="dxa"/>
            <w:vMerge/>
          </w:tcPr>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p>
        </w:tc>
        <w:tc>
          <w:tcPr>
            <w:tcW w:w="6946" w:type="dxa"/>
          </w:tcPr>
          <w:p w:rsidR="007D1750" w:rsidRPr="00506D63" w:rsidRDefault="007D1750" w:rsidP="007D1750">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Условия речевой ситуации не учтены</w:t>
            </w:r>
          </w:p>
        </w:tc>
        <w:tc>
          <w:tcPr>
            <w:tcW w:w="1135" w:type="dxa"/>
          </w:tcPr>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0</w:t>
            </w:r>
          </w:p>
        </w:tc>
      </w:tr>
      <w:tr w:rsidR="007D1750" w:rsidRPr="00506D63" w:rsidTr="007F0022">
        <w:trPr>
          <w:cantSplit/>
          <w:trHeight w:val="20"/>
        </w:trPr>
        <w:tc>
          <w:tcPr>
            <w:tcW w:w="1276" w:type="dxa"/>
          </w:tcPr>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М3</w:t>
            </w:r>
          </w:p>
        </w:tc>
        <w:tc>
          <w:tcPr>
            <w:tcW w:w="6946" w:type="dxa"/>
          </w:tcPr>
          <w:p w:rsidR="007D1750" w:rsidRPr="00506D63" w:rsidRDefault="007D1750" w:rsidP="007D1750">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Речевое оформление монологического высказывания (МР)</w:t>
            </w:r>
          </w:p>
        </w:tc>
        <w:tc>
          <w:tcPr>
            <w:tcW w:w="1135" w:type="dxa"/>
          </w:tcPr>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p>
        </w:tc>
      </w:tr>
      <w:tr w:rsidR="007D1750" w:rsidRPr="00506D63" w:rsidTr="007F0022">
        <w:trPr>
          <w:cantSplit/>
          <w:trHeight w:val="20"/>
        </w:trPr>
        <w:tc>
          <w:tcPr>
            <w:tcW w:w="1276" w:type="dxa"/>
            <w:vMerge w:val="restart"/>
          </w:tcPr>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p>
        </w:tc>
        <w:tc>
          <w:tcPr>
            <w:tcW w:w="6946" w:type="dxa"/>
          </w:tcPr>
          <w:p w:rsidR="007D1750" w:rsidRPr="00506D63" w:rsidRDefault="007D1750" w:rsidP="007D1750">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Высказывание характеризуется смысловой цельностью, речевой связностью и последовательностью изложения: логические ошибки отсутствуют, последовательность изложения не нарушена</w:t>
            </w:r>
          </w:p>
        </w:tc>
        <w:tc>
          <w:tcPr>
            <w:tcW w:w="1135" w:type="dxa"/>
          </w:tcPr>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1</w:t>
            </w:r>
          </w:p>
        </w:tc>
      </w:tr>
      <w:tr w:rsidR="007D1750" w:rsidRPr="00506D63" w:rsidTr="007F0022">
        <w:trPr>
          <w:cantSplit/>
          <w:trHeight w:val="20"/>
        </w:trPr>
        <w:tc>
          <w:tcPr>
            <w:tcW w:w="1276" w:type="dxa"/>
            <w:vMerge/>
          </w:tcPr>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p>
        </w:tc>
        <w:tc>
          <w:tcPr>
            <w:tcW w:w="6946" w:type="dxa"/>
          </w:tcPr>
          <w:p w:rsidR="007D1750" w:rsidRPr="00506D63" w:rsidRDefault="007D1750" w:rsidP="007D1750">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Высказывание нелогично, изложение непоследовательно. Присутствуют логические ошибки (одна или более)</w:t>
            </w:r>
          </w:p>
        </w:tc>
        <w:tc>
          <w:tcPr>
            <w:tcW w:w="1135" w:type="dxa"/>
          </w:tcPr>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0</w:t>
            </w:r>
          </w:p>
        </w:tc>
      </w:tr>
      <w:tr w:rsidR="007D1750" w:rsidRPr="00506D63" w:rsidTr="007F0022">
        <w:trPr>
          <w:cantSplit/>
          <w:trHeight w:val="20"/>
        </w:trPr>
        <w:tc>
          <w:tcPr>
            <w:tcW w:w="1276" w:type="dxa"/>
            <w:tcBorders>
              <w:top w:val="single" w:sz="4" w:space="0" w:color="auto"/>
              <w:left w:val="single" w:sz="4" w:space="0" w:color="auto"/>
              <w:bottom w:val="single" w:sz="4" w:space="0" w:color="auto"/>
              <w:right w:val="single" w:sz="4" w:space="0" w:color="auto"/>
            </w:tcBorders>
          </w:tcPr>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p>
        </w:tc>
        <w:tc>
          <w:tcPr>
            <w:tcW w:w="6946" w:type="dxa"/>
            <w:tcBorders>
              <w:top w:val="single" w:sz="4" w:space="0" w:color="auto"/>
              <w:left w:val="single" w:sz="4" w:space="0" w:color="auto"/>
              <w:bottom w:val="single" w:sz="4" w:space="0" w:color="auto"/>
              <w:right w:val="single" w:sz="4" w:space="0" w:color="auto"/>
            </w:tcBorders>
          </w:tcPr>
          <w:p w:rsidR="007D1750" w:rsidRPr="00506D63" w:rsidRDefault="007D1750" w:rsidP="007D1750">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Максимальное количество баллов</w:t>
            </w:r>
          </w:p>
        </w:tc>
        <w:tc>
          <w:tcPr>
            <w:tcW w:w="1135" w:type="dxa"/>
            <w:tcBorders>
              <w:top w:val="single" w:sz="4" w:space="0" w:color="auto"/>
              <w:left w:val="single" w:sz="4" w:space="0" w:color="auto"/>
              <w:bottom w:val="single" w:sz="4" w:space="0" w:color="auto"/>
              <w:right w:val="single" w:sz="4" w:space="0" w:color="auto"/>
            </w:tcBorders>
          </w:tcPr>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3</w:t>
            </w:r>
          </w:p>
        </w:tc>
      </w:tr>
    </w:tbl>
    <w:p w:rsidR="007D1750" w:rsidRPr="00A95D5A" w:rsidRDefault="007D1750" w:rsidP="007D1750">
      <w:pPr>
        <w:spacing w:after="0" w:line="240" w:lineRule="auto"/>
        <w:ind w:firstLine="567"/>
        <w:contextualSpacing/>
        <w:jc w:val="both"/>
        <w:rPr>
          <w:rFonts w:ascii="Times New Roman" w:eastAsia="Calibri" w:hAnsi="Times New Roman" w:cs="Times New Roman"/>
          <w:sz w:val="20"/>
          <w:szCs w:val="26"/>
          <w:lang w:eastAsia="ru-RU"/>
        </w:rPr>
      </w:pPr>
    </w:p>
    <w:p w:rsidR="007D1750" w:rsidRPr="00076B68" w:rsidRDefault="007D1750" w:rsidP="00505380">
      <w:pPr>
        <w:spacing w:after="0" w:line="240" w:lineRule="auto"/>
        <w:ind w:firstLine="709"/>
        <w:contextualSpacing/>
        <w:jc w:val="both"/>
        <w:rPr>
          <w:rFonts w:ascii="Times New Roman" w:eastAsia="Calibri" w:hAnsi="Times New Roman" w:cs="Times New Roman"/>
          <w:sz w:val="28"/>
          <w:szCs w:val="28"/>
          <w:lang w:eastAsia="ru-RU"/>
        </w:rPr>
      </w:pPr>
      <w:r w:rsidRPr="00076B68">
        <w:rPr>
          <w:rFonts w:ascii="Times New Roman" w:eastAsia="Calibri" w:hAnsi="Times New Roman" w:cs="Times New Roman"/>
          <w:sz w:val="28"/>
          <w:szCs w:val="28"/>
          <w:lang w:eastAsia="ru-RU"/>
        </w:rPr>
        <w:t xml:space="preserve">Речевое оформление оценивается в целом по заданиям 3 и 4. </w:t>
      </w:r>
    </w:p>
    <w:p w:rsidR="007D1750" w:rsidRPr="00076B68" w:rsidRDefault="007D1750" w:rsidP="00505380">
      <w:pPr>
        <w:spacing w:after="0" w:line="240" w:lineRule="auto"/>
        <w:ind w:firstLine="709"/>
        <w:contextualSpacing/>
        <w:jc w:val="both"/>
        <w:rPr>
          <w:rFonts w:ascii="Times New Roman" w:eastAsia="Calibri" w:hAnsi="Times New Roman" w:cs="Times New Roman"/>
          <w:sz w:val="28"/>
          <w:szCs w:val="28"/>
          <w:lang w:eastAsia="ru-RU"/>
        </w:rPr>
      </w:pPr>
    </w:p>
    <w:p w:rsidR="007D1750" w:rsidRPr="00076B68" w:rsidRDefault="007D1750" w:rsidP="00076B68">
      <w:pPr>
        <w:tabs>
          <w:tab w:val="left" w:pos="7088"/>
        </w:tabs>
        <w:spacing w:after="0" w:line="240" w:lineRule="auto"/>
        <w:ind w:right="849" w:firstLine="709"/>
        <w:jc w:val="center"/>
        <w:rPr>
          <w:rFonts w:ascii="Times New Roman" w:eastAsia="Calibri" w:hAnsi="Times New Roman" w:cs="Times New Roman"/>
          <w:i/>
          <w:sz w:val="28"/>
          <w:szCs w:val="28"/>
          <w:lang w:eastAsia="ru-RU"/>
        </w:rPr>
      </w:pPr>
      <w:r w:rsidRPr="00076B68">
        <w:rPr>
          <w:rFonts w:ascii="Times New Roman" w:eastAsia="Calibri" w:hAnsi="Times New Roman" w:cs="Times New Roman"/>
          <w:b/>
          <w:sz w:val="28"/>
          <w:szCs w:val="28"/>
          <w:lang w:eastAsia="ru-RU"/>
        </w:rPr>
        <w:t>Задание 4. Диалог</w:t>
      </w:r>
    </w:p>
    <w:p w:rsidR="007D1750" w:rsidRPr="007D1750" w:rsidRDefault="007D1750" w:rsidP="007D1750">
      <w:pPr>
        <w:tabs>
          <w:tab w:val="left" w:pos="7088"/>
        </w:tabs>
        <w:spacing w:after="0" w:line="240" w:lineRule="auto"/>
        <w:ind w:right="849" w:firstLine="567"/>
        <w:contextualSpacing/>
        <w:jc w:val="right"/>
        <w:rPr>
          <w:rFonts w:ascii="Times New Roman" w:eastAsia="Calibri" w:hAnsi="Times New Roman" w:cs="Times New Roman"/>
          <w:i/>
          <w:sz w:val="26"/>
          <w:szCs w:val="26"/>
          <w:lang w:eastAsia="ru-RU"/>
        </w:rPr>
      </w:pPr>
      <w:r w:rsidRPr="007D1750">
        <w:rPr>
          <w:rFonts w:ascii="Times New Roman" w:eastAsia="Calibri" w:hAnsi="Times New Roman" w:cs="Times New Roman"/>
          <w:i/>
          <w:sz w:val="26"/>
          <w:szCs w:val="26"/>
          <w:lang w:eastAsia="ru-RU"/>
        </w:rPr>
        <w:t>Таблица 5</w:t>
      </w:r>
    </w:p>
    <w:tbl>
      <w:tblPr>
        <w:tblW w:w="494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384"/>
        <w:gridCol w:w="6946"/>
        <w:gridCol w:w="1134"/>
      </w:tblGrid>
      <w:tr w:rsidR="007D1750" w:rsidRPr="00506D63" w:rsidTr="007F0022">
        <w:tc>
          <w:tcPr>
            <w:tcW w:w="1384" w:type="dxa"/>
          </w:tcPr>
          <w:p w:rsidR="007D1750" w:rsidRPr="00506D63" w:rsidRDefault="007D1750" w:rsidP="007D1750">
            <w:pPr>
              <w:spacing w:after="0" w:line="240" w:lineRule="auto"/>
              <w:jc w:val="center"/>
              <w:rPr>
                <w:rFonts w:ascii="Times New Roman" w:eastAsia="Calibri" w:hAnsi="Times New Roman" w:cs="Times New Roman"/>
                <w:b/>
                <w:sz w:val="24"/>
                <w:szCs w:val="26"/>
                <w:lang w:eastAsia="ru-RU"/>
              </w:rPr>
            </w:pPr>
            <w:r w:rsidRPr="00506D63">
              <w:rPr>
                <w:rFonts w:ascii="Times New Roman" w:eastAsia="Calibri" w:hAnsi="Times New Roman" w:cs="Times New Roman"/>
                <w:b/>
                <w:sz w:val="24"/>
                <w:szCs w:val="26"/>
                <w:lang w:eastAsia="ru-RU"/>
              </w:rPr>
              <w:t>№</w:t>
            </w:r>
          </w:p>
        </w:tc>
        <w:tc>
          <w:tcPr>
            <w:tcW w:w="6946" w:type="dxa"/>
          </w:tcPr>
          <w:p w:rsidR="007D1750" w:rsidRPr="00506D63" w:rsidRDefault="007D1750" w:rsidP="007D1750">
            <w:pPr>
              <w:spacing w:after="0" w:line="240" w:lineRule="auto"/>
              <w:jc w:val="center"/>
              <w:rPr>
                <w:rFonts w:ascii="Times New Roman" w:eastAsia="Calibri" w:hAnsi="Times New Roman" w:cs="Times New Roman"/>
                <w:b/>
                <w:sz w:val="24"/>
                <w:szCs w:val="26"/>
                <w:lang w:eastAsia="ru-RU"/>
              </w:rPr>
            </w:pPr>
            <w:r w:rsidRPr="00506D63">
              <w:rPr>
                <w:rFonts w:ascii="Times New Roman" w:eastAsia="Calibri" w:hAnsi="Times New Roman" w:cs="Times New Roman"/>
                <w:b/>
                <w:sz w:val="24"/>
                <w:szCs w:val="26"/>
                <w:lang w:eastAsia="ru-RU"/>
              </w:rPr>
              <w:t>Критерии оценивания диалога (Д)</w:t>
            </w:r>
          </w:p>
        </w:tc>
        <w:tc>
          <w:tcPr>
            <w:tcW w:w="1134" w:type="dxa"/>
          </w:tcPr>
          <w:p w:rsidR="007D1750" w:rsidRPr="00506D63" w:rsidRDefault="007D1750" w:rsidP="007D1750">
            <w:pPr>
              <w:spacing w:after="0" w:line="240" w:lineRule="auto"/>
              <w:contextualSpacing/>
              <w:jc w:val="both"/>
              <w:rPr>
                <w:rFonts w:ascii="Times New Roman" w:eastAsia="Calibri" w:hAnsi="Times New Roman" w:cs="Times New Roman"/>
                <w:sz w:val="24"/>
                <w:szCs w:val="26"/>
                <w:lang w:eastAsia="ru-RU"/>
              </w:rPr>
            </w:pPr>
            <w:r w:rsidRPr="00506D63">
              <w:rPr>
                <w:rFonts w:ascii="Times New Roman" w:eastAsia="Calibri" w:hAnsi="Times New Roman" w:cs="Times New Roman"/>
                <w:b/>
                <w:sz w:val="24"/>
                <w:szCs w:val="26"/>
                <w:lang w:eastAsia="ru-RU"/>
              </w:rPr>
              <w:t>Баллы</w:t>
            </w:r>
          </w:p>
        </w:tc>
      </w:tr>
      <w:tr w:rsidR="007D1750" w:rsidRPr="00506D63" w:rsidTr="007F0022">
        <w:tc>
          <w:tcPr>
            <w:tcW w:w="1384" w:type="dxa"/>
          </w:tcPr>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b/>
                <w:sz w:val="24"/>
                <w:szCs w:val="26"/>
                <w:lang w:eastAsia="ru-RU"/>
              </w:rPr>
            </w:pPr>
            <w:r w:rsidRPr="00506D63">
              <w:rPr>
                <w:rFonts w:ascii="Times New Roman" w:eastAsia="Calibri" w:hAnsi="Times New Roman" w:cs="Times New Roman"/>
                <w:b/>
                <w:sz w:val="24"/>
                <w:szCs w:val="26"/>
                <w:lang w:eastAsia="ru-RU"/>
              </w:rPr>
              <w:t>Д1</w:t>
            </w:r>
          </w:p>
        </w:tc>
        <w:tc>
          <w:tcPr>
            <w:tcW w:w="6946" w:type="dxa"/>
          </w:tcPr>
          <w:p w:rsidR="007D1750" w:rsidRPr="00506D63" w:rsidRDefault="007D1750" w:rsidP="007D1750">
            <w:pPr>
              <w:tabs>
                <w:tab w:val="center" w:pos="4677"/>
                <w:tab w:val="right" w:pos="9355"/>
              </w:tabs>
              <w:spacing w:after="0" w:line="240" w:lineRule="auto"/>
              <w:contextualSpacing/>
              <w:jc w:val="both"/>
              <w:rPr>
                <w:rFonts w:ascii="Times New Roman" w:eastAsia="Calibri" w:hAnsi="Times New Roman" w:cs="Times New Roman"/>
                <w:b/>
                <w:sz w:val="24"/>
                <w:szCs w:val="26"/>
                <w:lang w:eastAsia="ru-RU"/>
              </w:rPr>
            </w:pPr>
            <w:r w:rsidRPr="00506D63">
              <w:rPr>
                <w:rFonts w:ascii="Times New Roman" w:eastAsia="Calibri" w:hAnsi="Times New Roman" w:cs="Times New Roman"/>
                <w:b/>
                <w:sz w:val="24"/>
                <w:szCs w:val="26"/>
                <w:lang w:eastAsia="ru-RU"/>
              </w:rPr>
              <w:t>Выполнение коммуникативной задачи</w:t>
            </w:r>
          </w:p>
        </w:tc>
        <w:tc>
          <w:tcPr>
            <w:tcW w:w="1134" w:type="dxa"/>
          </w:tcPr>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sz w:val="24"/>
                <w:szCs w:val="26"/>
                <w:lang w:eastAsia="ru-RU"/>
              </w:rPr>
            </w:pPr>
          </w:p>
        </w:tc>
      </w:tr>
      <w:tr w:rsidR="007D1750" w:rsidRPr="00506D63" w:rsidTr="007F0022">
        <w:tc>
          <w:tcPr>
            <w:tcW w:w="1384" w:type="dxa"/>
            <w:vMerge w:val="restart"/>
          </w:tcPr>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b/>
                <w:sz w:val="24"/>
                <w:szCs w:val="26"/>
                <w:lang w:eastAsia="ru-RU"/>
              </w:rPr>
            </w:pPr>
          </w:p>
        </w:tc>
        <w:tc>
          <w:tcPr>
            <w:tcW w:w="6946" w:type="dxa"/>
          </w:tcPr>
          <w:p w:rsidR="007D1750" w:rsidRPr="00506D63" w:rsidRDefault="007D1750" w:rsidP="007D1750">
            <w:pPr>
              <w:tabs>
                <w:tab w:val="center" w:pos="4677"/>
                <w:tab w:val="right" w:pos="9355"/>
              </w:tabs>
              <w:spacing w:after="0" w:line="240" w:lineRule="auto"/>
              <w:contextualSpacing/>
              <w:jc w:val="both"/>
              <w:rPr>
                <w:rFonts w:ascii="Times New Roman" w:eastAsia="Calibri" w:hAnsi="Times New Roman" w:cs="Times New Roman"/>
                <w:sz w:val="24"/>
                <w:szCs w:val="26"/>
                <w:lang w:eastAsia="ru-RU"/>
              </w:rPr>
            </w:pPr>
            <w:r w:rsidRPr="00506D63">
              <w:rPr>
                <w:rFonts w:ascii="Times New Roman" w:eastAsia="Calibri" w:hAnsi="Times New Roman" w:cs="Times New Roman"/>
                <w:sz w:val="24"/>
                <w:szCs w:val="26"/>
                <w:lang w:eastAsia="ru-RU"/>
              </w:rPr>
              <w:t xml:space="preserve">Участник итогового собеседования справился с коммуникативной задачей.  </w:t>
            </w:r>
          </w:p>
          <w:p w:rsidR="007D1750" w:rsidRPr="00506D63" w:rsidRDefault="007D1750" w:rsidP="007D1750">
            <w:pPr>
              <w:tabs>
                <w:tab w:val="center" w:pos="4677"/>
                <w:tab w:val="right" w:pos="9355"/>
              </w:tabs>
              <w:spacing w:after="0" w:line="240" w:lineRule="auto"/>
              <w:contextualSpacing/>
              <w:jc w:val="both"/>
              <w:rPr>
                <w:rFonts w:ascii="Times New Roman" w:eastAsia="Calibri" w:hAnsi="Times New Roman" w:cs="Times New Roman"/>
                <w:sz w:val="24"/>
                <w:szCs w:val="26"/>
                <w:lang w:eastAsia="ru-RU"/>
              </w:rPr>
            </w:pPr>
            <w:r w:rsidRPr="00506D63">
              <w:rPr>
                <w:rFonts w:ascii="Times New Roman" w:eastAsia="Calibri" w:hAnsi="Times New Roman" w:cs="Times New Roman"/>
                <w:sz w:val="24"/>
                <w:szCs w:val="26"/>
                <w:lang w:eastAsia="ru-RU"/>
              </w:rPr>
              <w:t>Даны ответы на все вопросы в диалоге</w:t>
            </w:r>
          </w:p>
        </w:tc>
        <w:tc>
          <w:tcPr>
            <w:tcW w:w="1134" w:type="dxa"/>
          </w:tcPr>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sz w:val="24"/>
                <w:szCs w:val="26"/>
                <w:lang w:eastAsia="ru-RU"/>
              </w:rPr>
            </w:pPr>
            <w:r w:rsidRPr="00506D63">
              <w:rPr>
                <w:rFonts w:ascii="Times New Roman" w:eastAsia="Calibri" w:hAnsi="Times New Roman" w:cs="Times New Roman"/>
                <w:sz w:val="24"/>
                <w:szCs w:val="26"/>
                <w:lang w:eastAsia="ru-RU"/>
              </w:rPr>
              <w:t>1</w:t>
            </w:r>
          </w:p>
        </w:tc>
      </w:tr>
      <w:tr w:rsidR="007D1750" w:rsidRPr="00506D63" w:rsidTr="007F0022">
        <w:tc>
          <w:tcPr>
            <w:tcW w:w="1384" w:type="dxa"/>
            <w:vMerge/>
          </w:tcPr>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sz w:val="24"/>
                <w:szCs w:val="26"/>
                <w:lang w:eastAsia="ru-RU"/>
              </w:rPr>
            </w:pPr>
          </w:p>
        </w:tc>
        <w:tc>
          <w:tcPr>
            <w:tcW w:w="6946" w:type="dxa"/>
          </w:tcPr>
          <w:p w:rsidR="007D1750" w:rsidRPr="00506D63" w:rsidRDefault="007D1750" w:rsidP="007D1750">
            <w:pPr>
              <w:tabs>
                <w:tab w:val="center" w:pos="4677"/>
                <w:tab w:val="right" w:pos="9355"/>
              </w:tabs>
              <w:spacing w:after="0" w:line="240" w:lineRule="auto"/>
              <w:contextualSpacing/>
              <w:jc w:val="both"/>
              <w:rPr>
                <w:rFonts w:ascii="Times New Roman" w:eastAsia="Calibri" w:hAnsi="Times New Roman" w:cs="Times New Roman"/>
                <w:sz w:val="24"/>
                <w:szCs w:val="26"/>
                <w:lang w:eastAsia="ru-RU"/>
              </w:rPr>
            </w:pPr>
            <w:r w:rsidRPr="00506D63">
              <w:rPr>
                <w:rFonts w:ascii="Times New Roman" w:eastAsia="Calibri" w:hAnsi="Times New Roman" w:cs="Times New Roman"/>
                <w:sz w:val="24"/>
                <w:szCs w:val="26"/>
                <w:lang w:eastAsia="ru-RU"/>
              </w:rPr>
              <w:t>Ответы на вопросы не даны</w:t>
            </w:r>
          </w:p>
          <w:p w:rsidR="007D1750" w:rsidRPr="00506D63" w:rsidRDefault="007D1750" w:rsidP="007D1750">
            <w:pPr>
              <w:tabs>
                <w:tab w:val="center" w:pos="4677"/>
                <w:tab w:val="right" w:pos="9355"/>
              </w:tabs>
              <w:spacing w:after="0" w:line="240" w:lineRule="auto"/>
              <w:contextualSpacing/>
              <w:jc w:val="both"/>
              <w:rPr>
                <w:rFonts w:ascii="Times New Roman" w:eastAsia="Calibri" w:hAnsi="Times New Roman" w:cs="Times New Roman"/>
                <w:b/>
                <w:sz w:val="24"/>
                <w:szCs w:val="26"/>
                <w:lang w:eastAsia="ru-RU"/>
              </w:rPr>
            </w:pPr>
            <w:r w:rsidRPr="00506D63">
              <w:rPr>
                <w:rFonts w:ascii="Times New Roman" w:eastAsia="Calibri" w:hAnsi="Times New Roman" w:cs="Times New Roman"/>
                <w:b/>
                <w:sz w:val="24"/>
                <w:szCs w:val="26"/>
                <w:lang w:eastAsia="ru-RU"/>
              </w:rPr>
              <w:t>или</w:t>
            </w:r>
          </w:p>
          <w:p w:rsidR="007D1750" w:rsidRPr="00506D63" w:rsidRDefault="007D1750" w:rsidP="007D1750">
            <w:pPr>
              <w:tabs>
                <w:tab w:val="center" w:pos="4677"/>
                <w:tab w:val="right" w:pos="9355"/>
              </w:tabs>
              <w:spacing w:after="0" w:line="240" w:lineRule="auto"/>
              <w:contextualSpacing/>
              <w:jc w:val="both"/>
              <w:rPr>
                <w:rFonts w:ascii="Times New Roman" w:eastAsia="Calibri" w:hAnsi="Times New Roman" w:cs="Times New Roman"/>
                <w:sz w:val="24"/>
                <w:szCs w:val="26"/>
                <w:lang w:eastAsia="ru-RU"/>
              </w:rPr>
            </w:pPr>
            <w:r w:rsidRPr="00506D63">
              <w:rPr>
                <w:rFonts w:ascii="Times New Roman" w:eastAsia="Calibri" w:hAnsi="Times New Roman" w:cs="Times New Roman"/>
                <w:sz w:val="24"/>
                <w:szCs w:val="26"/>
                <w:lang w:eastAsia="ru-RU"/>
              </w:rPr>
              <w:t>даны односложные ответы</w:t>
            </w:r>
          </w:p>
        </w:tc>
        <w:tc>
          <w:tcPr>
            <w:tcW w:w="1134" w:type="dxa"/>
          </w:tcPr>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sz w:val="24"/>
                <w:szCs w:val="26"/>
                <w:lang w:eastAsia="ru-RU"/>
              </w:rPr>
            </w:pPr>
            <w:r w:rsidRPr="00506D63">
              <w:rPr>
                <w:rFonts w:ascii="Times New Roman" w:eastAsia="Calibri" w:hAnsi="Times New Roman" w:cs="Times New Roman"/>
                <w:sz w:val="24"/>
                <w:szCs w:val="26"/>
                <w:lang w:eastAsia="ru-RU"/>
              </w:rPr>
              <w:t>0</w:t>
            </w:r>
          </w:p>
        </w:tc>
      </w:tr>
      <w:tr w:rsidR="007D1750" w:rsidRPr="00506D63" w:rsidTr="007F0022">
        <w:trPr>
          <w:trHeight w:val="295"/>
        </w:trPr>
        <w:tc>
          <w:tcPr>
            <w:tcW w:w="1384" w:type="dxa"/>
            <w:tcBorders>
              <w:top w:val="single" w:sz="4" w:space="0" w:color="auto"/>
              <w:left w:val="single" w:sz="4" w:space="0" w:color="auto"/>
              <w:right w:val="single" w:sz="4" w:space="0" w:color="auto"/>
            </w:tcBorders>
          </w:tcPr>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b/>
                <w:sz w:val="24"/>
                <w:szCs w:val="26"/>
                <w:lang w:eastAsia="ru-RU"/>
              </w:rPr>
            </w:pPr>
            <w:r w:rsidRPr="00506D63">
              <w:rPr>
                <w:rFonts w:ascii="Times New Roman" w:eastAsia="Calibri" w:hAnsi="Times New Roman" w:cs="Times New Roman"/>
                <w:b/>
                <w:sz w:val="24"/>
                <w:szCs w:val="26"/>
                <w:lang w:eastAsia="ru-RU"/>
              </w:rPr>
              <w:t>Д2</w:t>
            </w:r>
          </w:p>
        </w:tc>
        <w:tc>
          <w:tcPr>
            <w:tcW w:w="6946" w:type="dxa"/>
            <w:tcBorders>
              <w:top w:val="single" w:sz="4" w:space="0" w:color="auto"/>
              <w:left w:val="single" w:sz="4" w:space="0" w:color="auto"/>
              <w:bottom w:val="single" w:sz="4" w:space="0" w:color="auto"/>
              <w:right w:val="single" w:sz="4" w:space="0" w:color="auto"/>
            </w:tcBorders>
          </w:tcPr>
          <w:p w:rsidR="007D1750" w:rsidRPr="00506D63" w:rsidRDefault="007D1750" w:rsidP="007D1750">
            <w:pPr>
              <w:tabs>
                <w:tab w:val="center" w:pos="4677"/>
                <w:tab w:val="right" w:pos="9355"/>
              </w:tabs>
              <w:spacing w:after="0" w:line="240" w:lineRule="auto"/>
              <w:contextualSpacing/>
              <w:jc w:val="both"/>
              <w:rPr>
                <w:rFonts w:ascii="Times New Roman" w:eastAsia="Calibri" w:hAnsi="Times New Roman" w:cs="Times New Roman"/>
                <w:b/>
                <w:sz w:val="24"/>
                <w:szCs w:val="26"/>
                <w:lang w:eastAsia="ru-RU"/>
              </w:rPr>
            </w:pPr>
            <w:r w:rsidRPr="00506D63">
              <w:rPr>
                <w:rFonts w:ascii="Times New Roman" w:eastAsia="Calibri" w:hAnsi="Times New Roman" w:cs="Times New Roman"/>
                <w:b/>
                <w:sz w:val="24"/>
                <w:szCs w:val="26"/>
                <w:lang w:eastAsia="ru-RU"/>
              </w:rPr>
              <w:t>Учёт условий речевой ситуации</w:t>
            </w:r>
          </w:p>
        </w:tc>
        <w:tc>
          <w:tcPr>
            <w:tcW w:w="1134" w:type="dxa"/>
            <w:tcBorders>
              <w:top w:val="single" w:sz="4" w:space="0" w:color="auto"/>
              <w:left w:val="single" w:sz="4" w:space="0" w:color="auto"/>
              <w:bottom w:val="single" w:sz="4" w:space="0" w:color="auto"/>
              <w:right w:val="single" w:sz="4" w:space="0" w:color="auto"/>
            </w:tcBorders>
          </w:tcPr>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sz w:val="24"/>
                <w:szCs w:val="26"/>
                <w:lang w:eastAsia="ru-RU"/>
              </w:rPr>
            </w:pPr>
          </w:p>
        </w:tc>
      </w:tr>
      <w:tr w:rsidR="007D1750" w:rsidRPr="00506D63" w:rsidTr="007F0022">
        <w:trPr>
          <w:trHeight w:val="333"/>
        </w:trPr>
        <w:tc>
          <w:tcPr>
            <w:tcW w:w="1384" w:type="dxa"/>
            <w:vMerge w:val="restart"/>
            <w:tcBorders>
              <w:left w:val="single" w:sz="4" w:space="0" w:color="auto"/>
              <w:right w:val="single" w:sz="4" w:space="0" w:color="auto"/>
            </w:tcBorders>
          </w:tcPr>
          <w:p w:rsidR="007D1750" w:rsidRPr="00506D63" w:rsidRDefault="007D1750" w:rsidP="007D1750">
            <w:pPr>
              <w:tabs>
                <w:tab w:val="center" w:pos="4677"/>
                <w:tab w:val="right" w:pos="9355"/>
              </w:tabs>
              <w:spacing w:after="0" w:line="240" w:lineRule="auto"/>
              <w:contextualSpacing/>
              <w:jc w:val="both"/>
              <w:rPr>
                <w:rFonts w:ascii="Times New Roman" w:eastAsia="Calibri" w:hAnsi="Times New Roman" w:cs="Times New Roman"/>
                <w:b/>
                <w:sz w:val="24"/>
                <w:szCs w:val="26"/>
                <w:lang w:eastAsia="ru-RU"/>
              </w:rPr>
            </w:pPr>
          </w:p>
        </w:tc>
        <w:tc>
          <w:tcPr>
            <w:tcW w:w="6946" w:type="dxa"/>
            <w:tcBorders>
              <w:top w:val="single" w:sz="4" w:space="0" w:color="auto"/>
              <w:left w:val="single" w:sz="4" w:space="0" w:color="auto"/>
              <w:bottom w:val="single" w:sz="4" w:space="0" w:color="auto"/>
              <w:right w:val="single" w:sz="4" w:space="0" w:color="auto"/>
            </w:tcBorders>
          </w:tcPr>
          <w:p w:rsidR="007D1750" w:rsidRPr="00506D63" w:rsidRDefault="007D1750" w:rsidP="007D1750">
            <w:pPr>
              <w:tabs>
                <w:tab w:val="center" w:pos="4677"/>
                <w:tab w:val="right" w:pos="9355"/>
              </w:tabs>
              <w:spacing w:after="0" w:line="240" w:lineRule="auto"/>
              <w:contextualSpacing/>
              <w:jc w:val="both"/>
              <w:rPr>
                <w:rFonts w:ascii="Times New Roman" w:eastAsia="Calibri" w:hAnsi="Times New Roman" w:cs="Times New Roman"/>
                <w:b/>
                <w:sz w:val="24"/>
                <w:szCs w:val="26"/>
                <w:lang w:eastAsia="ru-RU"/>
              </w:rPr>
            </w:pPr>
            <w:r w:rsidRPr="00506D63">
              <w:rPr>
                <w:rFonts w:ascii="Times New Roman" w:eastAsia="Calibri" w:hAnsi="Times New Roman" w:cs="Times New Roman"/>
                <w:sz w:val="24"/>
                <w:szCs w:val="26"/>
                <w:lang w:eastAsia="ru-RU"/>
              </w:rPr>
              <w:t>Учтены условия речевой ситуации</w:t>
            </w:r>
          </w:p>
        </w:tc>
        <w:tc>
          <w:tcPr>
            <w:tcW w:w="1134" w:type="dxa"/>
            <w:tcBorders>
              <w:top w:val="single" w:sz="4" w:space="0" w:color="auto"/>
              <w:left w:val="single" w:sz="4" w:space="0" w:color="auto"/>
              <w:bottom w:val="single" w:sz="4" w:space="0" w:color="auto"/>
              <w:right w:val="single" w:sz="4" w:space="0" w:color="auto"/>
            </w:tcBorders>
          </w:tcPr>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sz w:val="24"/>
                <w:szCs w:val="26"/>
                <w:lang w:eastAsia="ru-RU"/>
              </w:rPr>
            </w:pPr>
            <w:r w:rsidRPr="00506D63">
              <w:rPr>
                <w:rFonts w:ascii="Times New Roman" w:eastAsia="Calibri" w:hAnsi="Times New Roman" w:cs="Times New Roman"/>
                <w:sz w:val="24"/>
                <w:szCs w:val="26"/>
                <w:lang w:eastAsia="ru-RU"/>
              </w:rPr>
              <w:t>1</w:t>
            </w:r>
          </w:p>
        </w:tc>
      </w:tr>
      <w:tr w:rsidR="007D1750" w:rsidRPr="00506D63" w:rsidTr="007F0022">
        <w:trPr>
          <w:trHeight w:val="164"/>
        </w:trPr>
        <w:tc>
          <w:tcPr>
            <w:tcW w:w="1384" w:type="dxa"/>
            <w:vMerge/>
            <w:tcBorders>
              <w:left w:val="single" w:sz="4" w:space="0" w:color="auto"/>
              <w:bottom w:val="single" w:sz="4" w:space="0" w:color="auto"/>
              <w:right w:val="single" w:sz="4" w:space="0" w:color="auto"/>
            </w:tcBorders>
          </w:tcPr>
          <w:p w:rsidR="007D1750" w:rsidRPr="00506D63" w:rsidRDefault="007D1750" w:rsidP="007D1750">
            <w:pPr>
              <w:tabs>
                <w:tab w:val="center" w:pos="4677"/>
                <w:tab w:val="right" w:pos="9355"/>
              </w:tabs>
              <w:spacing w:after="0" w:line="240" w:lineRule="auto"/>
              <w:contextualSpacing/>
              <w:jc w:val="both"/>
              <w:rPr>
                <w:rFonts w:ascii="Times New Roman" w:eastAsia="Calibri" w:hAnsi="Times New Roman" w:cs="Times New Roman"/>
                <w:b/>
                <w:sz w:val="24"/>
                <w:szCs w:val="26"/>
                <w:lang w:eastAsia="ru-RU"/>
              </w:rPr>
            </w:pPr>
          </w:p>
        </w:tc>
        <w:tc>
          <w:tcPr>
            <w:tcW w:w="6946" w:type="dxa"/>
            <w:tcBorders>
              <w:top w:val="single" w:sz="4" w:space="0" w:color="auto"/>
              <w:left w:val="single" w:sz="4" w:space="0" w:color="auto"/>
              <w:bottom w:val="single" w:sz="4" w:space="0" w:color="auto"/>
              <w:right w:val="single" w:sz="4" w:space="0" w:color="auto"/>
            </w:tcBorders>
          </w:tcPr>
          <w:p w:rsidR="007D1750" w:rsidRPr="00506D63" w:rsidRDefault="007D1750" w:rsidP="007D1750">
            <w:pPr>
              <w:tabs>
                <w:tab w:val="center" w:pos="4677"/>
                <w:tab w:val="right" w:pos="9355"/>
              </w:tabs>
              <w:spacing w:after="0" w:line="240" w:lineRule="auto"/>
              <w:contextualSpacing/>
              <w:jc w:val="both"/>
              <w:rPr>
                <w:rFonts w:ascii="Times New Roman" w:eastAsia="Calibri" w:hAnsi="Times New Roman" w:cs="Times New Roman"/>
                <w:b/>
                <w:sz w:val="24"/>
                <w:szCs w:val="26"/>
                <w:lang w:eastAsia="ru-RU"/>
              </w:rPr>
            </w:pPr>
            <w:r w:rsidRPr="00506D63">
              <w:rPr>
                <w:rFonts w:ascii="Times New Roman" w:eastAsia="Calibri" w:hAnsi="Times New Roman" w:cs="Times New Roman"/>
                <w:sz w:val="24"/>
                <w:szCs w:val="26"/>
                <w:lang w:eastAsia="ru-RU"/>
              </w:rPr>
              <w:t>Условия речевой ситуации не учтены</w:t>
            </w:r>
          </w:p>
        </w:tc>
        <w:tc>
          <w:tcPr>
            <w:tcW w:w="1134" w:type="dxa"/>
            <w:tcBorders>
              <w:top w:val="single" w:sz="4" w:space="0" w:color="auto"/>
              <w:left w:val="single" w:sz="4" w:space="0" w:color="auto"/>
              <w:bottom w:val="single" w:sz="4" w:space="0" w:color="auto"/>
              <w:right w:val="single" w:sz="4" w:space="0" w:color="auto"/>
            </w:tcBorders>
          </w:tcPr>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b/>
                <w:sz w:val="24"/>
                <w:szCs w:val="26"/>
                <w:lang w:eastAsia="ru-RU"/>
              </w:rPr>
            </w:pPr>
            <w:r w:rsidRPr="00506D63">
              <w:rPr>
                <w:rFonts w:ascii="Times New Roman" w:eastAsia="Calibri" w:hAnsi="Times New Roman" w:cs="Times New Roman"/>
                <w:sz w:val="24"/>
                <w:szCs w:val="26"/>
                <w:lang w:eastAsia="ru-RU"/>
              </w:rPr>
              <w:t>0</w:t>
            </w:r>
          </w:p>
        </w:tc>
      </w:tr>
      <w:tr w:rsidR="007D1750" w:rsidRPr="00506D63" w:rsidTr="007F0022">
        <w:trPr>
          <w:trHeight w:val="187"/>
        </w:trPr>
        <w:tc>
          <w:tcPr>
            <w:tcW w:w="1384" w:type="dxa"/>
            <w:tcBorders>
              <w:top w:val="single" w:sz="4" w:space="0" w:color="auto"/>
              <w:left w:val="single" w:sz="4" w:space="0" w:color="auto"/>
              <w:bottom w:val="single" w:sz="4" w:space="0" w:color="auto"/>
              <w:right w:val="single" w:sz="4" w:space="0" w:color="auto"/>
            </w:tcBorders>
          </w:tcPr>
          <w:p w:rsidR="007D1750" w:rsidRPr="00506D63" w:rsidRDefault="007D1750" w:rsidP="007D1750">
            <w:pPr>
              <w:tabs>
                <w:tab w:val="center" w:pos="4677"/>
                <w:tab w:val="right" w:pos="9355"/>
              </w:tabs>
              <w:spacing w:after="0" w:line="240" w:lineRule="auto"/>
              <w:contextualSpacing/>
              <w:jc w:val="both"/>
              <w:rPr>
                <w:rFonts w:ascii="Times New Roman" w:eastAsia="Calibri" w:hAnsi="Times New Roman" w:cs="Times New Roman"/>
                <w:b/>
                <w:sz w:val="24"/>
                <w:szCs w:val="26"/>
                <w:lang w:eastAsia="ru-RU"/>
              </w:rPr>
            </w:pPr>
          </w:p>
        </w:tc>
        <w:tc>
          <w:tcPr>
            <w:tcW w:w="6946" w:type="dxa"/>
            <w:tcBorders>
              <w:top w:val="single" w:sz="4" w:space="0" w:color="auto"/>
              <w:left w:val="single" w:sz="4" w:space="0" w:color="auto"/>
              <w:bottom w:val="single" w:sz="4" w:space="0" w:color="auto"/>
              <w:right w:val="single" w:sz="4" w:space="0" w:color="auto"/>
            </w:tcBorders>
          </w:tcPr>
          <w:p w:rsidR="007D1750" w:rsidRPr="00506D63" w:rsidRDefault="007D1750" w:rsidP="007D1750">
            <w:pPr>
              <w:tabs>
                <w:tab w:val="center" w:pos="4677"/>
                <w:tab w:val="right" w:pos="9355"/>
              </w:tabs>
              <w:spacing w:after="0" w:line="240" w:lineRule="auto"/>
              <w:contextualSpacing/>
              <w:jc w:val="both"/>
              <w:rPr>
                <w:rFonts w:ascii="Times New Roman" w:eastAsia="Calibri" w:hAnsi="Times New Roman" w:cs="Times New Roman"/>
                <w:b/>
                <w:sz w:val="24"/>
                <w:szCs w:val="26"/>
                <w:lang w:eastAsia="ru-RU"/>
              </w:rPr>
            </w:pPr>
            <w:r w:rsidRPr="00506D63">
              <w:rPr>
                <w:rFonts w:ascii="Times New Roman" w:eastAsia="Calibri" w:hAnsi="Times New Roman" w:cs="Times New Roman"/>
                <w:b/>
                <w:sz w:val="24"/>
                <w:szCs w:val="26"/>
                <w:lang w:eastAsia="ru-RU"/>
              </w:rPr>
              <w:t xml:space="preserve">Максимальное количество баллов </w:t>
            </w:r>
          </w:p>
        </w:tc>
        <w:tc>
          <w:tcPr>
            <w:tcW w:w="1134" w:type="dxa"/>
            <w:tcBorders>
              <w:top w:val="single" w:sz="4" w:space="0" w:color="auto"/>
              <w:left w:val="single" w:sz="4" w:space="0" w:color="auto"/>
              <w:bottom w:val="single" w:sz="4" w:space="0" w:color="auto"/>
              <w:right w:val="single" w:sz="4" w:space="0" w:color="auto"/>
            </w:tcBorders>
          </w:tcPr>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b/>
                <w:sz w:val="24"/>
                <w:szCs w:val="26"/>
                <w:lang w:eastAsia="ru-RU"/>
              </w:rPr>
            </w:pPr>
            <w:r w:rsidRPr="00506D63">
              <w:rPr>
                <w:rFonts w:ascii="Times New Roman" w:eastAsia="Calibri" w:hAnsi="Times New Roman" w:cs="Times New Roman"/>
                <w:b/>
                <w:sz w:val="24"/>
                <w:szCs w:val="26"/>
                <w:lang w:eastAsia="ru-RU"/>
              </w:rPr>
              <w:t>2</w:t>
            </w:r>
          </w:p>
        </w:tc>
      </w:tr>
    </w:tbl>
    <w:p w:rsidR="007D1750" w:rsidRPr="007D1750" w:rsidRDefault="007D1750" w:rsidP="007D1750">
      <w:pPr>
        <w:tabs>
          <w:tab w:val="center" w:pos="4677"/>
          <w:tab w:val="right" w:pos="9355"/>
        </w:tabs>
        <w:spacing w:after="0" w:line="240" w:lineRule="auto"/>
        <w:ind w:firstLine="720"/>
        <w:contextualSpacing/>
        <w:jc w:val="both"/>
        <w:rPr>
          <w:rFonts w:ascii="Times New Roman" w:eastAsia="Calibri" w:hAnsi="Times New Roman" w:cs="Times New Roman"/>
          <w:b/>
          <w:sz w:val="26"/>
          <w:szCs w:val="26"/>
          <w:lang w:eastAsia="ru-RU"/>
        </w:rPr>
      </w:pPr>
    </w:p>
    <w:p w:rsidR="007D1750" w:rsidRPr="007D1750" w:rsidRDefault="007D1750" w:rsidP="007D1750">
      <w:pPr>
        <w:tabs>
          <w:tab w:val="left" w:pos="7088"/>
        </w:tabs>
        <w:spacing w:after="0" w:line="240" w:lineRule="auto"/>
        <w:ind w:right="849" w:firstLine="567"/>
        <w:contextualSpacing/>
        <w:jc w:val="right"/>
        <w:rPr>
          <w:rFonts w:ascii="Times New Roman" w:eastAsia="Calibri" w:hAnsi="Times New Roman" w:cs="Times New Roman"/>
          <w:i/>
          <w:sz w:val="26"/>
          <w:szCs w:val="26"/>
          <w:lang w:eastAsia="ru-RU"/>
        </w:rPr>
      </w:pPr>
      <w:r w:rsidRPr="007D1750">
        <w:rPr>
          <w:rFonts w:ascii="Times New Roman" w:eastAsia="Calibri" w:hAnsi="Times New Roman" w:cs="Times New Roman"/>
          <w:i/>
          <w:sz w:val="26"/>
          <w:szCs w:val="26"/>
          <w:lang w:eastAsia="ru-RU"/>
        </w:rPr>
        <w:t>Таблица 6</w:t>
      </w:r>
    </w:p>
    <w:tbl>
      <w:tblPr>
        <w:tblW w:w="494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384"/>
        <w:gridCol w:w="6946"/>
        <w:gridCol w:w="1134"/>
      </w:tblGrid>
      <w:tr w:rsidR="007D1750" w:rsidRPr="00506D63" w:rsidTr="00506D63">
        <w:trPr>
          <w:trHeight w:val="170"/>
        </w:trPr>
        <w:tc>
          <w:tcPr>
            <w:tcW w:w="1384" w:type="dxa"/>
          </w:tcPr>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w:t>
            </w:r>
          </w:p>
        </w:tc>
        <w:tc>
          <w:tcPr>
            <w:tcW w:w="6946" w:type="dxa"/>
          </w:tcPr>
          <w:p w:rsid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 xml:space="preserve">Критерии оценивания правильности речи </w:t>
            </w:r>
          </w:p>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за выполнение заданий 3 и 4 (Р2)*</w:t>
            </w:r>
          </w:p>
        </w:tc>
        <w:tc>
          <w:tcPr>
            <w:tcW w:w="1134" w:type="dxa"/>
          </w:tcPr>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Баллы</w:t>
            </w:r>
          </w:p>
        </w:tc>
      </w:tr>
      <w:tr w:rsidR="007D1750" w:rsidRPr="00506D63" w:rsidTr="00506D63">
        <w:trPr>
          <w:trHeight w:val="170"/>
        </w:trPr>
        <w:tc>
          <w:tcPr>
            <w:tcW w:w="1384" w:type="dxa"/>
          </w:tcPr>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Г</w:t>
            </w:r>
          </w:p>
        </w:tc>
        <w:tc>
          <w:tcPr>
            <w:tcW w:w="6946" w:type="dxa"/>
          </w:tcPr>
          <w:p w:rsidR="007D1750" w:rsidRPr="00506D63" w:rsidRDefault="007D1750" w:rsidP="007D1750">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b/>
                <w:bCs/>
                <w:sz w:val="24"/>
                <w:szCs w:val="24"/>
                <w:lang w:eastAsia="ru-RU"/>
              </w:rPr>
              <w:t xml:space="preserve">Соблюдение грамматических норм </w:t>
            </w:r>
          </w:p>
        </w:tc>
        <w:tc>
          <w:tcPr>
            <w:tcW w:w="1134" w:type="dxa"/>
          </w:tcPr>
          <w:p w:rsidR="007D1750" w:rsidRPr="00506D63" w:rsidRDefault="007D1750" w:rsidP="007D1750">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p>
        </w:tc>
      </w:tr>
      <w:tr w:rsidR="007D1750" w:rsidRPr="00506D63" w:rsidTr="00506D63">
        <w:trPr>
          <w:trHeight w:val="170"/>
        </w:trPr>
        <w:tc>
          <w:tcPr>
            <w:tcW w:w="1384" w:type="dxa"/>
            <w:vMerge w:val="restart"/>
          </w:tcPr>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p>
        </w:tc>
        <w:tc>
          <w:tcPr>
            <w:tcW w:w="6946" w:type="dxa"/>
          </w:tcPr>
          <w:p w:rsidR="007D1750" w:rsidRPr="00506D63" w:rsidRDefault="007D1750" w:rsidP="007D1750">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Грамматических ошибок нет</w:t>
            </w:r>
          </w:p>
        </w:tc>
        <w:tc>
          <w:tcPr>
            <w:tcW w:w="1134" w:type="dxa"/>
          </w:tcPr>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1</w:t>
            </w:r>
          </w:p>
        </w:tc>
      </w:tr>
      <w:tr w:rsidR="007D1750" w:rsidRPr="00506D63" w:rsidTr="00506D63">
        <w:trPr>
          <w:trHeight w:val="170"/>
        </w:trPr>
        <w:tc>
          <w:tcPr>
            <w:tcW w:w="1384" w:type="dxa"/>
            <w:vMerge/>
          </w:tcPr>
          <w:p w:rsidR="007D1750" w:rsidRPr="00506D63" w:rsidRDefault="007D1750" w:rsidP="007D1750">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p>
        </w:tc>
        <w:tc>
          <w:tcPr>
            <w:tcW w:w="6946" w:type="dxa"/>
          </w:tcPr>
          <w:p w:rsidR="007D1750" w:rsidRPr="00506D63" w:rsidRDefault="007D1750" w:rsidP="007D1750">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Допущены грамматические ошибки (одна или более)</w:t>
            </w:r>
          </w:p>
        </w:tc>
        <w:tc>
          <w:tcPr>
            <w:tcW w:w="1134" w:type="dxa"/>
          </w:tcPr>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0</w:t>
            </w:r>
          </w:p>
        </w:tc>
      </w:tr>
      <w:tr w:rsidR="007D1750" w:rsidRPr="00506D63" w:rsidTr="00506D63">
        <w:trPr>
          <w:trHeight w:val="170"/>
        </w:trPr>
        <w:tc>
          <w:tcPr>
            <w:tcW w:w="1384" w:type="dxa"/>
          </w:tcPr>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О</w:t>
            </w:r>
          </w:p>
        </w:tc>
        <w:tc>
          <w:tcPr>
            <w:tcW w:w="6946" w:type="dxa"/>
          </w:tcPr>
          <w:p w:rsidR="007D1750" w:rsidRPr="00506D63" w:rsidRDefault="007D1750" w:rsidP="007D1750">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Соблюдение орфоэпических норм</w:t>
            </w:r>
          </w:p>
        </w:tc>
        <w:tc>
          <w:tcPr>
            <w:tcW w:w="1134" w:type="dxa"/>
          </w:tcPr>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p>
        </w:tc>
      </w:tr>
      <w:tr w:rsidR="007D1750" w:rsidRPr="00506D63" w:rsidTr="00506D63">
        <w:trPr>
          <w:trHeight w:val="170"/>
        </w:trPr>
        <w:tc>
          <w:tcPr>
            <w:tcW w:w="1384" w:type="dxa"/>
            <w:vMerge w:val="restart"/>
          </w:tcPr>
          <w:p w:rsidR="007D1750" w:rsidRPr="00506D63" w:rsidRDefault="007D1750" w:rsidP="007D1750">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p>
        </w:tc>
        <w:tc>
          <w:tcPr>
            <w:tcW w:w="6946" w:type="dxa"/>
          </w:tcPr>
          <w:p w:rsidR="007D1750" w:rsidRPr="00506D63" w:rsidRDefault="007D1750" w:rsidP="007D1750">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Орфоэпических ошибок нет,</w:t>
            </w:r>
          </w:p>
          <w:p w:rsidR="007D1750" w:rsidRPr="00506D63" w:rsidRDefault="007D1750" w:rsidP="007D1750">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или</w:t>
            </w:r>
          </w:p>
          <w:p w:rsidR="007D1750" w:rsidRPr="00506D63" w:rsidRDefault="007D1750" w:rsidP="007D1750">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допущено не более двух орфоэпических ошибок</w:t>
            </w:r>
          </w:p>
        </w:tc>
        <w:tc>
          <w:tcPr>
            <w:tcW w:w="1134" w:type="dxa"/>
          </w:tcPr>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1</w:t>
            </w:r>
          </w:p>
        </w:tc>
      </w:tr>
      <w:tr w:rsidR="007D1750" w:rsidRPr="00506D63" w:rsidTr="00506D63">
        <w:trPr>
          <w:trHeight w:val="170"/>
        </w:trPr>
        <w:tc>
          <w:tcPr>
            <w:tcW w:w="1384" w:type="dxa"/>
            <w:vMerge/>
          </w:tcPr>
          <w:p w:rsidR="007D1750" w:rsidRPr="00506D63" w:rsidRDefault="007D1750" w:rsidP="007D1750">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p>
        </w:tc>
        <w:tc>
          <w:tcPr>
            <w:tcW w:w="6946" w:type="dxa"/>
          </w:tcPr>
          <w:p w:rsidR="007D1750" w:rsidRPr="00506D63" w:rsidRDefault="007D1750" w:rsidP="007D1750">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 xml:space="preserve">Допущены орфоэпические ошибки  (три или более) </w:t>
            </w:r>
          </w:p>
        </w:tc>
        <w:tc>
          <w:tcPr>
            <w:tcW w:w="1134" w:type="dxa"/>
          </w:tcPr>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0</w:t>
            </w:r>
          </w:p>
        </w:tc>
      </w:tr>
      <w:tr w:rsidR="007D1750" w:rsidRPr="00506D63" w:rsidTr="00506D63">
        <w:trPr>
          <w:trHeight w:val="170"/>
        </w:trPr>
        <w:tc>
          <w:tcPr>
            <w:tcW w:w="1384" w:type="dxa"/>
          </w:tcPr>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Р</w:t>
            </w:r>
          </w:p>
        </w:tc>
        <w:tc>
          <w:tcPr>
            <w:tcW w:w="6946" w:type="dxa"/>
          </w:tcPr>
          <w:p w:rsidR="007D1750" w:rsidRPr="00506D63" w:rsidRDefault="007D1750" w:rsidP="007D1750">
            <w:pPr>
              <w:tabs>
                <w:tab w:val="center" w:pos="4677"/>
                <w:tab w:val="right" w:pos="9355"/>
              </w:tabs>
              <w:spacing w:after="0" w:line="240" w:lineRule="auto"/>
              <w:rPr>
                <w:rFonts w:ascii="Times New Roman" w:eastAsia="Calibri" w:hAnsi="Times New Roman" w:cs="Times New Roman"/>
                <w:b/>
                <w:bCs/>
                <w:sz w:val="24"/>
                <w:szCs w:val="24"/>
                <w:lang w:eastAsia="ru-RU"/>
              </w:rPr>
            </w:pPr>
            <w:r w:rsidRPr="00506D63">
              <w:rPr>
                <w:rFonts w:ascii="Times New Roman" w:eastAsia="Calibri" w:hAnsi="Times New Roman" w:cs="Times New Roman"/>
                <w:b/>
                <w:bCs/>
                <w:sz w:val="24"/>
                <w:szCs w:val="24"/>
                <w:lang w:eastAsia="ru-RU"/>
              </w:rPr>
              <w:t>Соблюдение речевых норм</w:t>
            </w:r>
          </w:p>
        </w:tc>
        <w:tc>
          <w:tcPr>
            <w:tcW w:w="1134" w:type="dxa"/>
          </w:tcPr>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p>
        </w:tc>
      </w:tr>
      <w:tr w:rsidR="007D1750" w:rsidRPr="00506D63" w:rsidTr="00506D63">
        <w:trPr>
          <w:trHeight w:val="170"/>
        </w:trPr>
        <w:tc>
          <w:tcPr>
            <w:tcW w:w="1384" w:type="dxa"/>
            <w:vMerge w:val="restart"/>
          </w:tcPr>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p>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p>
        </w:tc>
        <w:tc>
          <w:tcPr>
            <w:tcW w:w="6946" w:type="dxa"/>
          </w:tcPr>
          <w:p w:rsidR="007D1750" w:rsidRPr="00506D63" w:rsidRDefault="007D1750" w:rsidP="007D1750">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 xml:space="preserve">Речевых ошибок нет, </w:t>
            </w:r>
          </w:p>
          <w:p w:rsidR="007D1750" w:rsidRPr="00506D63" w:rsidRDefault="007D1750" w:rsidP="007D1750">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или</w:t>
            </w:r>
          </w:p>
          <w:p w:rsidR="007D1750" w:rsidRPr="00506D63" w:rsidRDefault="007D1750" w:rsidP="007D1750">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допущено не более трёх речевых ошибок</w:t>
            </w:r>
          </w:p>
        </w:tc>
        <w:tc>
          <w:tcPr>
            <w:tcW w:w="1134" w:type="dxa"/>
          </w:tcPr>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1</w:t>
            </w:r>
          </w:p>
        </w:tc>
      </w:tr>
      <w:tr w:rsidR="007D1750" w:rsidRPr="00506D63" w:rsidTr="00506D63">
        <w:trPr>
          <w:trHeight w:val="170"/>
        </w:trPr>
        <w:tc>
          <w:tcPr>
            <w:tcW w:w="1384" w:type="dxa"/>
            <w:vMerge/>
          </w:tcPr>
          <w:p w:rsidR="007D1750" w:rsidRPr="00506D63" w:rsidRDefault="007D1750" w:rsidP="007D1750">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p>
        </w:tc>
        <w:tc>
          <w:tcPr>
            <w:tcW w:w="6946" w:type="dxa"/>
          </w:tcPr>
          <w:p w:rsidR="007D1750" w:rsidRPr="00506D63" w:rsidRDefault="007D1750" w:rsidP="007D1750">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Допущены речевые ошибки (четыре или более)</w:t>
            </w:r>
          </w:p>
        </w:tc>
        <w:tc>
          <w:tcPr>
            <w:tcW w:w="1134" w:type="dxa"/>
          </w:tcPr>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0</w:t>
            </w:r>
          </w:p>
        </w:tc>
      </w:tr>
      <w:tr w:rsidR="007D1750" w:rsidRPr="00506D63" w:rsidTr="00506D63">
        <w:trPr>
          <w:trHeight w:val="170"/>
        </w:trPr>
        <w:tc>
          <w:tcPr>
            <w:tcW w:w="1384" w:type="dxa"/>
          </w:tcPr>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РО</w:t>
            </w:r>
          </w:p>
        </w:tc>
        <w:tc>
          <w:tcPr>
            <w:tcW w:w="6946" w:type="dxa"/>
          </w:tcPr>
          <w:p w:rsidR="007D1750" w:rsidRPr="00506D63" w:rsidRDefault="007D1750" w:rsidP="007D1750">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Речевое оформление</w:t>
            </w:r>
          </w:p>
        </w:tc>
        <w:tc>
          <w:tcPr>
            <w:tcW w:w="1134" w:type="dxa"/>
          </w:tcPr>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p>
        </w:tc>
      </w:tr>
      <w:tr w:rsidR="007D1750" w:rsidRPr="00506D63" w:rsidTr="00506D63">
        <w:trPr>
          <w:trHeight w:val="170"/>
        </w:trPr>
        <w:tc>
          <w:tcPr>
            <w:tcW w:w="1384" w:type="dxa"/>
            <w:vMerge w:val="restart"/>
          </w:tcPr>
          <w:p w:rsidR="007D1750" w:rsidRPr="00506D63" w:rsidRDefault="007D1750" w:rsidP="007D1750">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p>
        </w:tc>
        <w:tc>
          <w:tcPr>
            <w:tcW w:w="6946" w:type="dxa"/>
          </w:tcPr>
          <w:p w:rsidR="007D1750" w:rsidRPr="00506D63" w:rsidRDefault="007D1750" w:rsidP="007D1750">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Речь в целом отличается богатством и точностью словаря, используются разнообразные синтаксические конструкции.</w:t>
            </w:r>
          </w:p>
          <w:p w:rsidR="007D1750" w:rsidRPr="00506D63" w:rsidRDefault="007D1750" w:rsidP="007D1750">
            <w:pPr>
              <w:tabs>
                <w:tab w:val="center" w:pos="4677"/>
                <w:tab w:val="right" w:pos="9355"/>
              </w:tabs>
              <w:spacing w:after="0" w:line="240" w:lineRule="auto"/>
              <w:jc w:val="both"/>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По этому критерию участник итогового собеседования получает 1 балл только в случае, если 1 балл получен по критерию «Соблюдение речевых норм»</w:t>
            </w:r>
          </w:p>
        </w:tc>
        <w:tc>
          <w:tcPr>
            <w:tcW w:w="1134" w:type="dxa"/>
          </w:tcPr>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1</w:t>
            </w:r>
          </w:p>
        </w:tc>
      </w:tr>
      <w:tr w:rsidR="007D1750" w:rsidRPr="00506D63" w:rsidTr="00506D63">
        <w:trPr>
          <w:trHeight w:val="170"/>
        </w:trPr>
        <w:tc>
          <w:tcPr>
            <w:tcW w:w="1384" w:type="dxa"/>
            <w:vMerge/>
          </w:tcPr>
          <w:p w:rsidR="007D1750" w:rsidRPr="00506D63" w:rsidRDefault="007D1750" w:rsidP="007D1750">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p>
        </w:tc>
        <w:tc>
          <w:tcPr>
            <w:tcW w:w="6946" w:type="dxa"/>
          </w:tcPr>
          <w:p w:rsidR="007D1750" w:rsidRPr="00506D63" w:rsidRDefault="007D1750" w:rsidP="007D1750">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Речь отличается бедностью и/или неточностью словаря, и/или используются однотипные синтаксические конструкции</w:t>
            </w:r>
          </w:p>
        </w:tc>
        <w:tc>
          <w:tcPr>
            <w:tcW w:w="1134" w:type="dxa"/>
          </w:tcPr>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0</w:t>
            </w:r>
          </w:p>
        </w:tc>
      </w:tr>
      <w:tr w:rsidR="007D1750" w:rsidRPr="00506D63" w:rsidTr="00506D63">
        <w:trPr>
          <w:trHeight w:val="170"/>
        </w:trPr>
        <w:tc>
          <w:tcPr>
            <w:tcW w:w="8330" w:type="dxa"/>
            <w:gridSpan w:val="2"/>
          </w:tcPr>
          <w:p w:rsidR="007D1750" w:rsidRPr="00506D63" w:rsidRDefault="007D1750" w:rsidP="007D1750">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 xml:space="preserve">Максимальное количество баллов </w:t>
            </w:r>
          </w:p>
        </w:tc>
        <w:tc>
          <w:tcPr>
            <w:tcW w:w="1134" w:type="dxa"/>
          </w:tcPr>
          <w:p w:rsidR="007D1750" w:rsidRPr="00506D63" w:rsidRDefault="007D1750" w:rsidP="007D1750">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4</w:t>
            </w:r>
          </w:p>
        </w:tc>
      </w:tr>
    </w:tbl>
    <w:p w:rsidR="007D1750" w:rsidRPr="00506D63" w:rsidRDefault="007D1750" w:rsidP="007D1750">
      <w:pPr>
        <w:spacing w:after="0" w:line="240" w:lineRule="auto"/>
        <w:jc w:val="both"/>
        <w:rPr>
          <w:rFonts w:ascii="Times New Roman" w:eastAsia="Calibri" w:hAnsi="Times New Roman" w:cs="Times New Roman"/>
          <w:b/>
          <w:sz w:val="14"/>
          <w:szCs w:val="26"/>
          <w:lang w:eastAsia="ru-RU"/>
        </w:rPr>
      </w:pPr>
    </w:p>
    <w:p w:rsidR="007D1750" w:rsidRPr="00076B68" w:rsidRDefault="007D1750" w:rsidP="00A95D5A">
      <w:pPr>
        <w:spacing w:after="0" w:line="240" w:lineRule="auto"/>
        <w:ind w:right="-1" w:firstLine="709"/>
        <w:jc w:val="both"/>
        <w:rPr>
          <w:rFonts w:ascii="Times New Roman" w:eastAsia="Calibri" w:hAnsi="Times New Roman" w:cs="Times New Roman"/>
          <w:b/>
          <w:sz w:val="28"/>
          <w:szCs w:val="28"/>
          <w:lang w:eastAsia="ru-RU"/>
        </w:rPr>
      </w:pPr>
      <w:r w:rsidRPr="00076B68">
        <w:rPr>
          <w:rFonts w:ascii="Times New Roman" w:eastAsia="Calibri" w:hAnsi="Times New Roman" w:cs="Times New Roman"/>
          <w:b/>
          <w:sz w:val="28"/>
          <w:szCs w:val="28"/>
          <w:lang w:eastAsia="ru-RU"/>
        </w:rPr>
        <w:lastRenderedPageBreak/>
        <w:t>* Если участник итогового собеседования не приступал к выполнению задания 3, то по критериям оценивания правильности речи за выполнение заданий 3 и 4 (P2) ставится не более двух баллов.</w:t>
      </w:r>
    </w:p>
    <w:p w:rsidR="007D1750" w:rsidRPr="00076B68" w:rsidRDefault="007D1750" w:rsidP="00A95D5A">
      <w:pPr>
        <w:spacing w:after="0" w:line="240" w:lineRule="auto"/>
        <w:ind w:right="849" w:firstLine="709"/>
        <w:jc w:val="both"/>
        <w:rPr>
          <w:rFonts w:ascii="Times New Roman" w:eastAsia="Calibri" w:hAnsi="Times New Roman" w:cs="Times New Roman"/>
          <w:b/>
          <w:sz w:val="28"/>
          <w:szCs w:val="28"/>
          <w:lang w:eastAsia="ru-RU"/>
        </w:rPr>
      </w:pPr>
    </w:p>
    <w:p w:rsidR="007D1750" w:rsidRPr="00076B68" w:rsidRDefault="007D1750" w:rsidP="00A95D5A">
      <w:pPr>
        <w:spacing w:after="0" w:line="240" w:lineRule="auto"/>
        <w:ind w:right="-1" w:firstLine="709"/>
        <w:jc w:val="both"/>
        <w:rPr>
          <w:rFonts w:ascii="Times New Roman" w:eastAsia="Calibri" w:hAnsi="Times New Roman" w:cs="Times New Roman"/>
          <w:b/>
          <w:sz w:val="28"/>
          <w:szCs w:val="28"/>
          <w:lang w:eastAsia="ru-RU"/>
        </w:rPr>
      </w:pPr>
      <w:r w:rsidRPr="00076B68">
        <w:rPr>
          <w:rFonts w:ascii="Times New Roman" w:eastAsia="Calibri" w:hAnsi="Times New Roman" w:cs="Times New Roman"/>
          <w:b/>
          <w:sz w:val="28"/>
          <w:szCs w:val="28"/>
          <w:lang w:eastAsia="ru-RU"/>
        </w:rPr>
        <w:t>Максимальное количество баллов за монолог и диалог – 9.</w:t>
      </w:r>
    </w:p>
    <w:p w:rsidR="00CC0B94" w:rsidRPr="00076B68" w:rsidRDefault="00CC0B94" w:rsidP="00A95D5A">
      <w:pPr>
        <w:spacing w:after="0" w:line="240" w:lineRule="auto"/>
        <w:ind w:right="-1" w:firstLine="709"/>
        <w:contextualSpacing/>
        <w:jc w:val="both"/>
        <w:rPr>
          <w:rFonts w:ascii="Times New Roman" w:eastAsia="Calibri" w:hAnsi="Times New Roman" w:cs="Times New Roman"/>
          <w:b/>
          <w:sz w:val="28"/>
          <w:szCs w:val="28"/>
          <w:lang w:eastAsia="ru-RU"/>
        </w:rPr>
      </w:pPr>
    </w:p>
    <w:p w:rsidR="007D1750" w:rsidRPr="00076B68" w:rsidRDefault="007D1750" w:rsidP="00A95D5A">
      <w:pPr>
        <w:spacing w:after="0" w:line="240" w:lineRule="auto"/>
        <w:ind w:right="-1" w:firstLine="709"/>
        <w:contextualSpacing/>
        <w:jc w:val="both"/>
        <w:rPr>
          <w:rFonts w:ascii="Times New Roman" w:eastAsia="Calibri" w:hAnsi="Times New Roman" w:cs="Times New Roman"/>
          <w:b/>
          <w:sz w:val="28"/>
          <w:szCs w:val="28"/>
          <w:lang w:eastAsia="ru-RU"/>
        </w:rPr>
      </w:pPr>
      <w:r w:rsidRPr="00076B68">
        <w:rPr>
          <w:rFonts w:ascii="Times New Roman" w:eastAsia="Calibri" w:hAnsi="Times New Roman" w:cs="Times New Roman"/>
          <w:b/>
          <w:sz w:val="28"/>
          <w:szCs w:val="28"/>
          <w:lang w:eastAsia="ru-RU"/>
        </w:rPr>
        <w:t>Общее количество баллов за выполнение всей работы – 20.</w:t>
      </w:r>
    </w:p>
    <w:p w:rsidR="00506D63" w:rsidRPr="00076B68" w:rsidRDefault="00506D63" w:rsidP="00A95D5A">
      <w:pPr>
        <w:spacing w:after="0" w:line="240" w:lineRule="auto"/>
        <w:ind w:right="-1" w:firstLine="709"/>
        <w:contextualSpacing/>
        <w:jc w:val="both"/>
        <w:rPr>
          <w:rFonts w:ascii="Times New Roman" w:eastAsia="Calibri" w:hAnsi="Times New Roman" w:cs="Times New Roman"/>
          <w:sz w:val="28"/>
          <w:szCs w:val="28"/>
          <w:lang w:eastAsia="ru-RU"/>
        </w:rPr>
      </w:pPr>
    </w:p>
    <w:p w:rsidR="00B44A04" w:rsidRDefault="007D1750" w:rsidP="00A95D5A">
      <w:pPr>
        <w:spacing w:after="0" w:line="240" w:lineRule="auto"/>
        <w:ind w:right="-1" w:firstLine="709"/>
        <w:contextualSpacing/>
        <w:jc w:val="both"/>
        <w:rPr>
          <w:rFonts w:ascii="Times New Roman" w:eastAsia="Calibri" w:hAnsi="Times New Roman" w:cs="Times New Roman"/>
          <w:b/>
          <w:sz w:val="28"/>
          <w:szCs w:val="24"/>
          <w:lang w:eastAsia="ru-RU"/>
        </w:rPr>
      </w:pPr>
      <w:r w:rsidRPr="00076B68">
        <w:rPr>
          <w:rFonts w:ascii="Times New Roman" w:eastAsia="Calibri" w:hAnsi="Times New Roman" w:cs="Times New Roman"/>
          <w:sz w:val="28"/>
          <w:szCs w:val="28"/>
          <w:lang w:eastAsia="ru-RU"/>
        </w:rPr>
        <w:t>Участник итогового собеседования получает зачёт в случае, если за выполнение всей работы он</w:t>
      </w:r>
      <w:r w:rsidRPr="00076B68">
        <w:rPr>
          <w:rFonts w:ascii="Times New Roman" w:eastAsia="Calibri" w:hAnsi="Times New Roman" w:cs="Times New Roman"/>
          <w:b/>
          <w:sz w:val="28"/>
          <w:szCs w:val="28"/>
          <w:lang w:eastAsia="ru-RU"/>
        </w:rPr>
        <w:t xml:space="preserve"> </w:t>
      </w:r>
      <w:r w:rsidRPr="00076B68">
        <w:rPr>
          <w:rFonts w:ascii="Times New Roman" w:eastAsia="Calibri" w:hAnsi="Times New Roman" w:cs="Times New Roman"/>
          <w:sz w:val="28"/>
          <w:szCs w:val="28"/>
          <w:lang w:eastAsia="ru-RU"/>
        </w:rPr>
        <w:t xml:space="preserve">набрал </w:t>
      </w:r>
      <w:r w:rsidRPr="00076B68">
        <w:rPr>
          <w:rFonts w:ascii="Times New Roman" w:eastAsia="Calibri" w:hAnsi="Times New Roman" w:cs="Times New Roman"/>
          <w:b/>
          <w:sz w:val="28"/>
          <w:szCs w:val="28"/>
          <w:lang w:eastAsia="ru-RU"/>
        </w:rPr>
        <w:t>10 или более баллов</w:t>
      </w:r>
      <w:r w:rsidRPr="00076B68">
        <w:rPr>
          <w:rFonts w:ascii="Times New Roman" w:eastAsia="Calibri" w:hAnsi="Times New Roman" w:cs="Times New Roman"/>
          <w:sz w:val="28"/>
          <w:szCs w:val="28"/>
          <w:lang w:eastAsia="ru-RU"/>
        </w:rPr>
        <w:t>.</w:t>
      </w:r>
      <w:r w:rsidRPr="00076B68">
        <w:rPr>
          <w:rFonts w:ascii="Times New Roman" w:eastAsia="Calibri" w:hAnsi="Times New Roman" w:cs="Times New Roman"/>
          <w:b/>
          <w:sz w:val="28"/>
          <w:szCs w:val="28"/>
          <w:lang w:eastAsia="ru-RU"/>
        </w:rPr>
        <w:t xml:space="preserve"> </w:t>
      </w:r>
    </w:p>
    <w:p w:rsidR="00156CC9" w:rsidRDefault="00156CC9" w:rsidP="00A95D5A">
      <w:pPr>
        <w:spacing w:after="0" w:line="240" w:lineRule="auto"/>
        <w:ind w:right="-1" w:firstLine="709"/>
        <w:contextualSpacing/>
        <w:jc w:val="both"/>
        <w:rPr>
          <w:rFonts w:ascii="Times New Roman" w:eastAsia="Calibri" w:hAnsi="Times New Roman" w:cs="Times New Roman"/>
          <w:b/>
          <w:sz w:val="28"/>
          <w:szCs w:val="24"/>
          <w:lang w:eastAsia="ru-RU"/>
        </w:rPr>
      </w:pPr>
    </w:p>
    <w:bookmarkEnd w:id="5"/>
    <w:p w:rsidR="00B44A04" w:rsidRPr="00A65800" w:rsidRDefault="00B44A04" w:rsidP="00076B68">
      <w:pPr>
        <w:keepNext/>
        <w:keepLines/>
        <w:spacing w:before="480" w:after="0"/>
        <w:jc w:val="center"/>
        <w:outlineLvl w:val="0"/>
        <w:rPr>
          <w:rFonts w:ascii="Times New Roman" w:eastAsia="Times New Roman" w:hAnsi="Times New Roman" w:cs="Times New Roman"/>
          <w:b/>
          <w:bCs/>
          <w:iCs/>
          <w:sz w:val="28"/>
          <w:szCs w:val="28"/>
          <w:lang w:eastAsia="ru-RU"/>
        </w:rPr>
      </w:pPr>
      <w:r w:rsidRPr="007D1750">
        <w:rPr>
          <w:rFonts w:ascii="Times New Roman" w:eastAsia="Times New Roman" w:hAnsi="Times New Roman" w:cs="Times New Roman"/>
          <w:b/>
          <w:bCs/>
          <w:sz w:val="28"/>
          <w:szCs w:val="26"/>
          <w:lang w:eastAsia="ru-RU"/>
        </w:rPr>
        <w:t>Приложение 6.</w:t>
      </w:r>
      <w:r>
        <w:rPr>
          <w:rFonts w:ascii="Times New Roman" w:eastAsia="Times New Roman" w:hAnsi="Times New Roman" w:cs="Times New Roman"/>
          <w:b/>
          <w:bCs/>
          <w:sz w:val="28"/>
          <w:szCs w:val="26"/>
          <w:lang w:eastAsia="ru-RU"/>
        </w:rPr>
        <w:t>1. </w:t>
      </w:r>
      <w:r w:rsidRPr="007D1750">
        <w:rPr>
          <w:rFonts w:ascii="Times New Roman" w:eastAsia="Times New Roman" w:hAnsi="Times New Roman" w:cs="Times New Roman"/>
          <w:b/>
          <w:bCs/>
          <w:sz w:val="28"/>
          <w:szCs w:val="26"/>
          <w:lang w:eastAsia="ru-RU"/>
        </w:rPr>
        <w:t xml:space="preserve">Критерии </w:t>
      </w:r>
      <w:r w:rsidRPr="00A65800">
        <w:rPr>
          <w:rFonts w:ascii="Times New Roman" w:eastAsia="Times New Roman" w:hAnsi="Times New Roman" w:cs="Times New Roman"/>
          <w:b/>
          <w:bCs/>
          <w:iCs/>
          <w:sz w:val="28"/>
          <w:szCs w:val="28"/>
          <w:lang w:eastAsia="ru-RU"/>
        </w:rPr>
        <w:t xml:space="preserve">оценивания категорий участников </w:t>
      </w:r>
      <w:r w:rsidR="00A00D0F">
        <w:rPr>
          <w:rFonts w:ascii="Times New Roman" w:eastAsia="Times New Roman" w:hAnsi="Times New Roman" w:cs="Times New Roman"/>
          <w:b/>
          <w:bCs/>
          <w:iCs/>
          <w:sz w:val="28"/>
          <w:szCs w:val="28"/>
          <w:lang w:eastAsia="ru-RU"/>
        </w:rPr>
        <w:t>итогового собеседования</w:t>
      </w:r>
      <w:r w:rsidRPr="00A65800">
        <w:rPr>
          <w:rFonts w:ascii="Times New Roman" w:eastAsia="Times New Roman" w:hAnsi="Times New Roman" w:cs="Times New Roman"/>
          <w:b/>
          <w:bCs/>
          <w:iCs/>
          <w:sz w:val="28"/>
          <w:szCs w:val="28"/>
          <w:lang w:eastAsia="ru-RU"/>
        </w:rPr>
        <w:t>, претендующих на уменьшение количества баллов для получения «зачета»</w:t>
      </w:r>
    </w:p>
    <w:p w:rsidR="00B44A04" w:rsidRPr="00A20109" w:rsidRDefault="00B44A04" w:rsidP="00B44A04">
      <w:pPr>
        <w:shd w:val="clear" w:color="auto" w:fill="FFFFFF"/>
        <w:spacing w:before="225" w:after="225" w:line="240" w:lineRule="auto"/>
        <w:jc w:val="center"/>
        <w:rPr>
          <w:rFonts w:ascii="Times New Roman" w:eastAsia="Times New Roman" w:hAnsi="Times New Roman" w:cs="Times New Roman"/>
          <w:b/>
          <w:bCs/>
          <w:iCs/>
          <w:color w:val="000000" w:themeColor="text1"/>
          <w:sz w:val="28"/>
          <w:szCs w:val="28"/>
          <w:lang w:eastAsia="ru-RU"/>
        </w:rPr>
      </w:pPr>
      <w:r w:rsidRPr="00A20109">
        <w:rPr>
          <w:rFonts w:ascii="Times New Roman" w:eastAsia="Times New Roman" w:hAnsi="Times New Roman" w:cs="Times New Roman"/>
          <w:b/>
          <w:bCs/>
          <w:iCs/>
          <w:color w:val="000000" w:themeColor="text1"/>
          <w:sz w:val="28"/>
          <w:szCs w:val="28"/>
          <w:lang w:eastAsia="ru-RU"/>
        </w:rPr>
        <w:t>Категория участников глухие, позднооглохшие, слабослышащие</w:t>
      </w:r>
    </w:p>
    <w:tbl>
      <w:tblPr>
        <w:tblStyle w:val="af4"/>
        <w:tblW w:w="10632" w:type="dxa"/>
        <w:tblInd w:w="-601" w:type="dxa"/>
        <w:tblLook w:val="04A0"/>
      </w:tblPr>
      <w:tblGrid>
        <w:gridCol w:w="1985"/>
        <w:gridCol w:w="2410"/>
        <w:gridCol w:w="2977"/>
        <w:gridCol w:w="3260"/>
      </w:tblGrid>
      <w:tr w:rsidR="00B44A04" w:rsidRPr="00B20D67" w:rsidTr="00156CC9">
        <w:trPr>
          <w:trHeight w:val="753"/>
        </w:trPr>
        <w:tc>
          <w:tcPr>
            <w:tcW w:w="1985" w:type="dxa"/>
          </w:tcPr>
          <w:p w:rsidR="00B44A04" w:rsidRPr="00B20D67" w:rsidRDefault="00B44A04" w:rsidP="00B44A04">
            <w:pPr>
              <w:spacing w:before="225" w:after="225"/>
              <w:jc w:val="center"/>
              <w:rPr>
                <w:rFonts w:ascii="Times New Roman" w:eastAsia="Times New Roman" w:hAnsi="Times New Roman"/>
                <w:b/>
                <w:bCs/>
                <w:iCs/>
                <w:color w:val="000000" w:themeColor="text1"/>
                <w:sz w:val="24"/>
                <w:szCs w:val="24"/>
              </w:rPr>
            </w:pPr>
            <w:r w:rsidRPr="00B20D67">
              <w:rPr>
                <w:rFonts w:ascii="Times New Roman" w:eastAsia="Times New Roman" w:hAnsi="Times New Roman"/>
                <w:b/>
                <w:bCs/>
                <w:iCs/>
                <w:color w:val="000000" w:themeColor="text1"/>
                <w:sz w:val="24"/>
                <w:szCs w:val="24"/>
              </w:rPr>
              <w:t>Категория участников</w:t>
            </w:r>
          </w:p>
        </w:tc>
        <w:tc>
          <w:tcPr>
            <w:tcW w:w="2410" w:type="dxa"/>
          </w:tcPr>
          <w:p w:rsidR="00B44A04" w:rsidRPr="00B20D67" w:rsidRDefault="00B44A04" w:rsidP="00B44A04">
            <w:pPr>
              <w:spacing w:before="225" w:after="225"/>
              <w:jc w:val="center"/>
              <w:rPr>
                <w:rFonts w:ascii="Times New Roman" w:eastAsia="Times New Roman" w:hAnsi="Times New Roman"/>
                <w:b/>
                <w:bCs/>
                <w:iCs/>
                <w:color w:val="000000" w:themeColor="text1"/>
                <w:sz w:val="24"/>
                <w:szCs w:val="24"/>
              </w:rPr>
            </w:pPr>
            <w:r w:rsidRPr="00B20D67">
              <w:rPr>
                <w:rFonts w:ascii="Times New Roman" w:eastAsia="Times New Roman" w:hAnsi="Times New Roman"/>
                <w:b/>
                <w:bCs/>
                <w:iCs/>
                <w:color w:val="000000" w:themeColor="text1"/>
                <w:sz w:val="24"/>
                <w:szCs w:val="24"/>
              </w:rPr>
              <w:t>Подкатегории участников ИС</w:t>
            </w:r>
          </w:p>
        </w:tc>
        <w:tc>
          <w:tcPr>
            <w:tcW w:w="2977" w:type="dxa"/>
          </w:tcPr>
          <w:p w:rsidR="00B44A04" w:rsidRPr="00B20D67" w:rsidRDefault="00B44A04" w:rsidP="00B44A04">
            <w:pPr>
              <w:spacing w:before="225" w:after="225"/>
              <w:jc w:val="center"/>
              <w:rPr>
                <w:rFonts w:ascii="Times New Roman" w:eastAsia="Times New Roman" w:hAnsi="Times New Roman"/>
                <w:b/>
                <w:bCs/>
                <w:iCs/>
                <w:color w:val="000000" w:themeColor="text1"/>
                <w:sz w:val="24"/>
                <w:szCs w:val="24"/>
              </w:rPr>
            </w:pPr>
            <w:r w:rsidRPr="00B20D67">
              <w:rPr>
                <w:rFonts w:ascii="Times New Roman" w:eastAsia="Times New Roman" w:hAnsi="Times New Roman"/>
                <w:b/>
                <w:bCs/>
                <w:iCs/>
                <w:color w:val="000000" w:themeColor="text1"/>
                <w:sz w:val="24"/>
                <w:szCs w:val="24"/>
              </w:rPr>
              <w:t>Форма проведения ИС</w:t>
            </w:r>
          </w:p>
        </w:tc>
        <w:tc>
          <w:tcPr>
            <w:tcW w:w="3260" w:type="dxa"/>
          </w:tcPr>
          <w:p w:rsidR="00B44A04" w:rsidRPr="00B20D67" w:rsidRDefault="00B44A04" w:rsidP="00B44A04">
            <w:pPr>
              <w:spacing w:before="225" w:after="225"/>
              <w:jc w:val="center"/>
              <w:rPr>
                <w:rFonts w:ascii="Times New Roman" w:eastAsia="Times New Roman" w:hAnsi="Times New Roman"/>
                <w:b/>
                <w:bCs/>
                <w:iCs/>
                <w:color w:val="000000" w:themeColor="text1"/>
                <w:sz w:val="24"/>
                <w:szCs w:val="24"/>
              </w:rPr>
            </w:pPr>
            <w:r w:rsidRPr="00B20D67">
              <w:rPr>
                <w:rFonts w:ascii="Times New Roman" w:eastAsia="Times New Roman" w:hAnsi="Times New Roman"/>
                <w:b/>
                <w:bCs/>
                <w:iCs/>
                <w:color w:val="000000" w:themeColor="text1"/>
                <w:sz w:val="24"/>
                <w:szCs w:val="24"/>
              </w:rPr>
              <w:t>Результаты</w:t>
            </w:r>
          </w:p>
        </w:tc>
      </w:tr>
      <w:tr w:rsidR="00B44A04" w:rsidRPr="00B20D67" w:rsidTr="00156CC9">
        <w:trPr>
          <w:trHeight w:val="1292"/>
        </w:trPr>
        <w:tc>
          <w:tcPr>
            <w:tcW w:w="1985" w:type="dxa"/>
            <w:vMerge w:val="restart"/>
          </w:tcPr>
          <w:p w:rsidR="00B44A04" w:rsidRPr="00B20D67" w:rsidRDefault="00B44A04" w:rsidP="00B44A04">
            <w:pPr>
              <w:spacing w:before="225" w:after="225"/>
              <w:jc w:val="center"/>
              <w:rPr>
                <w:rFonts w:ascii="Times New Roman" w:eastAsia="Times New Roman" w:hAnsi="Times New Roman"/>
                <w:bCs/>
                <w:iCs/>
                <w:color w:val="000000" w:themeColor="text1"/>
                <w:sz w:val="24"/>
                <w:szCs w:val="24"/>
              </w:rPr>
            </w:pPr>
            <w:r w:rsidRPr="00B20D67">
              <w:rPr>
                <w:rFonts w:ascii="Times New Roman" w:eastAsia="Times New Roman" w:hAnsi="Times New Roman"/>
                <w:bCs/>
                <w:iCs/>
                <w:color w:val="000000" w:themeColor="text1"/>
                <w:sz w:val="24"/>
                <w:szCs w:val="24"/>
              </w:rPr>
              <w:t>Глухие, позднооглохшие</w:t>
            </w:r>
          </w:p>
        </w:tc>
        <w:tc>
          <w:tcPr>
            <w:tcW w:w="2410" w:type="dxa"/>
          </w:tcPr>
          <w:p w:rsidR="00B44A04" w:rsidRPr="00B20D67" w:rsidRDefault="00B44A04" w:rsidP="00B44A04">
            <w:pPr>
              <w:spacing w:before="225" w:after="225"/>
              <w:jc w:val="center"/>
              <w:rPr>
                <w:rFonts w:ascii="Times New Roman" w:eastAsia="Times New Roman" w:hAnsi="Times New Roman"/>
                <w:bCs/>
                <w:iCs/>
                <w:color w:val="000000" w:themeColor="text1"/>
                <w:sz w:val="24"/>
                <w:szCs w:val="24"/>
              </w:rPr>
            </w:pPr>
            <w:r w:rsidRPr="00B20D67">
              <w:rPr>
                <w:rFonts w:ascii="Times New Roman" w:eastAsia="Times New Roman" w:hAnsi="Times New Roman"/>
                <w:bCs/>
                <w:iCs/>
                <w:color w:val="000000" w:themeColor="text1"/>
                <w:sz w:val="24"/>
                <w:szCs w:val="24"/>
              </w:rPr>
              <w:t>владеющие сурдопереводом</w:t>
            </w:r>
          </w:p>
        </w:tc>
        <w:tc>
          <w:tcPr>
            <w:tcW w:w="2977" w:type="dxa"/>
          </w:tcPr>
          <w:p w:rsidR="00076B68" w:rsidRPr="00B20D67" w:rsidRDefault="00B44A04" w:rsidP="00B44A04">
            <w:pPr>
              <w:spacing w:before="225" w:after="225"/>
              <w:jc w:val="center"/>
              <w:rPr>
                <w:rFonts w:ascii="Times New Roman" w:eastAsia="Times New Roman" w:hAnsi="Times New Roman"/>
                <w:bCs/>
                <w:iCs/>
                <w:color w:val="000000" w:themeColor="text1"/>
                <w:sz w:val="24"/>
                <w:szCs w:val="24"/>
              </w:rPr>
            </w:pPr>
            <w:r w:rsidRPr="00B20D67">
              <w:rPr>
                <w:rFonts w:ascii="Times New Roman" w:eastAsia="Times New Roman" w:hAnsi="Times New Roman"/>
                <w:bCs/>
                <w:iCs/>
                <w:color w:val="000000" w:themeColor="text1"/>
                <w:sz w:val="24"/>
                <w:szCs w:val="24"/>
              </w:rPr>
              <w:t xml:space="preserve">устная </w:t>
            </w:r>
          </w:p>
          <w:p w:rsidR="00B44A04" w:rsidRPr="00B20D67" w:rsidRDefault="00B44A04" w:rsidP="00B44A04">
            <w:pPr>
              <w:spacing w:before="225" w:after="225"/>
              <w:jc w:val="center"/>
              <w:rPr>
                <w:rFonts w:ascii="Times New Roman" w:eastAsia="Times New Roman" w:hAnsi="Times New Roman"/>
                <w:bCs/>
                <w:iCs/>
                <w:color w:val="000000" w:themeColor="text1"/>
                <w:sz w:val="24"/>
                <w:szCs w:val="24"/>
              </w:rPr>
            </w:pPr>
            <w:r w:rsidRPr="00B20D67">
              <w:rPr>
                <w:rFonts w:ascii="Times New Roman" w:eastAsia="Times New Roman" w:hAnsi="Times New Roman"/>
                <w:bCs/>
                <w:iCs/>
                <w:color w:val="000000" w:themeColor="text1"/>
                <w:sz w:val="24"/>
                <w:szCs w:val="24"/>
              </w:rPr>
              <w:t>помощь ассистента -сурдопереводчика</w:t>
            </w:r>
          </w:p>
        </w:tc>
        <w:tc>
          <w:tcPr>
            <w:tcW w:w="3260" w:type="dxa"/>
          </w:tcPr>
          <w:p w:rsidR="00B44A04" w:rsidRPr="00B20D67" w:rsidRDefault="00B44A04" w:rsidP="00B44A04">
            <w:pPr>
              <w:spacing w:before="225" w:after="225"/>
              <w:jc w:val="both"/>
              <w:rPr>
                <w:rFonts w:ascii="Times New Roman" w:eastAsia="Times New Roman" w:hAnsi="Times New Roman"/>
                <w:bCs/>
                <w:iCs/>
                <w:color w:val="000000" w:themeColor="text1"/>
                <w:sz w:val="24"/>
                <w:szCs w:val="24"/>
              </w:rPr>
            </w:pPr>
            <w:r w:rsidRPr="00B20D67">
              <w:rPr>
                <w:rFonts w:ascii="Times New Roman" w:eastAsia="Times New Roman" w:hAnsi="Times New Roman"/>
                <w:bCs/>
                <w:iCs/>
                <w:color w:val="000000" w:themeColor="text1"/>
                <w:sz w:val="24"/>
                <w:szCs w:val="24"/>
              </w:rPr>
              <w:t>общее количество баллов за выполнение всей работы – 10</w:t>
            </w:r>
            <w:r w:rsidR="00076B68" w:rsidRPr="00B20D67">
              <w:rPr>
                <w:rFonts w:ascii="Times New Roman" w:eastAsia="Times New Roman" w:hAnsi="Times New Roman"/>
                <w:bCs/>
                <w:iCs/>
                <w:color w:val="000000" w:themeColor="text1"/>
                <w:sz w:val="24"/>
                <w:szCs w:val="24"/>
              </w:rPr>
              <w:t>,</w:t>
            </w:r>
            <w:r w:rsidRPr="00B20D67">
              <w:rPr>
                <w:rFonts w:ascii="Times New Roman" w:eastAsia="Times New Roman" w:hAnsi="Times New Roman"/>
                <w:bCs/>
                <w:iCs/>
                <w:color w:val="000000" w:themeColor="text1"/>
                <w:sz w:val="24"/>
                <w:szCs w:val="24"/>
              </w:rPr>
              <w:t xml:space="preserve"> </w:t>
            </w:r>
            <w:r w:rsidR="00076B68" w:rsidRPr="00B20D67">
              <w:rPr>
                <w:rFonts w:ascii="Times New Roman" w:eastAsia="Times New Roman" w:hAnsi="Times New Roman"/>
                <w:bCs/>
                <w:iCs/>
                <w:color w:val="000000" w:themeColor="text1"/>
                <w:sz w:val="24"/>
                <w:szCs w:val="24"/>
              </w:rPr>
              <w:t>з</w:t>
            </w:r>
            <w:r w:rsidRPr="00B20D67">
              <w:rPr>
                <w:rFonts w:ascii="Times New Roman" w:eastAsia="Times New Roman" w:hAnsi="Times New Roman"/>
                <w:bCs/>
                <w:iCs/>
                <w:color w:val="000000" w:themeColor="text1"/>
                <w:sz w:val="24"/>
                <w:szCs w:val="24"/>
              </w:rPr>
              <w:t>ачет – от 5 баллов</w:t>
            </w:r>
          </w:p>
        </w:tc>
      </w:tr>
      <w:tr w:rsidR="00B44A04" w:rsidRPr="00B20D67" w:rsidTr="00156CC9">
        <w:tc>
          <w:tcPr>
            <w:tcW w:w="1985" w:type="dxa"/>
            <w:vMerge/>
          </w:tcPr>
          <w:p w:rsidR="00B44A04" w:rsidRPr="00B20D67" w:rsidRDefault="00B44A04" w:rsidP="00B44A04">
            <w:pPr>
              <w:spacing w:before="225" w:after="225"/>
              <w:jc w:val="center"/>
              <w:rPr>
                <w:rFonts w:ascii="Times New Roman" w:eastAsia="Times New Roman" w:hAnsi="Times New Roman"/>
                <w:bCs/>
                <w:iCs/>
                <w:color w:val="000000" w:themeColor="text1"/>
                <w:sz w:val="24"/>
                <w:szCs w:val="24"/>
              </w:rPr>
            </w:pPr>
          </w:p>
        </w:tc>
        <w:tc>
          <w:tcPr>
            <w:tcW w:w="2410" w:type="dxa"/>
          </w:tcPr>
          <w:p w:rsidR="00B44A04" w:rsidRPr="00B20D67" w:rsidRDefault="00B44A04" w:rsidP="00B44A04">
            <w:pPr>
              <w:spacing w:before="225" w:after="225"/>
              <w:jc w:val="center"/>
              <w:rPr>
                <w:rFonts w:ascii="Times New Roman" w:eastAsia="Times New Roman" w:hAnsi="Times New Roman"/>
                <w:bCs/>
                <w:iCs/>
                <w:color w:val="000000" w:themeColor="text1"/>
                <w:sz w:val="24"/>
                <w:szCs w:val="24"/>
              </w:rPr>
            </w:pPr>
            <w:r w:rsidRPr="00B20D67">
              <w:rPr>
                <w:rFonts w:ascii="Times New Roman" w:eastAsia="Times New Roman" w:hAnsi="Times New Roman"/>
                <w:bCs/>
                <w:iCs/>
                <w:color w:val="000000" w:themeColor="text1"/>
                <w:sz w:val="24"/>
                <w:szCs w:val="24"/>
              </w:rPr>
              <w:t>не владеющие сурдопереводом</w:t>
            </w:r>
          </w:p>
        </w:tc>
        <w:tc>
          <w:tcPr>
            <w:tcW w:w="2977" w:type="dxa"/>
          </w:tcPr>
          <w:p w:rsidR="00B44A04" w:rsidRDefault="00B44A04" w:rsidP="00B44A04">
            <w:pPr>
              <w:spacing w:before="225" w:after="225"/>
              <w:jc w:val="center"/>
              <w:rPr>
                <w:rFonts w:ascii="Times New Roman" w:eastAsia="Times New Roman" w:hAnsi="Times New Roman"/>
                <w:bCs/>
                <w:iCs/>
                <w:color w:val="000000" w:themeColor="text1"/>
                <w:sz w:val="24"/>
                <w:szCs w:val="24"/>
              </w:rPr>
            </w:pPr>
            <w:r w:rsidRPr="00B20D67">
              <w:rPr>
                <w:rFonts w:ascii="Times New Roman" w:eastAsia="Times New Roman" w:hAnsi="Times New Roman"/>
                <w:bCs/>
                <w:iCs/>
                <w:color w:val="000000" w:themeColor="text1"/>
                <w:sz w:val="24"/>
                <w:szCs w:val="24"/>
              </w:rPr>
              <w:t xml:space="preserve">письменная </w:t>
            </w:r>
          </w:p>
          <w:p w:rsidR="00156CC9" w:rsidRPr="00B20D67" w:rsidRDefault="00156CC9" w:rsidP="00B44A04">
            <w:pPr>
              <w:spacing w:before="225" w:after="225"/>
              <w:jc w:val="center"/>
              <w:rPr>
                <w:rFonts w:ascii="Times New Roman" w:eastAsia="Times New Roman" w:hAnsi="Times New Roman"/>
                <w:bCs/>
                <w:iCs/>
                <w:color w:val="000000" w:themeColor="text1"/>
                <w:sz w:val="24"/>
                <w:szCs w:val="24"/>
              </w:rPr>
            </w:pPr>
          </w:p>
        </w:tc>
        <w:tc>
          <w:tcPr>
            <w:tcW w:w="3260" w:type="dxa"/>
          </w:tcPr>
          <w:p w:rsidR="00B44A04" w:rsidRPr="00B20D67" w:rsidRDefault="00B44A04" w:rsidP="00B44A04">
            <w:pPr>
              <w:spacing w:before="225" w:after="225"/>
              <w:jc w:val="both"/>
              <w:rPr>
                <w:rFonts w:ascii="Times New Roman" w:eastAsia="Times New Roman" w:hAnsi="Times New Roman"/>
                <w:bCs/>
                <w:iCs/>
                <w:color w:val="000000" w:themeColor="text1"/>
                <w:sz w:val="24"/>
                <w:szCs w:val="24"/>
              </w:rPr>
            </w:pPr>
            <w:r w:rsidRPr="00B20D67">
              <w:rPr>
                <w:rFonts w:ascii="Times New Roman" w:eastAsia="Times New Roman" w:hAnsi="Times New Roman"/>
                <w:bCs/>
                <w:iCs/>
                <w:color w:val="000000" w:themeColor="text1"/>
                <w:sz w:val="24"/>
                <w:szCs w:val="24"/>
              </w:rPr>
              <w:t>общее количество баллов за выполнение всей работы – 10</w:t>
            </w:r>
            <w:r w:rsidR="00076B68" w:rsidRPr="00B20D67">
              <w:rPr>
                <w:rFonts w:ascii="Times New Roman" w:eastAsia="Times New Roman" w:hAnsi="Times New Roman"/>
                <w:bCs/>
                <w:iCs/>
                <w:color w:val="000000" w:themeColor="text1"/>
                <w:sz w:val="24"/>
                <w:szCs w:val="24"/>
              </w:rPr>
              <w:t>,</w:t>
            </w:r>
            <w:r w:rsidRPr="00B20D67">
              <w:rPr>
                <w:rFonts w:ascii="Times New Roman" w:eastAsia="Times New Roman" w:hAnsi="Times New Roman"/>
                <w:bCs/>
                <w:iCs/>
                <w:color w:val="000000" w:themeColor="text1"/>
                <w:sz w:val="24"/>
                <w:szCs w:val="24"/>
              </w:rPr>
              <w:t xml:space="preserve"> </w:t>
            </w:r>
            <w:r w:rsidR="00076B68" w:rsidRPr="00B20D67">
              <w:rPr>
                <w:rFonts w:ascii="Times New Roman" w:eastAsia="Times New Roman" w:hAnsi="Times New Roman"/>
                <w:bCs/>
                <w:iCs/>
                <w:color w:val="000000" w:themeColor="text1"/>
                <w:sz w:val="24"/>
                <w:szCs w:val="24"/>
              </w:rPr>
              <w:t>з</w:t>
            </w:r>
            <w:r w:rsidRPr="00B20D67">
              <w:rPr>
                <w:rFonts w:ascii="Times New Roman" w:eastAsia="Times New Roman" w:hAnsi="Times New Roman"/>
                <w:bCs/>
                <w:iCs/>
                <w:color w:val="000000" w:themeColor="text1"/>
                <w:sz w:val="24"/>
                <w:szCs w:val="24"/>
              </w:rPr>
              <w:t>ачет – от 5 баллов</w:t>
            </w:r>
          </w:p>
        </w:tc>
      </w:tr>
      <w:tr w:rsidR="00B44A04" w:rsidRPr="00B20D67" w:rsidTr="00156CC9">
        <w:tc>
          <w:tcPr>
            <w:tcW w:w="1985" w:type="dxa"/>
          </w:tcPr>
          <w:p w:rsidR="00B44A04" w:rsidRPr="00B20D67" w:rsidRDefault="00B44A04" w:rsidP="00B44A04">
            <w:pPr>
              <w:spacing w:before="225" w:after="225"/>
              <w:jc w:val="center"/>
              <w:rPr>
                <w:rFonts w:ascii="Times New Roman" w:eastAsia="Times New Roman" w:hAnsi="Times New Roman"/>
                <w:bCs/>
                <w:iCs/>
                <w:color w:val="000000" w:themeColor="text1"/>
                <w:sz w:val="24"/>
                <w:szCs w:val="24"/>
              </w:rPr>
            </w:pPr>
            <w:r w:rsidRPr="00B20D67">
              <w:rPr>
                <w:rFonts w:ascii="Times New Roman" w:eastAsia="Times New Roman" w:hAnsi="Times New Roman"/>
                <w:bCs/>
                <w:iCs/>
                <w:color w:val="000000" w:themeColor="text1"/>
                <w:sz w:val="24"/>
                <w:szCs w:val="24"/>
              </w:rPr>
              <w:t xml:space="preserve">Слабослышащие </w:t>
            </w:r>
          </w:p>
        </w:tc>
        <w:tc>
          <w:tcPr>
            <w:tcW w:w="2410" w:type="dxa"/>
          </w:tcPr>
          <w:p w:rsidR="00B44A04" w:rsidRPr="00B20D67" w:rsidRDefault="00B44A04" w:rsidP="00B44A04">
            <w:pPr>
              <w:spacing w:before="225" w:after="225"/>
              <w:jc w:val="center"/>
              <w:rPr>
                <w:rFonts w:ascii="Times New Roman" w:eastAsia="Times New Roman" w:hAnsi="Times New Roman"/>
                <w:bCs/>
                <w:iCs/>
                <w:color w:val="000000" w:themeColor="text1"/>
                <w:sz w:val="24"/>
                <w:szCs w:val="24"/>
              </w:rPr>
            </w:pPr>
          </w:p>
        </w:tc>
        <w:tc>
          <w:tcPr>
            <w:tcW w:w="2977" w:type="dxa"/>
          </w:tcPr>
          <w:p w:rsidR="00B44A04" w:rsidRPr="00B20D67" w:rsidRDefault="00B44A04" w:rsidP="00B44A04">
            <w:pPr>
              <w:spacing w:before="225" w:after="225"/>
              <w:jc w:val="center"/>
              <w:rPr>
                <w:rFonts w:ascii="Times New Roman" w:eastAsia="Times New Roman" w:hAnsi="Times New Roman"/>
                <w:bCs/>
                <w:iCs/>
                <w:color w:val="000000" w:themeColor="text1"/>
                <w:sz w:val="24"/>
                <w:szCs w:val="24"/>
              </w:rPr>
            </w:pPr>
            <w:r w:rsidRPr="00B20D67">
              <w:rPr>
                <w:rFonts w:ascii="Times New Roman" w:eastAsia="Times New Roman" w:hAnsi="Times New Roman"/>
                <w:bCs/>
                <w:iCs/>
                <w:color w:val="000000" w:themeColor="text1"/>
                <w:sz w:val="24"/>
                <w:szCs w:val="24"/>
              </w:rPr>
              <w:t>устная (в т.ч. с помощью ассистента сурдопереводчика)</w:t>
            </w:r>
          </w:p>
        </w:tc>
        <w:tc>
          <w:tcPr>
            <w:tcW w:w="3260" w:type="dxa"/>
          </w:tcPr>
          <w:p w:rsidR="00B44A04" w:rsidRPr="00B20D67" w:rsidRDefault="00B44A04" w:rsidP="00B44A04">
            <w:pPr>
              <w:spacing w:before="225" w:after="225"/>
              <w:jc w:val="both"/>
              <w:rPr>
                <w:rFonts w:ascii="Times New Roman" w:eastAsia="Times New Roman" w:hAnsi="Times New Roman"/>
                <w:bCs/>
                <w:iCs/>
                <w:color w:val="000000" w:themeColor="text1"/>
                <w:sz w:val="24"/>
                <w:szCs w:val="24"/>
              </w:rPr>
            </w:pPr>
            <w:r w:rsidRPr="00B20D67">
              <w:rPr>
                <w:rFonts w:ascii="Times New Roman" w:eastAsia="Times New Roman" w:hAnsi="Times New Roman"/>
                <w:bCs/>
                <w:iCs/>
                <w:color w:val="000000" w:themeColor="text1"/>
                <w:sz w:val="24"/>
                <w:szCs w:val="24"/>
              </w:rPr>
              <w:t>общее количество баллов за выполнение всей работы – 10</w:t>
            </w:r>
            <w:r w:rsidR="00076B68" w:rsidRPr="00B20D67">
              <w:rPr>
                <w:rFonts w:ascii="Times New Roman" w:eastAsia="Times New Roman" w:hAnsi="Times New Roman"/>
                <w:bCs/>
                <w:iCs/>
                <w:color w:val="000000" w:themeColor="text1"/>
                <w:sz w:val="24"/>
                <w:szCs w:val="24"/>
              </w:rPr>
              <w:t>,</w:t>
            </w:r>
            <w:r w:rsidRPr="00B20D67">
              <w:rPr>
                <w:rFonts w:ascii="Times New Roman" w:eastAsia="Times New Roman" w:hAnsi="Times New Roman"/>
                <w:bCs/>
                <w:iCs/>
                <w:color w:val="000000" w:themeColor="text1"/>
                <w:sz w:val="24"/>
                <w:szCs w:val="24"/>
              </w:rPr>
              <w:t xml:space="preserve"> </w:t>
            </w:r>
            <w:r w:rsidR="00076B68" w:rsidRPr="00B20D67">
              <w:rPr>
                <w:rFonts w:ascii="Times New Roman" w:eastAsia="Times New Roman" w:hAnsi="Times New Roman"/>
                <w:bCs/>
                <w:iCs/>
                <w:color w:val="000000" w:themeColor="text1"/>
                <w:sz w:val="24"/>
                <w:szCs w:val="24"/>
              </w:rPr>
              <w:t>з</w:t>
            </w:r>
            <w:r w:rsidRPr="00B20D67">
              <w:rPr>
                <w:rFonts w:ascii="Times New Roman" w:eastAsia="Times New Roman" w:hAnsi="Times New Roman"/>
                <w:bCs/>
                <w:iCs/>
                <w:color w:val="000000" w:themeColor="text1"/>
                <w:sz w:val="24"/>
                <w:szCs w:val="24"/>
              </w:rPr>
              <w:t>ачет – от 5 баллов</w:t>
            </w:r>
          </w:p>
        </w:tc>
      </w:tr>
    </w:tbl>
    <w:p w:rsidR="00156CC9" w:rsidRPr="00586474" w:rsidRDefault="00156CC9" w:rsidP="00B44A04">
      <w:pPr>
        <w:shd w:val="clear" w:color="auto" w:fill="FFFFFF"/>
        <w:spacing w:before="225" w:after="225" w:line="240" w:lineRule="auto"/>
        <w:rPr>
          <w:rFonts w:ascii="Times New Roman" w:eastAsia="Times New Roman" w:hAnsi="Times New Roman" w:cs="Times New Roman"/>
          <w:b/>
          <w:bCs/>
          <w:iCs/>
          <w:color w:val="B526BF"/>
          <w:sz w:val="10"/>
          <w:szCs w:val="10"/>
          <w:lang w:eastAsia="ru-RU"/>
        </w:rPr>
      </w:pPr>
    </w:p>
    <w:tbl>
      <w:tblPr>
        <w:tblStyle w:val="af4"/>
        <w:tblW w:w="10632" w:type="dxa"/>
        <w:tblInd w:w="-601" w:type="dxa"/>
        <w:tblLayout w:type="fixed"/>
        <w:tblLook w:val="04A0"/>
      </w:tblPr>
      <w:tblGrid>
        <w:gridCol w:w="1560"/>
        <w:gridCol w:w="1559"/>
        <w:gridCol w:w="1843"/>
        <w:gridCol w:w="1984"/>
        <w:gridCol w:w="1843"/>
        <w:gridCol w:w="1843"/>
      </w:tblGrid>
      <w:tr w:rsidR="00B44A04" w:rsidRPr="00B20D67" w:rsidTr="00156CC9">
        <w:tc>
          <w:tcPr>
            <w:tcW w:w="3119" w:type="dxa"/>
            <w:gridSpan w:val="2"/>
            <w:vMerge w:val="restart"/>
          </w:tcPr>
          <w:p w:rsidR="00B44A04" w:rsidRPr="00B20D67" w:rsidRDefault="00B44A04" w:rsidP="00B44A04">
            <w:pPr>
              <w:spacing w:before="225" w:after="225"/>
              <w:jc w:val="center"/>
              <w:rPr>
                <w:rFonts w:ascii="Times New Roman" w:eastAsia="Times New Roman" w:hAnsi="Times New Roman"/>
                <w:b/>
                <w:bCs/>
                <w:iCs/>
                <w:sz w:val="24"/>
                <w:szCs w:val="24"/>
              </w:rPr>
            </w:pPr>
            <w:r w:rsidRPr="00B20D67">
              <w:rPr>
                <w:rFonts w:ascii="Times New Roman" w:eastAsia="Times New Roman" w:hAnsi="Times New Roman"/>
                <w:b/>
                <w:bCs/>
                <w:iCs/>
                <w:sz w:val="24"/>
                <w:szCs w:val="24"/>
              </w:rPr>
              <w:t>Категории участников</w:t>
            </w:r>
          </w:p>
        </w:tc>
        <w:tc>
          <w:tcPr>
            <w:tcW w:w="7513" w:type="dxa"/>
            <w:gridSpan w:val="4"/>
          </w:tcPr>
          <w:p w:rsidR="00B44A04" w:rsidRPr="00B20D67" w:rsidRDefault="00B44A04" w:rsidP="00B44A04">
            <w:pPr>
              <w:spacing w:before="225" w:after="225"/>
              <w:jc w:val="center"/>
              <w:rPr>
                <w:rFonts w:ascii="Times New Roman" w:eastAsia="Times New Roman" w:hAnsi="Times New Roman"/>
                <w:b/>
                <w:bCs/>
                <w:iCs/>
                <w:color w:val="B526BF"/>
                <w:sz w:val="24"/>
                <w:szCs w:val="24"/>
              </w:rPr>
            </w:pPr>
            <w:r w:rsidRPr="00B20D67">
              <w:rPr>
                <w:rFonts w:ascii="Times New Roman" w:eastAsia="Times New Roman" w:hAnsi="Times New Roman"/>
                <w:b/>
                <w:bCs/>
                <w:iCs/>
                <w:sz w:val="24"/>
                <w:szCs w:val="24"/>
              </w:rPr>
              <w:t>Задания, которые могут быть выполнены участниками в зависимости от категории, особенности</w:t>
            </w:r>
          </w:p>
        </w:tc>
      </w:tr>
      <w:tr w:rsidR="00B44A04" w:rsidRPr="00B20D67" w:rsidTr="00156CC9">
        <w:tc>
          <w:tcPr>
            <w:tcW w:w="3119" w:type="dxa"/>
            <w:gridSpan w:val="2"/>
            <w:vMerge/>
          </w:tcPr>
          <w:p w:rsidR="00B44A04" w:rsidRPr="00B20D67" w:rsidRDefault="00B44A04" w:rsidP="00B44A04">
            <w:pPr>
              <w:spacing w:before="225" w:after="225"/>
              <w:jc w:val="center"/>
              <w:rPr>
                <w:rFonts w:ascii="Times New Roman" w:eastAsia="Times New Roman" w:hAnsi="Times New Roman"/>
                <w:b/>
                <w:bCs/>
                <w:iCs/>
                <w:sz w:val="24"/>
                <w:szCs w:val="24"/>
              </w:rPr>
            </w:pPr>
          </w:p>
        </w:tc>
        <w:tc>
          <w:tcPr>
            <w:tcW w:w="1843" w:type="dxa"/>
          </w:tcPr>
          <w:p w:rsidR="00B44A04" w:rsidRPr="00B20D67" w:rsidRDefault="00B44A04" w:rsidP="00B44A04">
            <w:pPr>
              <w:spacing w:before="225" w:after="225"/>
              <w:jc w:val="center"/>
              <w:rPr>
                <w:rFonts w:ascii="Times New Roman" w:eastAsia="Times New Roman" w:hAnsi="Times New Roman"/>
                <w:b/>
                <w:bCs/>
                <w:iCs/>
                <w:sz w:val="24"/>
                <w:szCs w:val="24"/>
              </w:rPr>
            </w:pPr>
            <w:r w:rsidRPr="00B20D67">
              <w:rPr>
                <w:rFonts w:ascii="Times New Roman" w:eastAsia="Times New Roman" w:hAnsi="Times New Roman"/>
                <w:b/>
                <w:bCs/>
                <w:iCs/>
                <w:sz w:val="24"/>
                <w:szCs w:val="24"/>
              </w:rPr>
              <w:t>1.Чтение текста</w:t>
            </w:r>
          </w:p>
        </w:tc>
        <w:tc>
          <w:tcPr>
            <w:tcW w:w="1984" w:type="dxa"/>
          </w:tcPr>
          <w:p w:rsidR="00B44A04" w:rsidRPr="00B20D67" w:rsidRDefault="00B44A04" w:rsidP="00B44A04">
            <w:pPr>
              <w:spacing w:before="225" w:after="225"/>
              <w:jc w:val="center"/>
              <w:rPr>
                <w:rFonts w:ascii="Times New Roman" w:eastAsia="Times New Roman" w:hAnsi="Times New Roman"/>
                <w:b/>
                <w:bCs/>
                <w:iCs/>
                <w:sz w:val="24"/>
                <w:szCs w:val="24"/>
              </w:rPr>
            </w:pPr>
            <w:r w:rsidRPr="00B20D67">
              <w:rPr>
                <w:rFonts w:ascii="Times New Roman" w:eastAsia="Times New Roman" w:hAnsi="Times New Roman"/>
                <w:b/>
                <w:bCs/>
                <w:iCs/>
                <w:sz w:val="24"/>
                <w:szCs w:val="24"/>
              </w:rPr>
              <w:t>2. Пересказ текста</w:t>
            </w:r>
          </w:p>
        </w:tc>
        <w:tc>
          <w:tcPr>
            <w:tcW w:w="1843" w:type="dxa"/>
          </w:tcPr>
          <w:p w:rsidR="00B44A04" w:rsidRPr="00B20D67" w:rsidRDefault="00B44A04" w:rsidP="00B44A04">
            <w:pPr>
              <w:spacing w:before="225" w:after="225"/>
              <w:jc w:val="center"/>
              <w:rPr>
                <w:rFonts w:ascii="Times New Roman" w:eastAsia="Times New Roman" w:hAnsi="Times New Roman"/>
                <w:b/>
                <w:bCs/>
                <w:iCs/>
                <w:sz w:val="24"/>
                <w:szCs w:val="24"/>
              </w:rPr>
            </w:pPr>
            <w:r w:rsidRPr="00B20D67">
              <w:rPr>
                <w:rFonts w:ascii="Times New Roman" w:eastAsia="Times New Roman" w:hAnsi="Times New Roman"/>
                <w:b/>
                <w:bCs/>
                <w:iCs/>
                <w:sz w:val="24"/>
                <w:szCs w:val="24"/>
              </w:rPr>
              <w:t>3.Монологическое высказывание</w:t>
            </w:r>
          </w:p>
        </w:tc>
        <w:tc>
          <w:tcPr>
            <w:tcW w:w="1843" w:type="dxa"/>
          </w:tcPr>
          <w:p w:rsidR="00B44A04" w:rsidRPr="00B20D67" w:rsidRDefault="00B44A04" w:rsidP="00B44A04">
            <w:pPr>
              <w:spacing w:before="225" w:after="225"/>
              <w:jc w:val="center"/>
              <w:rPr>
                <w:rFonts w:ascii="Times New Roman" w:eastAsia="Times New Roman" w:hAnsi="Times New Roman"/>
                <w:b/>
                <w:bCs/>
                <w:iCs/>
                <w:sz w:val="24"/>
                <w:szCs w:val="24"/>
              </w:rPr>
            </w:pPr>
            <w:r w:rsidRPr="00B20D67">
              <w:rPr>
                <w:rFonts w:ascii="Times New Roman" w:eastAsia="Times New Roman" w:hAnsi="Times New Roman"/>
                <w:b/>
                <w:bCs/>
                <w:iCs/>
                <w:sz w:val="24"/>
                <w:szCs w:val="24"/>
              </w:rPr>
              <w:t>4. Диалог</w:t>
            </w:r>
          </w:p>
        </w:tc>
      </w:tr>
      <w:tr w:rsidR="00B44A04" w:rsidRPr="00B20D67" w:rsidTr="00C75353">
        <w:tc>
          <w:tcPr>
            <w:tcW w:w="1560" w:type="dxa"/>
          </w:tcPr>
          <w:p w:rsidR="00B44A04" w:rsidRPr="00B20D67" w:rsidRDefault="00B44A04" w:rsidP="00B44A04">
            <w:pPr>
              <w:spacing w:before="225" w:after="225"/>
              <w:rPr>
                <w:rFonts w:ascii="Times New Roman" w:eastAsia="Times New Roman" w:hAnsi="Times New Roman"/>
                <w:bCs/>
                <w:iCs/>
                <w:color w:val="B526BF"/>
                <w:sz w:val="24"/>
                <w:szCs w:val="24"/>
              </w:rPr>
            </w:pPr>
            <w:r w:rsidRPr="00B20D67">
              <w:rPr>
                <w:rFonts w:ascii="Times New Roman" w:eastAsia="Times New Roman" w:hAnsi="Times New Roman"/>
                <w:bCs/>
                <w:iCs/>
                <w:sz w:val="24"/>
                <w:szCs w:val="24"/>
              </w:rPr>
              <w:lastRenderedPageBreak/>
              <w:t>Слабослышащие</w:t>
            </w:r>
          </w:p>
        </w:tc>
        <w:tc>
          <w:tcPr>
            <w:tcW w:w="1559" w:type="dxa"/>
          </w:tcPr>
          <w:p w:rsidR="00B44A04" w:rsidRPr="00B20D67" w:rsidRDefault="00B44A04" w:rsidP="00B44A04">
            <w:pPr>
              <w:spacing w:before="225" w:after="225"/>
              <w:rPr>
                <w:rFonts w:ascii="Times New Roman" w:eastAsia="Times New Roman" w:hAnsi="Times New Roman"/>
                <w:b/>
                <w:bCs/>
                <w:iCs/>
                <w:color w:val="B526BF"/>
                <w:sz w:val="24"/>
                <w:szCs w:val="24"/>
              </w:rPr>
            </w:pPr>
          </w:p>
        </w:tc>
        <w:tc>
          <w:tcPr>
            <w:tcW w:w="1843" w:type="dxa"/>
          </w:tcPr>
          <w:p w:rsidR="00B44A04" w:rsidRPr="00B20D67" w:rsidRDefault="00B44A04" w:rsidP="00B44A04">
            <w:pPr>
              <w:spacing w:before="225" w:after="225"/>
              <w:rPr>
                <w:rFonts w:ascii="Times New Roman" w:eastAsia="Times New Roman" w:hAnsi="Times New Roman"/>
                <w:bCs/>
                <w:iCs/>
                <w:color w:val="B526BF"/>
                <w:sz w:val="24"/>
                <w:szCs w:val="24"/>
              </w:rPr>
            </w:pPr>
            <w:r w:rsidRPr="00B20D67">
              <w:rPr>
                <w:rFonts w:ascii="Times New Roman" w:eastAsia="Times New Roman" w:hAnsi="Times New Roman"/>
                <w:bCs/>
                <w:iCs/>
                <w:sz w:val="24"/>
                <w:szCs w:val="24"/>
              </w:rPr>
              <w:t>чтение текста про себя +вслух</w:t>
            </w:r>
          </w:p>
        </w:tc>
        <w:tc>
          <w:tcPr>
            <w:tcW w:w="1984" w:type="dxa"/>
          </w:tcPr>
          <w:p w:rsidR="00B44A04" w:rsidRPr="00B20D67" w:rsidRDefault="00B44A04" w:rsidP="00B44A04">
            <w:pPr>
              <w:spacing w:before="225" w:after="225"/>
              <w:rPr>
                <w:rFonts w:ascii="Times New Roman" w:eastAsia="Times New Roman" w:hAnsi="Times New Roman"/>
                <w:bCs/>
                <w:iCs/>
                <w:color w:val="B526BF"/>
                <w:sz w:val="24"/>
                <w:szCs w:val="24"/>
              </w:rPr>
            </w:pPr>
            <w:r w:rsidRPr="00B20D67">
              <w:rPr>
                <w:rFonts w:ascii="Times New Roman" w:eastAsia="Times New Roman" w:hAnsi="Times New Roman"/>
                <w:bCs/>
                <w:iCs/>
                <w:sz w:val="24"/>
                <w:szCs w:val="24"/>
              </w:rPr>
              <w:t>устный пересказ текста</w:t>
            </w:r>
          </w:p>
        </w:tc>
        <w:tc>
          <w:tcPr>
            <w:tcW w:w="1843" w:type="dxa"/>
          </w:tcPr>
          <w:p w:rsidR="00B44A04" w:rsidRPr="00B20D67" w:rsidRDefault="00B44A04" w:rsidP="00B44A04">
            <w:pPr>
              <w:spacing w:before="225" w:after="225"/>
              <w:rPr>
                <w:rFonts w:ascii="Times New Roman" w:eastAsia="Times New Roman" w:hAnsi="Times New Roman"/>
                <w:bCs/>
                <w:iCs/>
                <w:color w:val="B526BF"/>
                <w:sz w:val="24"/>
                <w:szCs w:val="24"/>
              </w:rPr>
            </w:pPr>
            <w:r w:rsidRPr="00B20D67">
              <w:rPr>
                <w:rFonts w:ascii="Times New Roman" w:eastAsia="Times New Roman" w:hAnsi="Times New Roman"/>
                <w:bCs/>
                <w:iCs/>
                <w:sz w:val="24"/>
                <w:szCs w:val="24"/>
              </w:rPr>
              <w:t>устное монологическое высказывание</w:t>
            </w:r>
          </w:p>
        </w:tc>
        <w:tc>
          <w:tcPr>
            <w:tcW w:w="1843" w:type="dxa"/>
          </w:tcPr>
          <w:p w:rsidR="00B44A04" w:rsidRPr="00B20D67" w:rsidRDefault="00B44A04" w:rsidP="00B44A04">
            <w:pPr>
              <w:spacing w:before="225" w:after="225"/>
              <w:jc w:val="both"/>
              <w:rPr>
                <w:rFonts w:ascii="Times New Roman" w:eastAsia="Times New Roman" w:hAnsi="Times New Roman"/>
                <w:b/>
                <w:bCs/>
                <w:iCs/>
                <w:color w:val="B526BF"/>
                <w:sz w:val="24"/>
                <w:szCs w:val="24"/>
              </w:rPr>
            </w:pPr>
            <w:r w:rsidRPr="00B20D67">
              <w:rPr>
                <w:rFonts w:ascii="Times New Roman" w:eastAsia="Times New Roman" w:hAnsi="Times New Roman"/>
                <w:bCs/>
                <w:iCs/>
                <w:sz w:val="24"/>
                <w:szCs w:val="24"/>
              </w:rPr>
              <w:t>устный диалог, допускается использование участником ИС карточки экзаменатора-собеседника для устных ответов на вопросы диалога</w:t>
            </w:r>
          </w:p>
        </w:tc>
      </w:tr>
      <w:tr w:rsidR="00B44A04" w:rsidRPr="00B20D67" w:rsidTr="00C75353">
        <w:tc>
          <w:tcPr>
            <w:tcW w:w="1560" w:type="dxa"/>
            <w:vMerge w:val="restart"/>
          </w:tcPr>
          <w:p w:rsidR="00B44A04" w:rsidRPr="00B20D67" w:rsidRDefault="00B44A04" w:rsidP="00B44A04">
            <w:pPr>
              <w:spacing w:before="225" w:after="225"/>
              <w:rPr>
                <w:rFonts w:ascii="Times New Roman" w:eastAsia="Times New Roman" w:hAnsi="Times New Roman"/>
                <w:bCs/>
                <w:iCs/>
                <w:color w:val="000000" w:themeColor="text1"/>
                <w:sz w:val="24"/>
                <w:szCs w:val="24"/>
              </w:rPr>
            </w:pPr>
            <w:r w:rsidRPr="00B20D67">
              <w:rPr>
                <w:rFonts w:ascii="Times New Roman" w:eastAsia="Times New Roman" w:hAnsi="Times New Roman"/>
                <w:bCs/>
                <w:iCs/>
                <w:color w:val="000000" w:themeColor="text1"/>
                <w:sz w:val="24"/>
                <w:szCs w:val="24"/>
              </w:rPr>
              <w:t>Глухие, поздно оглохшие</w:t>
            </w:r>
          </w:p>
        </w:tc>
        <w:tc>
          <w:tcPr>
            <w:tcW w:w="1559" w:type="dxa"/>
          </w:tcPr>
          <w:p w:rsidR="00B44A04" w:rsidRPr="00B20D67" w:rsidRDefault="00B44A04" w:rsidP="00B44A04">
            <w:pPr>
              <w:spacing w:before="225" w:after="225"/>
              <w:rPr>
                <w:rFonts w:ascii="Times New Roman" w:eastAsia="Times New Roman" w:hAnsi="Times New Roman"/>
                <w:bCs/>
                <w:iCs/>
                <w:color w:val="B526BF"/>
                <w:sz w:val="24"/>
                <w:szCs w:val="24"/>
              </w:rPr>
            </w:pPr>
            <w:r w:rsidRPr="00B20D67">
              <w:rPr>
                <w:rFonts w:ascii="Times New Roman" w:eastAsia="Times New Roman" w:hAnsi="Times New Roman"/>
                <w:bCs/>
                <w:iCs/>
                <w:sz w:val="24"/>
                <w:szCs w:val="24"/>
              </w:rPr>
              <w:t>Владеющие сурдопереводом</w:t>
            </w:r>
          </w:p>
        </w:tc>
        <w:tc>
          <w:tcPr>
            <w:tcW w:w="1843" w:type="dxa"/>
            <w:vMerge w:val="restart"/>
          </w:tcPr>
          <w:p w:rsidR="00B44A04" w:rsidRPr="00B20D67" w:rsidRDefault="00B44A04" w:rsidP="00B44A04">
            <w:pPr>
              <w:spacing w:before="225" w:after="225"/>
              <w:jc w:val="both"/>
              <w:rPr>
                <w:rFonts w:ascii="Times New Roman" w:eastAsia="Times New Roman" w:hAnsi="Times New Roman"/>
                <w:b/>
                <w:bCs/>
                <w:iCs/>
                <w:color w:val="B526BF"/>
                <w:sz w:val="24"/>
                <w:szCs w:val="24"/>
              </w:rPr>
            </w:pPr>
            <w:r w:rsidRPr="00B20D67">
              <w:rPr>
                <w:rFonts w:ascii="Times New Roman" w:eastAsia="Times New Roman" w:hAnsi="Times New Roman"/>
                <w:bCs/>
                <w:iCs/>
                <w:sz w:val="24"/>
                <w:szCs w:val="24"/>
              </w:rPr>
              <w:t>выдать текст для самостоятельного прочтения без оценивания по критериям к</w:t>
            </w:r>
            <w:r w:rsidRPr="00B20D67">
              <w:rPr>
                <w:rFonts w:ascii="Times New Roman" w:eastAsia="Times New Roman" w:hAnsi="Times New Roman"/>
                <w:b/>
                <w:bCs/>
                <w:iCs/>
                <w:sz w:val="24"/>
                <w:szCs w:val="24"/>
              </w:rPr>
              <w:t xml:space="preserve"> </w:t>
            </w:r>
            <w:r w:rsidRPr="00B20D67">
              <w:rPr>
                <w:rFonts w:ascii="Times New Roman" w:eastAsia="Times New Roman" w:hAnsi="Times New Roman"/>
                <w:bCs/>
                <w:iCs/>
                <w:color w:val="000000" w:themeColor="text1"/>
                <w:sz w:val="24"/>
                <w:szCs w:val="24"/>
              </w:rPr>
              <w:t xml:space="preserve">Заданию 1 </w:t>
            </w:r>
          </w:p>
        </w:tc>
        <w:tc>
          <w:tcPr>
            <w:tcW w:w="1984" w:type="dxa"/>
          </w:tcPr>
          <w:p w:rsidR="00B44A04" w:rsidRPr="00B20D67" w:rsidRDefault="00B44A04" w:rsidP="00B44A04">
            <w:pPr>
              <w:spacing w:before="225" w:after="225"/>
              <w:rPr>
                <w:rFonts w:ascii="Times New Roman" w:eastAsia="Times New Roman" w:hAnsi="Times New Roman"/>
                <w:b/>
                <w:bCs/>
                <w:iCs/>
                <w:color w:val="B526BF"/>
                <w:sz w:val="24"/>
                <w:szCs w:val="24"/>
              </w:rPr>
            </w:pPr>
            <w:r w:rsidRPr="00B20D67">
              <w:rPr>
                <w:rFonts w:ascii="Times New Roman" w:eastAsia="Times New Roman" w:hAnsi="Times New Roman"/>
                <w:bCs/>
                <w:iCs/>
                <w:color w:val="000000" w:themeColor="text1"/>
                <w:sz w:val="24"/>
                <w:szCs w:val="24"/>
              </w:rPr>
              <w:t>пересказ текста посредством сурдоперевода</w:t>
            </w:r>
          </w:p>
        </w:tc>
        <w:tc>
          <w:tcPr>
            <w:tcW w:w="1843" w:type="dxa"/>
          </w:tcPr>
          <w:p w:rsidR="00B44A04" w:rsidRPr="00B20D67" w:rsidRDefault="00B44A04" w:rsidP="00B44A04">
            <w:pPr>
              <w:spacing w:before="225" w:after="225"/>
              <w:rPr>
                <w:rFonts w:ascii="Times New Roman" w:eastAsia="Times New Roman" w:hAnsi="Times New Roman"/>
                <w:bCs/>
                <w:iCs/>
                <w:color w:val="B526BF"/>
                <w:sz w:val="24"/>
                <w:szCs w:val="24"/>
              </w:rPr>
            </w:pPr>
            <w:r w:rsidRPr="00B20D67">
              <w:rPr>
                <w:rFonts w:ascii="Times New Roman" w:eastAsia="Times New Roman" w:hAnsi="Times New Roman"/>
                <w:bCs/>
                <w:iCs/>
                <w:sz w:val="24"/>
                <w:szCs w:val="24"/>
              </w:rPr>
              <w:t>монологическое высказывание (посредством сурдоперевода)</w:t>
            </w:r>
          </w:p>
        </w:tc>
        <w:tc>
          <w:tcPr>
            <w:tcW w:w="1843" w:type="dxa"/>
          </w:tcPr>
          <w:p w:rsidR="00B44A04" w:rsidRPr="00B20D67" w:rsidRDefault="00B44A04" w:rsidP="00B44A04">
            <w:pPr>
              <w:spacing w:before="225" w:after="225"/>
              <w:jc w:val="both"/>
              <w:rPr>
                <w:rFonts w:ascii="Times New Roman" w:eastAsia="Times New Roman" w:hAnsi="Times New Roman"/>
                <w:bCs/>
                <w:iCs/>
                <w:color w:val="B526BF"/>
                <w:sz w:val="24"/>
                <w:szCs w:val="24"/>
              </w:rPr>
            </w:pPr>
            <w:r w:rsidRPr="00B20D67">
              <w:rPr>
                <w:rFonts w:ascii="Times New Roman" w:eastAsia="Times New Roman" w:hAnsi="Times New Roman"/>
                <w:bCs/>
                <w:iCs/>
                <w:color w:val="000000" w:themeColor="text1"/>
                <w:sz w:val="24"/>
                <w:szCs w:val="24"/>
              </w:rPr>
              <w:t>диалог (посредством сурдоперевода)</w:t>
            </w:r>
          </w:p>
        </w:tc>
      </w:tr>
      <w:tr w:rsidR="00B44A04" w:rsidRPr="00B20D67" w:rsidTr="00C75353">
        <w:trPr>
          <w:trHeight w:val="949"/>
        </w:trPr>
        <w:tc>
          <w:tcPr>
            <w:tcW w:w="1560" w:type="dxa"/>
            <w:vMerge/>
          </w:tcPr>
          <w:p w:rsidR="00B44A04" w:rsidRPr="00B20D67" w:rsidRDefault="00B44A04" w:rsidP="00B44A04">
            <w:pPr>
              <w:spacing w:before="225" w:after="225"/>
              <w:rPr>
                <w:rFonts w:ascii="Times New Roman" w:eastAsia="Times New Roman" w:hAnsi="Times New Roman"/>
                <w:b/>
                <w:bCs/>
                <w:iCs/>
                <w:color w:val="B526BF"/>
                <w:sz w:val="24"/>
                <w:szCs w:val="24"/>
              </w:rPr>
            </w:pPr>
          </w:p>
        </w:tc>
        <w:tc>
          <w:tcPr>
            <w:tcW w:w="1559" w:type="dxa"/>
          </w:tcPr>
          <w:p w:rsidR="00B44A04" w:rsidRPr="00B20D67" w:rsidRDefault="00B44A04" w:rsidP="00B44A04">
            <w:pPr>
              <w:spacing w:before="225" w:after="225"/>
              <w:rPr>
                <w:rFonts w:ascii="Times New Roman" w:eastAsia="Times New Roman" w:hAnsi="Times New Roman"/>
                <w:bCs/>
                <w:iCs/>
                <w:color w:val="B526BF"/>
                <w:sz w:val="24"/>
                <w:szCs w:val="24"/>
              </w:rPr>
            </w:pPr>
            <w:r w:rsidRPr="00B20D67">
              <w:rPr>
                <w:rFonts w:ascii="Times New Roman" w:eastAsia="Times New Roman" w:hAnsi="Times New Roman"/>
                <w:bCs/>
                <w:iCs/>
                <w:color w:val="000000" w:themeColor="text1"/>
                <w:sz w:val="24"/>
                <w:szCs w:val="24"/>
              </w:rPr>
              <w:t>Не владеющие сурдопереводом</w:t>
            </w:r>
          </w:p>
        </w:tc>
        <w:tc>
          <w:tcPr>
            <w:tcW w:w="1843" w:type="dxa"/>
            <w:vMerge/>
          </w:tcPr>
          <w:p w:rsidR="00B44A04" w:rsidRPr="00B20D67" w:rsidRDefault="00B44A04" w:rsidP="00B44A04">
            <w:pPr>
              <w:spacing w:before="225" w:after="225"/>
              <w:rPr>
                <w:rFonts w:ascii="Times New Roman" w:eastAsia="Times New Roman" w:hAnsi="Times New Roman"/>
                <w:b/>
                <w:bCs/>
                <w:iCs/>
                <w:color w:val="B526BF"/>
                <w:sz w:val="24"/>
                <w:szCs w:val="24"/>
              </w:rPr>
            </w:pPr>
          </w:p>
        </w:tc>
        <w:tc>
          <w:tcPr>
            <w:tcW w:w="1984" w:type="dxa"/>
          </w:tcPr>
          <w:p w:rsidR="00B44A04" w:rsidRPr="00B20D67" w:rsidRDefault="00B44A04" w:rsidP="00B44A04">
            <w:pPr>
              <w:spacing w:before="225" w:after="225"/>
              <w:rPr>
                <w:rFonts w:ascii="Times New Roman" w:eastAsia="Times New Roman" w:hAnsi="Times New Roman"/>
                <w:bCs/>
                <w:iCs/>
                <w:color w:val="B526BF"/>
                <w:sz w:val="24"/>
                <w:szCs w:val="24"/>
              </w:rPr>
            </w:pPr>
            <w:r w:rsidRPr="00B20D67">
              <w:rPr>
                <w:rFonts w:ascii="Times New Roman" w:eastAsia="Times New Roman" w:hAnsi="Times New Roman"/>
                <w:bCs/>
                <w:iCs/>
                <w:color w:val="000000" w:themeColor="text1"/>
                <w:sz w:val="24"/>
                <w:szCs w:val="24"/>
              </w:rPr>
              <w:t>пересказ текста в письменной форме</w:t>
            </w:r>
          </w:p>
        </w:tc>
        <w:tc>
          <w:tcPr>
            <w:tcW w:w="1843" w:type="dxa"/>
          </w:tcPr>
          <w:p w:rsidR="00B44A04" w:rsidRPr="00B20D67" w:rsidRDefault="00B44A04" w:rsidP="00B44A04">
            <w:pPr>
              <w:spacing w:before="225" w:after="225"/>
              <w:jc w:val="both"/>
              <w:rPr>
                <w:rFonts w:ascii="Times New Roman" w:eastAsia="Times New Roman" w:hAnsi="Times New Roman"/>
                <w:bCs/>
                <w:iCs/>
                <w:color w:val="B526BF"/>
                <w:sz w:val="24"/>
                <w:szCs w:val="24"/>
              </w:rPr>
            </w:pPr>
            <w:r w:rsidRPr="00B20D67">
              <w:rPr>
                <w:rFonts w:ascii="Times New Roman" w:eastAsia="Times New Roman" w:hAnsi="Times New Roman"/>
                <w:bCs/>
                <w:iCs/>
                <w:sz w:val="24"/>
                <w:szCs w:val="24"/>
              </w:rPr>
              <w:t>монолог в письменной форме</w:t>
            </w:r>
          </w:p>
        </w:tc>
        <w:tc>
          <w:tcPr>
            <w:tcW w:w="1843" w:type="dxa"/>
          </w:tcPr>
          <w:p w:rsidR="00B44A04" w:rsidRPr="00B20D67" w:rsidRDefault="00B44A04" w:rsidP="00B44A04">
            <w:pPr>
              <w:spacing w:before="225" w:after="225"/>
              <w:jc w:val="both"/>
              <w:rPr>
                <w:rFonts w:ascii="Times New Roman" w:eastAsia="Times New Roman" w:hAnsi="Times New Roman"/>
                <w:bCs/>
                <w:iCs/>
                <w:sz w:val="24"/>
                <w:szCs w:val="24"/>
              </w:rPr>
            </w:pPr>
            <w:r w:rsidRPr="00B20D67">
              <w:rPr>
                <w:rFonts w:ascii="Times New Roman" w:eastAsia="Times New Roman" w:hAnsi="Times New Roman"/>
                <w:bCs/>
                <w:iCs/>
                <w:sz w:val="24"/>
                <w:szCs w:val="24"/>
              </w:rPr>
              <w:t>диалог в письменной форме, допускается использование участником ИС карточки экзаменатора-собеседника для формулирования письменных ответов на вопросы диалога</w:t>
            </w:r>
          </w:p>
        </w:tc>
      </w:tr>
    </w:tbl>
    <w:p w:rsidR="00B44A04" w:rsidRPr="002D63DB" w:rsidRDefault="00B44A04" w:rsidP="00B44A04">
      <w:pPr>
        <w:shd w:val="clear" w:color="auto" w:fill="FFFFFF"/>
        <w:spacing w:before="225" w:after="225" w:line="240" w:lineRule="auto"/>
        <w:jc w:val="center"/>
        <w:rPr>
          <w:rFonts w:ascii="Times New Roman" w:eastAsia="Times New Roman" w:hAnsi="Times New Roman" w:cs="Times New Roman"/>
          <w:b/>
          <w:bCs/>
          <w:iCs/>
          <w:sz w:val="28"/>
          <w:szCs w:val="28"/>
          <w:lang w:eastAsia="ru-RU"/>
        </w:rPr>
      </w:pPr>
      <w:r w:rsidRPr="002D63DB">
        <w:rPr>
          <w:rFonts w:ascii="Times New Roman" w:eastAsia="Times New Roman" w:hAnsi="Times New Roman" w:cs="Times New Roman"/>
          <w:b/>
          <w:bCs/>
          <w:iCs/>
          <w:sz w:val="28"/>
          <w:szCs w:val="28"/>
          <w:lang w:eastAsia="ru-RU"/>
        </w:rPr>
        <w:t>Критерии оценивания</w:t>
      </w:r>
    </w:p>
    <w:p w:rsidR="00B44A04" w:rsidRDefault="00B44A04" w:rsidP="00B44A04">
      <w:pPr>
        <w:shd w:val="clear" w:color="auto" w:fill="FFFFFF"/>
        <w:spacing w:after="0" w:line="240" w:lineRule="auto"/>
        <w:jc w:val="both"/>
        <w:rPr>
          <w:rFonts w:ascii="Times New Roman" w:eastAsia="Times New Roman" w:hAnsi="Times New Roman" w:cs="Times New Roman"/>
          <w:b/>
          <w:bCs/>
          <w:iCs/>
          <w:sz w:val="28"/>
          <w:szCs w:val="28"/>
          <w:lang w:eastAsia="ru-RU"/>
        </w:rPr>
      </w:pPr>
      <w:r w:rsidRPr="004E085C">
        <w:rPr>
          <w:rFonts w:ascii="Times New Roman" w:eastAsia="Times New Roman" w:hAnsi="Times New Roman" w:cs="Times New Roman"/>
          <w:b/>
          <w:bCs/>
          <w:iCs/>
          <w:sz w:val="28"/>
          <w:szCs w:val="28"/>
          <w:lang w:eastAsia="ru-RU"/>
        </w:rPr>
        <w:t>Задание 1. Чтение текста вслух.</w:t>
      </w:r>
      <w:r>
        <w:rPr>
          <w:rFonts w:ascii="Times New Roman" w:eastAsia="Times New Roman" w:hAnsi="Times New Roman" w:cs="Times New Roman"/>
          <w:b/>
          <w:bCs/>
          <w:iCs/>
          <w:sz w:val="28"/>
          <w:szCs w:val="28"/>
          <w:lang w:eastAsia="ru-RU"/>
        </w:rPr>
        <w:t xml:space="preserve"> Текст читается участником самостоятельно, но не оценивается.</w:t>
      </w:r>
    </w:p>
    <w:p w:rsidR="00B44A04" w:rsidRPr="004E085C" w:rsidRDefault="00B44A04" w:rsidP="00B44A04">
      <w:pPr>
        <w:shd w:val="clear" w:color="auto" w:fill="FFFFFF"/>
        <w:spacing w:after="0" w:line="240" w:lineRule="auto"/>
        <w:jc w:val="both"/>
        <w:rPr>
          <w:rFonts w:ascii="Times New Roman" w:eastAsia="Times New Roman" w:hAnsi="Times New Roman" w:cs="Times New Roman"/>
          <w:b/>
          <w:bCs/>
          <w:iCs/>
          <w:sz w:val="28"/>
          <w:szCs w:val="28"/>
          <w:lang w:eastAsia="ru-RU"/>
        </w:rPr>
      </w:pPr>
    </w:p>
    <w:p w:rsidR="00B44A04" w:rsidRDefault="00B44A04" w:rsidP="00B44A04">
      <w:pPr>
        <w:shd w:val="clear" w:color="auto" w:fill="FFFFFF"/>
        <w:spacing w:after="0" w:line="240" w:lineRule="auto"/>
        <w:jc w:val="both"/>
        <w:rPr>
          <w:rFonts w:ascii="Times New Roman" w:eastAsia="Times New Roman" w:hAnsi="Times New Roman" w:cs="Times New Roman"/>
          <w:b/>
          <w:bCs/>
          <w:iCs/>
          <w:sz w:val="28"/>
          <w:szCs w:val="28"/>
          <w:lang w:eastAsia="ru-RU"/>
        </w:rPr>
      </w:pPr>
      <w:r w:rsidRPr="0058797D">
        <w:rPr>
          <w:rFonts w:ascii="Times New Roman" w:eastAsia="Times New Roman" w:hAnsi="Times New Roman" w:cs="Times New Roman"/>
          <w:b/>
          <w:bCs/>
          <w:iCs/>
          <w:sz w:val="28"/>
          <w:szCs w:val="28"/>
          <w:lang w:eastAsia="ru-RU"/>
        </w:rPr>
        <w:t>Задание 2. Подробный пересказ текста с включением приведённого высказывания.</w:t>
      </w:r>
    </w:p>
    <w:p w:rsidR="002167AE" w:rsidRPr="00076B68" w:rsidRDefault="002167AE" w:rsidP="002167AE">
      <w:pPr>
        <w:spacing w:after="0" w:line="240" w:lineRule="auto"/>
        <w:ind w:firstLine="709"/>
        <w:jc w:val="center"/>
        <w:rPr>
          <w:rFonts w:ascii="Times New Roman" w:eastAsia="Times New Roman" w:hAnsi="Times New Roman" w:cs="Times New Roman"/>
          <w:b/>
          <w:sz w:val="28"/>
          <w:szCs w:val="28"/>
          <w:lang w:eastAsia="ru-RU"/>
        </w:rPr>
      </w:pPr>
      <w:r w:rsidRPr="00076B68">
        <w:rPr>
          <w:rFonts w:ascii="Times New Roman" w:eastAsia="Times New Roman" w:hAnsi="Times New Roman" w:cs="Times New Roman"/>
          <w:b/>
          <w:sz w:val="28"/>
          <w:szCs w:val="28"/>
          <w:lang w:eastAsia="ru-RU"/>
        </w:rPr>
        <w:t>Задание 2</w:t>
      </w:r>
      <w:r w:rsidRPr="00076B68">
        <w:rPr>
          <w:rFonts w:ascii="Times New Roman" w:eastAsia="Times New Roman" w:hAnsi="Times New Roman" w:cs="Times New Roman"/>
          <w:sz w:val="28"/>
          <w:szCs w:val="28"/>
          <w:lang w:eastAsia="ru-RU"/>
        </w:rPr>
        <w:t xml:space="preserve">. </w:t>
      </w:r>
      <w:r w:rsidRPr="00076B68">
        <w:rPr>
          <w:rFonts w:ascii="Times New Roman" w:eastAsia="Times New Roman" w:hAnsi="Times New Roman" w:cs="Times New Roman"/>
          <w:b/>
          <w:sz w:val="28"/>
          <w:szCs w:val="28"/>
          <w:lang w:eastAsia="ru-RU"/>
        </w:rPr>
        <w:t>Подробный</w:t>
      </w:r>
      <w:r w:rsidRPr="00076B68">
        <w:rPr>
          <w:rFonts w:ascii="Times New Roman" w:eastAsia="Times New Roman" w:hAnsi="Times New Roman" w:cs="Times New Roman"/>
          <w:sz w:val="28"/>
          <w:szCs w:val="28"/>
          <w:lang w:eastAsia="ru-RU"/>
        </w:rPr>
        <w:t xml:space="preserve"> </w:t>
      </w:r>
      <w:r w:rsidRPr="00076B68">
        <w:rPr>
          <w:rFonts w:ascii="Times New Roman" w:eastAsia="Times New Roman" w:hAnsi="Times New Roman" w:cs="Times New Roman"/>
          <w:b/>
          <w:sz w:val="28"/>
          <w:szCs w:val="28"/>
          <w:lang w:eastAsia="ru-RU"/>
        </w:rPr>
        <w:t>пересказ текста с включением приведённого высказывания</w:t>
      </w:r>
    </w:p>
    <w:p w:rsidR="002167AE" w:rsidRPr="007D1750" w:rsidRDefault="002167AE" w:rsidP="002167AE">
      <w:pPr>
        <w:tabs>
          <w:tab w:val="left" w:pos="7088"/>
        </w:tabs>
        <w:spacing w:after="0" w:line="240" w:lineRule="auto"/>
        <w:ind w:right="849" w:firstLine="567"/>
        <w:contextualSpacing/>
        <w:jc w:val="right"/>
        <w:rPr>
          <w:rFonts w:ascii="Times New Roman" w:eastAsia="Calibri" w:hAnsi="Times New Roman" w:cs="Times New Roman"/>
          <w:i/>
          <w:sz w:val="26"/>
          <w:szCs w:val="26"/>
          <w:lang w:eastAsia="ru-R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260"/>
        <w:gridCol w:w="7020"/>
        <w:gridCol w:w="1077"/>
      </w:tblGrid>
      <w:tr w:rsidR="002167AE" w:rsidRPr="00506D63" w:rsidTr="00FD797A">
        <w:trPr>
          <w:cantSplit/>
        </w:trPr>
        <w:tc>
          <w:tcPr>
            <w:tcW w:w="1260"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w:t>
            </w:r>
          </w:p>
        </w:tc>
        <w:tc>
          <w:tcPr>
            <w:tcW w:w="7020"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Критерии оценивания подробного* пересказа текста с включением приведённого высказывания</w:t>
            </w:r>
          </w:p>
        </w:tc>
        <w:tc>
          <w:tcPr>
            <w:tcW w:w="1077"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Баллы</w:t>
            </w:r>
          </w:p>
        </w:tc>
      </w:tr>
      <w:tr w:rsidR="002167AE" w:rsidRPr="00506D63" w:rsidTr="00FD797A">
        <w:trPr>
          <w:cantSplit/>
          <w:trHeight w:val="334"/>
        </w:trPr>
        <w:tc>
          <w:tcPr>
            <w:tcW w:w="1260"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П1</w:t>
            </w:r>
          </w:p>
        </w:tc>
        <w:tc>
          <w:tcPr>
            <w:tcW w:w="7020"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b/>
                <w:sz w:val="24"/>
                <w:szCs w:val="24"/>
                <w:lang w:eastAsia="ru-RU"/>
              </w:rPr>
              <w:t>Сохранение при пересказе микротем текста</w:t>
            </w:r>
          </w:p>
        </w:tc>
        <w:tc>
          <w:tcPr>
            <w:tcW w:w="1077"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p>
        </w:tc>
      </w:tr>
      <w:tr w:rsidR="002167AE" w:rsidRPr="00506D63" w:rsidTr="00FD797A">
        <w:trPr>
          <w:cantSplit/>
          <w:trHeight w:val="315"/>
        </w:trPr>
        <w:tc>
          <w:tcPr>
            <w:tcW w:w="1260" w:type="dxa"/>
            <w:vMerge w:val="restart"/>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p>
        </w:tc>
        <w:tc>
          <w:tcPr>
            <w:tcW w:w="7020"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Все основные микротемы исходного текста сохранены</w:t>
            </w:r>
          </w:p>
        </w:tc>
        <w:tc>
          <w:tcPr>
            <w:tcW w:w="1077"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2</w:t>
            </w:r>
          </w:p>
        </w:tc>
      </w:tr>
      <w:tr w:rsidR="002167AE" w:rsidRPr="00506D63" w:rsidTr="00FD797A">
        <w:trPr>
          <w:cantSplit/>
          <w:trHeight w:val="315"/>
        </w:trPr>
        <w:tc>
          <w:tcPr>
            <w:tcW w:w="1260" w:type="dxa"/>
            <w:vMerge/>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p>
        </w:tc>
        <w:tc>
          <w:tcPr>
            <w:tcW w:w="7020"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Упущена или добавлена одна микротема</w:t>
            </w:r>
          </w:p>
        </w:tc>
        <w:tc>
          <w:tcPr>
            <w:tcW w:w="1077"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1</w:t>
            </w:r>
          </w:p>
        </w:tc>
      </w:tr>
      <w:tr w:rsidR="002167AE" w:rsidRPr="00506D63" w:rsidTr="00FD797A">
        <w:trPr>
          <w:cantSplit/>
          <w:trHeight w:val="358"/>
        </w:trPr>
        <w:tc>
          <w:tcPr>
            <w:tcW w:w="1260" w:type="dxa"/>
            <w:vMerge/>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p>
        </w:tc>
        <w:tc>
          <w:tcPr>
            <w:tcW w:w="7020"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Упущены или добавлены две и более микротем</w:t>
            </w:r>
          </w:p>
        </w:tc>
        <w:tc>
          <w:tcPr>
            <w:tcW w:w="1077"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0</w:t>
            </w:r>
          </w:p>
        </w:tc>
      </w:tr>
      <w:tr w:rsidR="002167AE" w:rsidRPr="00506D63" w:rsidTr="00FD797A">
        <w:trPr>
          <w:cantSplit/>
          <w:trHeight w:val="358"/>
        </w:trPr>
        <w:tc>
          <w:tcPr>
            <w:tcW w:w="1260"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П2</w:t>
            </w:r>
          </w:p>
        </w:tc>
        <w:tc>
          <w:tcPr>
            <w:tcW w:w="7020"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b/>
                <w:sz w:val="24"/>
                <w:szCs w:val="24"/>
                <w:lang w:eastAsia="ru-RU"/>
              </w:rPr>
              <w:t>Соблюдение фактологической точности при пересказе</w:t>
            </w:r>
          </w:p>
        </w:tc>
        <w:tc>
          <w:tcPr>
            <w:tcW w:w="1077"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p>
        </w:tc>
      </w:tr>
      <w:tr w:rsidR="002167AE" w:rsidRPr="00506D63" w:rsidTr="00FD797A">
        <w:trPr>
          <w:cantSplit/>
          <w:trHeight w:val="358"/>
        </w:trPr>
        <w:tc>
          <w:tcPr>
            <w:tcW w:w="1260" w:type="dxa"/>
            <w:vMerge w:val="restart"/>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p>
        </w:tc>
        <w:tc>
          <w:tcPr>
            <w:tcW w:w="7020"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Фактических ошибок, связанных с пониманием текста, нет</w:t>
            </w:r>
          </w:p>
        </w:tc>
        <w:tc>
          <w:tcPr>
            <w:tcW w:w="1077"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1</w:t>
            </w:r>
          </w:p>
        </w:tc>
      </w:tr>
      <w:tr w:rsidR="002167AE" w:rsidRPr="00506D63" w:rsidTr="00FD797A">
        <w:trPr>
          <w:cantSplit/>
          <w:trHeight w:val="358"/>
        </w:trPr>
        <w:tc>
          <w:tcPr>
            <w:tcW w:w="1260" w:type="dxa"/>
            <w:vMerge/>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p>
        </w:tc>
        <w:tc>
          <w:tcPr>
            <w:tcW w:w="7020"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Допущены фактические ошибки (одна или более)</w:t>
            </w:r>
          </w:p>
        </w:tc>
        <w:tc>
          <w:tcPr>
            <w:tcW w:w="1077"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0</w:t>
            </w:r>
          </w:p>
        </w:tc>
      </w:tr>
      <w:tr w:rsidR="002167AE" w:rsidRPr="00506D63" w:rsidTr="00FD797A">
        <w:trPr>
          <w:cantSplit/>
          <w:trHeight w:val="411"/>
        </w:trPr>
        <w:tc>
          <w:tcPr>
            <w:tcW w:w="1260"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П3</w:t>
            </w:r>
          </w:p>
        </w:tc>
        <w:tc>
          <w:tcPr>
            <w:tcW w:w="7020"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b/>
                <w:sz w:val="24"/>
                <w:szCs w:val="24"/>
                <w:lang w:eastAsia="ru-RU"/>
              </w:rPr>
              <w:t>Работа с высказыванием</w:t>
            </w:r>
          </w:p>
        </w:tc>
        <w:tc>
          <w:tcPr>
            <w:tcW w:w="1077"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p>
        </w:tc>
      </w:tr>
      <w:tr w:rsidR="002167AE" w:rsidRPr="00506D63" w:rsidTr="00FD797A">
        <w:trPr>
          <w:cantSplit/>
          <w:trHeight w:val="352"/>
        </w:trPr>
        <w:tc>
          <w:tcPr>
            <w:tcW w:w="1260" w:type="dxa"/>
            <w:vMerge w:val="restart"/>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p>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p>
        </w:tc>
        <w:tc>
          <w:tcPr>
            <w:tcW w:w="7020"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Приведённое высказывание включено в текст во время пересказа уместно, логично</w:t>
            </w:r>
          </w:p>
        </w:tc>
        <w:tc>
          <w:tcPr>
            <w:tcW w:w="1077"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1</w:t>
            </w:r>
          </w:p>
        </w:tc>
      </w:tr>
      <w:tr w:rsidR="002167AE" w:rsidRPr="00506D63" w:rsidTr="00FD797A">
        <w:trPr>
          <w:cantSplit/>
        </w:trPr>
        <w:tc>
          <w:tcPr>
            <w:tcW w:w="1260" w:type="dxa"/>
            <w:vMerge/>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p>
        </w:tc>
        <w:tc>
          <w:tcPr>
            <w:tcW w:w="7020"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 xml:space="preserve">Приведённое высказывание включено в текст во время пересказа неуместно </w:t>
            </w:r>
            <w:r w:rsidRPr="00506D63">
              <w:rPr>
                <w:rFonts w:ascii="Times New Roman" w:eastAsia="Calibri" w:hAnsi="Times New Roman" w:cs="Times New Roman"/>
                <w:b/>
                <w:sz w:val="24"/>
                <w:szCs w:val="24"/>
                <w:lang w:eastAsia="ru-RU"/>
              </w:rPr>
              <w:t>и/или</w:t>
            </w:r>
            <w:r w:rsidRPr="00506D63">
              <w:rPr>
                <w:rFonts w:ascii="Times New Roman" w:eastAsia="Calibri" w:hAnsi="Times New Roman" w:cs="Times New Roman"/>
                <w:sz w:val="24"/>
                <w:szCs w:val="24"/>
                <w:lang w:eastAsia="ru-RU"/>
              </w:rPr>
              <w:t xml:space="preserve"> нелогично, </w:t>
            </w:r>
          </w:p>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или</w:t>
            </w:r>
          </w:p>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приведённое высказывание не включено в текст во время пересказа</w:t>
            </w:r>
          </w:p>
        </w:tc>
        <w:tc>
          <w:tcPr>
            <w:tcW w:w="1077"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0</w:t>
            </w:r>
          </w:p>
        </w:tc>
      </w:tr>
      <w:tr w:rsidR="002167AE" w:rsidRPr="00506D63" w:rsidTr="00FD797A">
        <w:trPr>
          <w:cantSplit/>
        </w:trPr>
        <w:tc>
          <w:tcPr>
            <w:tcW w:w="1260"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П4</w:t>
            </w:r>
          </w:p>
        </w:tc>
        <w:tc>
          <w:tcPr>
            <w:tcW w:w="7020"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Способы цитирования</w:t>
            </w:r>
          </w:p>
        </w:tc>
        <w:tc>
          <w:tcPr>
            <w:tcW w:w="1077"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p>
        </w:tc>
      </w:tr>
      <w:tr w:rsidR="002167AE" w:rsidRPr="00506D63" w:rsidTr="00FD797A">
        <w:trPr>
          <w:cantSplit/>
        </w:trPr>
        <w:tc>
          <w:tcPr>
            <w:tcW w:w="1260" w:type="dxa"/>
            <w:vMerge w:val="restart"/>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p>
        </w:tc>
        <w:tc>
          <w:tcPr>
            <w:tcW w:w="7020"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Ошибок нет</w:t>
            </w:r>
          </w:p>
        </w:tc>
        <w:tc>
          <w:tcPr>
            <w:tcW w:w="1077"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1</w:t>
            </w:r>
          </w:p>
        </w:tc>
      </w:tr>
      <w:tr w:rsidR="002167AE" w:rsidRPr="00506D63" w:rsidTr="00FD797A">
        <w:trPr>
          <w:cantSplit/>
        </w:trPr>
        <w:tc>
          <w:tcPr>
            <w:tcW w:w="1260" w:type="dxa"/>
            <w:vMerge/>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p>
        </w:tc>
        <w:tc>
          <w:tcPr>
            <w:tcW w:w="7020"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Допущены ошибки при цитировании (одна или более)</w:t>
            </w:r>
          </w:p>
        </w:tc>
        <w:tc>
          <w:tcPr>
            <w:tcW w:w="1077"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0</w:t>
            </w:r>
          </w:p>
        </w:tc>
      </w:tr>
      <w:tr w:rsidR="002167AE" w:rsidRPr="00506D63" w:rsidTr="00FD797A">
        <w:trPr>
          <w:cantSplit/>
        </w:trPr>
        <w:tc>
          <w:tcPr>
            <w:tcW w:w="8280" w:type="dxa"/>
            <w:gridSpan w:val="2"/>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 xml:space="preserve">Максимальное количество баллов </w:t>
            </w:r>
          </w:p>
        </w:tc>
        <w:tc>
          <w:tcPr>
            <w:tcW w:w="1077"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5</w:t>
            </w:r>
          </w:p>
        </w:tc>
      </w:tr>
    </w:tbl>
    <w:p w:rsidR="002167AE" w:rsidRDefault="002167AE" w:rsidP="002167AE">
      <w:pPr>
        <w:spacing w:after="0" w:line="240" w:lineRule="auto"/>
        <w:ind w:firstLine="709"/>
        <w:jc w:val="center"/>
        <w:rPr>
          <w:rFonts w:ascii="Times New Roman" w:eastAsia="Times New Roman" w:hAnsi="Times New Roman" w:cs="Times New Roman"/>
          <w:b/>
          <w:sz w:val="28"/>
          <w:szCs w:val="28"/>
          <w:lang w:eastAsia="ru-RU"/>
        </w:rPr>
      </w:pPr>
    </w:p>
    <w:p w:rsidR="002167AE" w:rsidRPr="00076B68" w:rsidRDefault="002167AE" w:rsidP="002167AE">
      <w:pPr>
        <w:spacing w:after="0" w:line="240" w:lineRule="auto"/>
        <w:ind w:firstLine="709"/>
        <w:jc w:val="center"/>
        <w:rPr>
          <w:rFonts w:ascii="Times New Roman" w:eastAsia="Times New Roman" w:hAnsi="Times New Roman" w:cs="Times New Roman"/>
          <w:b/>
          <w:sz w:val="28"/>
          <w:szCs w:val="28"/>
          <w:lang w:eastAsia="ru-RU"/>
        </w:rPr>
      </w:pPr>
      <w:r w:rsidRPr="00076B68">
        <w:rPr>
          <w:rFonts w:ascii="Times New Roman" w:eastAsia="Times New Roman" w:hAnsi="Times New Roman" w:cs="Times New Roman"/>
          <w:b/>
          <w:sz w:val="28"/>
          <w:szCs w:val="28"/>
          <w:lang w:eastAsia="ru-RU"/>
        </w:rPr>
        <w:t>Задание 3. Монологическое высказывание</w:t>
      </w:r>
    </w:p>
    <w:p w:rsidR="002167AE" w:rsidRPr="007D1750" w:rsidRDefault="002167AE" w:rsidP="002167AE">
      <w:pPr>
        <w:tabs>
          <w:tab w:val="left" w:pos="7088"/>
        </w:tabs>
        <w:spacing w:after="0" w:line="240" w:lineRule="auto"/>
        <w:ind w:right="849" w:firstLine="567"/>
        <w:contextualSpacing/>
        <w:jc w:val="right"/>
        <w:rPr>
          <w:rFonts w:ascii="Times New Roman" w:eastAsia="Calibri" w:hAnsi="Times New Roman" w:cs="Times New Roman"/>
          <w:i/>
          <w:sz w:val="26"/>
          <w:szCs w:val="26"/>
          <w:lang w:eastAsia="ru-RU"/>
        </w:rPr>
      </w:pP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276"/>
        <w:gridCol w:w="6946"/>
        <w:gridCol w:w="1135"/>
      </w:tblGrid>
      <w:tr w:rsidR="002167AE" w:rsidRPr="00506D63" w:rsidTr="00FD797A">
        <w:trPr>
          <w:cantSplit/>
          <w:trHeight w:val="20"/>
        </w:trPr>
        <w:tc>
          <w:tcPr>
            <w:tcW w:w="1276" w:type="dxa"/>
          </w:tcPr>
          <w:p w:rsidR="002167AE" w:rsidRPr="00506D63" w:rsidRDefault="002167AE" w:rsidP="00FD797A">
            <w:pPr>
              <w:spacing w:after="0" w:line="240" w:lineRule="auto"/>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w:t>
            </w:r>
          </w:p>
        </w:tc>
        <w:tc>
          <w:tcPr>
            <w:tcW w:w="6946" w:type="dxa"/>
          </w:tcPr>
          <w:p w:rsidR="002167AE" w:rsidRPr="00506D63" w:rsidRDefault="002167AE" w:rsidP="00FD797A">
            <w:pPr>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b/>
                <w:sz w:val="24"/>
                <w:szCs w:val="24"/>
                <w:lang w:eastAsia="ru-RU"/>
              </w:rPr>
              <w:t xml:space="preserve">Критерии оценивания монологического </w:t>
            </w:r>
            <w:r w:rsidRPr="00506D63">
              <w:rPr>
                <w:rFonts w:ascii="Times New Roman" w:eastAsia="Calibri" w:hAnsi="Times New Roman" w:cs="Times New Roman"/>
                <w:b/>
                <w:sz w:val="24"/>
                <w:szCs w:val="24"/>
                <w:lang w:eastAsia="ru-RU"/>
              </w:rPr>
              <w:br/>
              <w:t>высказывания (М)</w:t>
            </w:r>
          </w:p>
        </w:tc>
        <w:tc>
          <w:tcPr>
            <w:tcW w:w="1135" w:type="dxa"/>
          </w:tcPr>
          <w:p w:rsidR="002167AE" w:rsidRPr="00506D63" w:rsidRDefault="002167AE" w:rsidP="00FD797A">
            <w:pPr>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b/>
                <w:sz w:val="24"/>
                <w:szCs w:val="24"/>
                <w:lang w:eastAsia="ru-RU"/>
              </w:rPr>
              <w:t>Баллы</w:t>
            </w:r>
          </w:p>
        </w:tc>
      </w:tr>
      <w:tr w:rsidR="002167AE" w:rsidRPr="00506D63" w:rsidTr="00FD797A">
        <w:trPr>
          <w:cantSplit/>
          <w:trHeight w:val="20"/>
        </w:trPr>
        <w:tc>
          <w:tcPr>
            <w:tcW w:w="1276"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М1</w:t>
            </w:r>
          </w:p>
        </w:tc>
        <w:tc>
          <w:tcPr>
            <w:tcW w:w="6946"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Выполнение коммуникативной задачи</w:t>
            </w:r>
          </w:p>
        </w:tc>
        <w:tc>
          <w:tcPr>
            <w:tcW w:w="1135"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p>
        </w:tc>
      </w:tr>
      <w:tr w:rsidR="002167AE" w:rsidRPr="00506D63" w:rsidTr="00FD797A">
        <w:trPr>
          <w:cantSplit/>
          <w:trHeight w:val="20"/>
        </w:trPr>
        <w:tc>
          <w:tcPr>
            <w:tcW w:w="1276" w:type="dxa"/>
            <w:vMerge w:val="restart"/>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p>
        </w:tc>
        <w:tc>
          <w:tcPr>
            <w:tcW w:w="6946"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Участник итогового собеседования справился с коммуникативной задачей.</w:t>
            </w:r>
          </w:p>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Приведено не менее 10 фраз по теме высказывания.</w:t>
            </w:r>
          </w:p>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r w:rsidRPr="00506D63">
              <w:rPr>
                <w:rFonts w:ascii="Times New Roman" w:eastAsia="Calibri" w:hAnsi="Times New Roman" w:cs="Times New Roman"/>
                <w:sz w:val="24"/>
                <w:szCs w:val="24"/>
                <w:lang w:eastAsia="ru-RU"/>
              </w:rPr>
              <w:t>Фактические ошибки отсутствуют</w:t>
            </w:r>
          </w:p>
        </w:tc>
        <w:tc>
          <w:tcPr>
            <w:tcW w:w="1135"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1</w:t>
            </w:r>
          </w:p>
        </w:tc>
      </w:tr>
      <w:tr w:rsidR="002167AE" w:rsidRPr="00506D63" w:rsidTr="00FD797A">
        <w:trPr>
          <w:cantSplit/>
          <w:trHeight w:val="20"/>
        </w:trPr>
        <w:tc>
          <w:tcPr>
            <w:tcW w:w="1276" w:type="dxa"/>
            <w:vMerge/>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p>
        </w:tc>
        <w:tc>
          <w:tcPr>
            <w:tcW w:w="6946"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Испытуемый предпринял попытку справиться с коммуникативной задачей,</w:t>
            </w:r>
          </w:p>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но</w:t>
            </w:r>
          </w:p>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допустил фактические ошибки,</w:t>
            </w:r>
          </w:p>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и/или</w:t>
            </w:r>
          </w:p>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привёл менее 10 фраз по теме высказывания</w:t>
            </w:r>
          </w:p>
        </w:tc>
        <w:tc>
          <w:tcPr>
            <w:tcW w:w="1135"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0</w:t>
            </w:r>
          </w:p>
        </w:tc>
      </w:tr>
      <w:tr w:rsidR="002167AE" w:rsidRPr="00506D63" w:rsidTr="00FD797A">
        <w:trPr>
          <w:cantSplit/>
          <w:trHeight w:val="20"/>
        </w:trPr>
        <w:tc>
          <w:tcPr>
            <w:tcW w:w="1276"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М2</w:t>
            </w:r>
          </w:p>
        </w:tc>
        <w:tc>
          <w:tcPr>
            <w:tcW w:w="6946"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Учёт условий речевой ситуации</w:t>
            </w:r>
          </w:p>
        </w:tc>
        <w:tc>
          <w:tcPr>
            <w:tcW w:w="1135"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p>
        </w:tc>
      </w:tr>
      <w:tr w:rsidR="002167AE" w:rsidRPr="00506D63" w:rsidTr="00FD797A">
        <w:trPr>
          <w:cantSplit/>
          <w:trHeight w:val="20"/>
        </w:trPr>
        <w:tc>
          <w:tcPr>
            <w:tcW w:w="1276" w:type="dxa"/>
            <w:vMerge w:val="restart"/>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p>
        </w:tc>
        <w:tc>
          <w:tcPr>
            <w:tcW w:w="6946"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Учтены условия речевой ситуации</w:t>
            </w:r>
          </w:p>
        </w:tc>
        <w:tc>
          <w:tcPr>
            <w:tcW w:w="1135"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1</w:t>
            </w:r>
          </w:p>
        </w:tc>
      </w:tr>
      <w:tr w:rsidR="002167AE" w:rsidRPr="00506D63" w:rsidTr="00FD797A">
        <w:trPr>
          <w:cantSplit/>
          <w:trHeight w:val="20"/>
        </w:trPr>
        <w:tc>
          <w:tcPr>
            <w:tcW w:w="1276" w:type="dxa"/>
            <w:vMerge/>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p>
        </w:tc>
        <w:tc>
          <w:tcPr>
            <w:tcW w:w="6946"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Условия речевой ситуации не учтены</w:t>
            </w:r>
          </w:p>
        </w:tc>
        <w:tc>
          <w:tcPr>
            <w:tcW w:w="1135"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0</w:t>
            </w:r>
          </w:p>
        </w:tc>
      </w:tr>
      <w:tr w:rsidR="002167AE" w:rsidRPr="00506D63" w:rsidTr="00FD797A">
        <w:trPr>
          <w:cantSplit/>
          <w:trHeight w:val="20"/>
        </w:trPr>
        <w:tc>
          <w:tcPr>
            <w:tcW w:w="1276"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М3</w:t>
            </w:r>
          </w:p>
        </w:tc>
        <w:tc>
          <w:tcPr>
            <w:tcW w:w="6946"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Речевое оформление монологического высказывания (МР)</w:t>
            </w:r>
          </w:p>
        </w:tc>
        <w:tc>
          <w:tcPr>
            <w:tcW w:w="1135"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p>
        </w:tc>
      </w:tr>
      <w:tr w:rsidR="002167AE" w:rsidRPr="00506D63" w:rsidTr="00FD797A">
        <w:trPr>
          <w:cantSplit/>
          <w:trHeight w:val="20"/>
        </w:trPr>
        <w:tc>
          <w:tcPr>
            <w:tcW w:w="1276" w:type="dxa"/>
            <w:vMerge w:val="restart"/>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p>
        </w:tc>
        <w:tc>
          <w:tcPr>
            <w:tcW w:w="6946"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Высказывание характеризуется смысловой цельностью, речевой связностью и последовательностью изложения: логические ошибки отсутствуют, последовательность изложения не нарушена</w:t>
            </w:r>
          </w:p>
        </w:tc>
        <w:tc>
          <w:tcPr>
            <w:tcW w:w="1135"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1</w:t>
            </w:r>
          </w:p>
        </w:tc>
      </w:tr>
      <w:tr w:rsidR="002167AE" w:rsidRPr="00506D63" w:rsidTr="00FD797A">
        <w:trPr>
          <w:cantSplit/>
          <w:trHeight w:val="20"/>
        </w:trPr>
        <w:tc>
          <w:tcPr>
            <w:tcW w:w="1276" w:type="dxa"/>
            <w:vMerge/>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p>
        </w:tc>
        <w:tc>
          <w:tcPr>
            <w:tcW w:w="6946"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Высказывание нелогично, изложение непоследовательно. Присутствуют логические ошибки (одна или более)</w:t>
            </w:r>
          </w:p>
        </w:tc>
        <w:tc>
          <w:tcPr>
            <w:tcW w:w="1135"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0</w:t>
            </w:r>
          </w:p>
        </w:tc>
      </w:tr>
      <w:tr w:rsidR="002167AE" w:rsidRPr="00506D63" w:rsidTr="00FD797A">
        <w:trPr>
          <w:cantSplit/>
          <w:trHeight w:val="20"/>
        </w:trPr>
        <w:tc>
          <w:tcPr>
            <w:tcW w:w="1276" w:type="dxa"/>
            <w:tcBorders>
              <w:top w:val="single" w:sz="4" w:space="0" w:color="auto"/>
              <w:left w:val="single" w:sz="4" w:space="0" w:color="auto"/>
              <w:bottom w:val="single" w:sz="4" w:space="0" w:color="auto"/>
              <w:right w:val="single" w:sz="4" w:space="0" w:color="auto"/>
            </w:tcBorders>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p>
        </w:tc>
        <w:tc>
          <w:tcPr>
            <w:tcW w:w="6946" w:type="dxa"/>
            <w:tcBorders>
              <w:top w:val="single" w:sz="4" w:space="0" w:color="auto"/>
              <w:left w:val="single" w:sz="4" w:space="0" w:color="auto"/>
              <w:bottom w:val="single" w:sz="4" w:space="0" w:color="auto"/>
              <w:right w:val="single" w:sz="4" w:space="0" w:color="auto"/>
            </w:tcBorders>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Максимальное количество баллов</w:t>
            </w:r>
          </w:p>
        </w:tc>
        <w:tc>
          <w:tcPr>
            <w:tcW w:w="1135" w:type="dxa"/>
            <w:tcBorders>
              <w:top w:val="single" w:sz="4" w:space="0" w:color="auto"/>
              <w:left w:val="single" w:sz="4" w:space="0" w:color="auto"/>
              <w:bottom w:val="single" w:sz="4" w:space="0" w:color="auto"/>
              <w:right w:val="single" w:sz="4" w:space="0" w:color="auto"/>
            </w:tcBorders>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3</w:t>
            </w:r>
          </w:p>
        </w:tc>
      </w:tr>
    </w:tbl>
    <w:p w:rsidR="002167AE" w:rsidRPr="00A95D5A" w:rsidRDefault="002167AE" w:rsidP="002167AE">
      <w:pPr>
        <w:spacing w:after="0" w:line="240" w:lineRule="auto"/>
        <w:ind w:firstLine="567"/>
        <w:contextualSpacing/>
        <w:jc w:val="both"/>
        <w:rPr>
          <w:rFonts w:ascii="Times New Roman" w:eastAsia="Calibri" w:hAnsi="Times New Roman" w:cs="Times New Roman"/>
          <w:sz w:val="20"/>
          <w:szCs w:val="26"/>
          <w:lang w:eastAsia="ru-RU"/>
        </w:rPr>
      </w:pPr>
    </w:p>
    <w:p w:rsidR="002167AE" w:rsidRDefault="002167AE" w:rsidP="002167AE">
      <w:pPr>
        <w:spacing w:after="0" w:line="240" w:lineRule="auto"/>
        <w:ind w:firstLine="709"/>
        <w:contextualSpacing/>
        <w:jc w:val="both"/>
        <w:rPr>
          <w:rFonts w:ascii="Times New Roman" w:eastAsia="Calibri" w:hAnsi="Times New Roman" w:cs="Times New Roman"/>
          <w:sz w:val="28"/>
          <w:szCs w:val="28"/>
          <w:lang w:eastAsia="ru-RU"/>
        </w:rPr>
      </w:pPr>
    </w:p>
    <w:p w:rsidR="00FD797A" w:rsidRDefault="00FD797A" w:rsidP="002167AE">
      <w:pPr>
        <w:spacing w:after="0" w:line="240" w:lineRule="auto"/>
        <w:ind w:firstLine="709"/>
        <w:contextualSpacing/>
        <w:jc w:val="both"/>
        <w:rPr>
          <w:rFonts w:ascii="Times New Roman" w:eastAsia="Calibri" w:hAnsi="Times New Roman" w:cs="Times New Roman"/>
          <w:sz w:val="28"/>
          <w:szCs w:val="28"/>
          <w:lang w:eastAsia="ru-RU"/>
        </w:rPr>
      </w:pPr>
    </w:p>
    <w:p w:rsidR="00FD797A" w:rsidRPr="00076B68" w:rsidRDefault="00FD797A" w:rsidP="002167AE">
      <w:pPr>
        <w:spacing w:after="0" w:line="240" w:lineRule="auto"/>
        <w:ind w:firstLine="709"/>
        <w:contextualSpacing/>
        <w:jc w:val="both"/>
        <w:rPr>
          <w:rFonts w:ascii="Times New Roman" w:eastAsia="Calibri" w:hAnsi="Times New Roman" w:cs="Times New Roman"/>
          <w:sz w:val="28"/>
          <w:szCs w:val="28"/>
          <w:lang w:eastAsia="ru-RU"/>
        </w:rPr>
      </w:pPr>
    </w:p>
    <w:p w:rsidR="00586474" w:rsidRDefault="00586474" w:rsidP="002167AE">
      <w:pPr>
        <w:tabs>
          <w:tab w:val="left" w:pos="7088"/>
        </w:tabs>
        <w:spacing w:after="0" w:line="240" w:lineRule="auto"/>
        <w:ind w:right="849" w:firstLine="709"/>
        <w:jc w:val="center"/>
        <w:rPr>
          <w:rFonts w:ascii="Times New Roman" w:eastAsia="Calibri" w:hAnsi="Times New Roman" w:cs="Times New Roman"/>
          <w:b/>
          <w:sz w:val="28"/>
          <w:szCs w:val="28"/>
          <w:lang w:eastAsia="ru-RU"/>
        </w:rPr>
      </w:pPr>
    </w:p>
    <w:p w:rsidR="00586474" w:rsidRDefault="00586474" w:rsidP="002167AE">
      <w:pPr>
        <w:tabs>
          <w:tab w:val="left" w:pos="7088"/>
        </w:tabs>
        <w:spacing w:after="0" w:line="240" w:lineRule="auto"/>
        <w:ind w:right="849" w:firstLine="709"/>
        <w:jc w:val="center"/>
        <w:rPr>
          <w:rFonts w:ascii="Times New Roman" w:eastAsia="Calibri" w:hAnsi="Times New Roman" w:cs="Times New Roman"/>
          <w:b/>
          <w:sz w:val="28"/>
          <w:szCs w:val="28"/>
          <w:lang w:eastAsia="ru-RU"/>
        </w:rPr>
      </w:pPr>
    </w:p>
    <w:p w:rsidR="002167AE" w:rsidRPr="00076B68" w:rsidRDefault="002167AE" w:rsidP="002167AE">
      <w:pPr>
        <w:tabs>
          <w:tab w:val="left" w:pos="7088"/>
        </w:tabs>
        <w:spacing w:after="0" w:line="240" w:lineRule="auto"/>
        <w:ind w:right="849" w:firstLine="709"/>
        <w:jc w:val="center"/>
        <w:rPr>
          <w:rFonts w:ascii="Times New Roman" w:eastAsia="Calibri" w:hAnsi="Times New Roman" w:cs="Times New Roman"/>
          <w:i/>
          <w:sz w:val="28"/>
          <w:szCs w:val="28"/>
          <w:lang w:eastAsia="ru-RU"/>
        </w:rPr>
      </w:pPr>
      <w:r w:rsidRPr="00076B68">
        <w:rPr>
          <w:rFonts w:ascii="Times New Roman" w:eastAsia="Calibri" w:hAnsi="Times New Roman" w:cs="Times New Roman"/>
          <w:b/>
          <w:sz w:val="28"/>
          <w:szCs w:val="28"/>
          <w:lang w:eastAsia="ru-RU"/>
        </w:rPr>
        <w:lastRenderedPageBreak/>
        <w:t>Задание 4. Диалог</w:t>
      </w:r>
    </w:p>
    <w:p w:rsidR="002167AE" w:rsidRPr="007D1750" w:rsidRDefault="002167AE" w:rsidP="002167AE">
      <w:pPr>
        <w:tabs>
          <w:tab w:val="left" w:pos="7088"/>
        </w:tabs>
        <w:spacing w:after="0" w:line="240" w:lineRule="auto"/>
        <w:ind w:right="849" w:firstLine="567"/>
        <w:contextualSpacing/>
        <w:jc w:val="right"/>
        <w:rPr>
          <w:rFonts w:ascii="Times New Roman" w:eastAsia="Calibri" w:hAnsi="Times New Roman" w:cs="Times New Roman"/>
          <w:i/>
          <w:sz w:val="26"/>
          <w:szCs w:val="26"/>
          <w:lang w:eastAsia="ru-RU"/>
        </w:rPr>
      </w:pPr>
    </w:p>
    <w:tbl>
      <w:tblPr>
        <w:tblW w:w="494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384"/>
        <w:gridCol w:w="6946"/>
        <w:gridCol w:w="1134"/>
      </w:tblGrid>
      <w:tr w:rsidR="002167AE" w:rsidRPr="00506D63" w:rsidTr="00FD797A">
        <w:tc>
          <w:tcPr>
            <w:tcW w:w="1384" w:type="dxa"/>
          </w:tcPr>
          <w:p w:rsidR="002167AE" w:rsidRPr="00506D63" w:rsidRDefault="002167AE" w:rsidP="00FD797A">
            <w:pPr>
              <w:spacing w:after="0" w:line="240" w:lineRule="auto"/>
              <w:jc w:val="center"/>
              <w:rPr>
                <w:rFonts w:ascii="Times New Roman" w:eastAsia="Calibri" w:hAnsi="Times New Roman" w:cs="Times New Roman"/>
                <w:b/>
                <w:sz w:val="24"/>
                <w:szCs w:val="26"/>
                <w:lang w:eastAsia="ru-RU"/>
              </w:rPr>
            </w:pPr>
            <w:r w:rsidRPr="00506D63">
              <w:rPr>
                <w:rFonts w:ascii="Times New Roman" w:eastAsia="Calibri" w:hAnsi="Times New Roman" w:cs="Times New Roman"/>
                <w:b/>
                <w:sz w:val="24"/>
                <w:szCs w:val="26"/>
                <w:lang w:eastAsia="ru-RU"/>
              </w:rPr>
              <w:t>№</w:t>
            </w:r>
          </w:p>
        </w:tc>
        <w:tc>
          <w:tcPr>
            <w:tcW w:w="6946" w:type="dxa"/>
          </w:tcPr>
          <w:p w:rsidR="002167AE" w:rsidRPr="00506D63" w:rsidRDefault="002167AE" w:rsidP="00FD797A">
            <w:pPr>
              <w:spacing w:after="0" w:line="240" w:lineRule="auto"/>
              <w:jc w:val="center"/>
              <w:rPr>
                <w:rFonts w:ascii="Times New Roman" w:eastAsia="Calibri" w:hAnsi="Times New Roman" w:cs="Times New Roman"/>
                <w:b/>
                <w:sz w:val="24"/>
                <w:szCs w:val="26"/>
                <w:lang w:eastAsia="ru-RU"/>
              </w:rPr>
            </w:pPr>
            <w:r w:rsidRPr="00506D63">
              <w:rPr>
                <w:rFonts w:ascii="Times New Roman" w:eastAsia="Calibri" w:hAnsi="Times New Roman" w:cs="Times New Roman"/>
                <w:b/>
                <w:sz w:val="24"/>
                <w:szCs w:val="26"/>
                <w:lang w:eastAsia="ru-RU"/>
              </w:rPr>
              <w:t>Критерии оценивания диалога (Д)</w:t>
            </w:r>
          </w:p>
        </w:tc>
        <w:tc>
          <w:tcPr>
            <w:tcW w:w="1134" w:type="dxa"/>
          </w:tcPr>
          <w:p w:rsidR="002167AE" w:rsidRPr="00506D63" w:rsidRDefault="002167AE" w:rsidP="00FD797A">
            <w:pPr>
              <w:spacing w:after="0" w:line="240" w:lineRule="auto"/>
              <w:contextualSpacing/>
              <w:jc w:val="both"/>
              <w:rPr>
                <w:rFonts w:ascii="Times New Roman" w:eastAsia="Calibri" w:hAnsi="Times New Roman" w:cs="Times New Roman"/>
                <w:sz w:val="24"/>
                <w:szCs w:val="26"/>
                <w:lang w:eastAsia="ru-RU"/>
              </w:rPr>
            </w:pPr>
            <w:r w:rsidRPr="00506D63">
              <w:rPr>
                <w:rFonts w:ascii="Times New Roman" w:eastAsia="Calibri" w:hAnsi="Times New Roman" w:cs="Times New Roman"/>
                <w:b/>
                <w:sz w:val="24"/>
                <w:szCs w:val="26"/>
                <w:lang w:eastAsia="ru-RU"/>
              </w:rPr>
              <w:t>Баллы</w:t>
            </w:r>
          </w:p>
        </w:tc>
      </w:tr>
      <w:tr w:rsidR="002167AE" w:rsidRPr="00506D63" w:rsidTr="00FD797A">
        <w:tc>
          <w:tcPr>
            <w:tcW w:w="1384"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6"/>
                <w:lang w:eastAsia="ru-RU"/>
              </w:rPr>
            </w:pPr>
            <w:r w:rsidRPr="00506D63">
              <w:rPr>
                <w:rFonts w:ascii="Times New Roman" w:eastAsia="Calibri" w:hAnsi="Times New Roman" w:cs="Times New Roman"/>
                <w:b/>
                <w:sz w:val="24"/>
                <w:szCs w:val="26"/>
                <w:lang w:eastAsia="ru-RU"/>
              </w:rPr>
              <w:t>Д1</w:t>
            </w:r>
          </w:p>
        </w:tc>
        <w:tc>
          <w:tcPr>
            <w:tcW w:w="6946"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6"/>
                <w:lang w:eastAsia="ru-RU"/>
              </w:rPr>
            </w:pPr>
            <w:r w:rsidRPr="00506D63">
              <w:rPr>
                <w:rFonts w:ascii="Times New Roman" w:eastAsia="Calibri" w:hAnsi="Times New Roman" w:cs="Times New Roman"/>
                <w:b/>
                <w:sz w:val="24"/>
                <w:szCs w:val="26"/>
                <w:lang w:eastAsia="ru-RU"/>
              </w:rPr>
              <w:t>Выполнение коммуникативной задачи</w:t>
            </w:r>
          </w:p>
        </w:tc>
        <w:tc>
          <w:tcPr>
            <w:tcW w:w="1134"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6"/>
                <w:lang w:eastAsia="ru-RU"/>
              </w:rPr>
            </w:pPr>
          </w:p>
        </w:tc>
      </w:tr>
      <w:tr w:rsidR="002167AE" w:rsidRPr="00506D63" w:rsidTr="00FD797A">
        <w:tc>
          <w:tcPr>
            <w:tcW w:w="1384" w:type="dxa"/>
            <w:vMerge w:val="restart"/>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6"/>
                <w:lang w:eastAsia="ru-RU"/>
              </w:rPr>
            </w:pPr>
          </w:p>
        </w:tc>
        <w:tc>
          <w:tcPr>
            <w:tcW w:w="6946"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6"/>
                <w:lang w:eastAsia="ru-RU"/>
              </w:rPr>
            </w:pPr>
            <w:r w:rsidRPr="00506D63">
              <w:rPr>
                <w:rFonts w:ascii="Times New Roman" w:eastAsia="Calibri" w:hAnsi="Times New Roman" w:cs="Times New Roman"/>
                <w:sz w:val="24"/>
                <w:szCs w:val="26"/>
                <w:lang w:eastAsia="ru-RU"/>
              </w:rPr>
              <w:t xml:space="preserve">Участник итогового собеседования справился с коммуникативной задачей.  </w:t>
            </w:r>
          </w:p>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6"/>
                <w:lang w:eastAsia="ru-RU"/>
              </w:rPr>
            </w:pPr>
            <w:r w:rsidRPr="00506D63">
              <w:rPr>
                <w:rFonts w:ascii="Times New Roman" w:eastAsia="Calibri" w:hAnsi="Times New Roman" w:cs="Times New Roman"/>
                <w:sz w:val="24"/>
                <w:szCs w:val="26"/>
                <w:lang w:eastAsia="ru-RU"/>
              </w:rPr>
              <w:t>Даны ответы на все вопросы в диалоге</w:t>
            </w:r>
          </w:p>
        </w:tc>
        <w:tc>
          <w:tcPr>
            <w:tcW w:w="1134"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6"/>
                <w:lang w:eastAsia="ru-RU"/>
              </w:rPr>
            </w:pPr>
            <w:r w:rsidRPr="00506D63">
              <w:rPr>
                <w:rFonts w:ascii="Times New Roman" w:eastAsia="Calibri" w:hAnsi="Times New Roman" w:cs="Times New Roman"/>
                <w:sz w:val="24"/>
                <w:szCs w:val="26"/>
                <w:lang w:eastAsia="ru-RU"/>
              </w:rPr>
              <w:t>1</w:t>
            </w:r>
          </w:p>
        </w:tc>
      </w:tr>
      <w:tr w:rsidR="002167AE" w:rsidRPr="00506D63" w:rsidTr="00FD797A">
        <w:tc>
          <w:tcPr>
            <w:tcW w:w="1384" w:type="dxa"/>
            <w:vMerge/>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6"/>
                <w:lang w:eastAsia="ru-RU"/>
              </w:rPr>
            </w:pPr>
          </w:p>
        </w:tc>
        <w:tc>
          <w:tcPr>
            <w:tcW w:w="6946"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6"/>
                <w:lang w:eastAsia="ru-RU"/>
              </w:rPr>
            </w:pPr>
            <w:r w:rsidRPr="00506D63">
              <w:rPr>
                <w:rFonts w:ascii="Times New Roman" w:eastAsia="Calibri" w:hAnsi="Times New Roman" w:cs="Times New Roman"/>
                <w:sz w:val="24"/>
                <w:szCs w:val="26"/>
                <w:lang w:eastAsia="ru-RU"/>
              </w:rPr>
              <w:t>Ответы на вопросы не даны</w:t>
            </w:r>
          </w:p>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6"/>
                <w:lang w:eastAsia="ru-RU"/>
              </w:rPr>
            </w:pPr>
            <w:r w:rsidRPr="00506D63">
              <w:rPr>
                <w:rFonts w:ascii="Times New Roman" w:eastAsia="Calibri" w:hAnsi="Times New Roman" w:cs="Times New Roman"/>
                <w:b/>
                <w:sz w:val="24"/>
                <w:szCs w:val="26"/>
                <w:lang w:eastAsia="ru-RU"/>
              </w:rPr>
              <w:t>или</w:t>
            </w:r>
          </w:p>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6"/>
                <w:lang w:eastAsia="ru-RU"/>
              </w:rPr>
            </w:pPr>
            <w:r w:rsidRPr="00506D63">
              <w:rPr>
                <w:rFonts w:ascii="Times New Roman" w:eastAsia="Calibri" w:hAnsi="Times New Roman" w:cs="Times New Roman"/>
                <w:sz w:val="24"/>
                <w:szCs w:val="26"/>
                <w:lang w:eastAsia="ru-RU"/>
              </w:rPr>
              <w:t>даны односложные ответы</w:t>
            </w:r>
          </w:p>
        </w:tc>
        <w:tc>
          <w:tcPr>
            <w:tcW w:w="1134"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6"/>
                <w:lang w:eastAsia="ru-RU"/>
              </w:rPr>
            </w:pPr>
            <w:r w:rsidRPr="00506D63">
              <w:rPr>
                <w:rFonts w:ascii="Times New Roman" w:eastAsia="Calibri" w:hAnsi="Times New Roman" w:cs="Times New Roman"/>
                <w:sz w:val="24"/>
                <w:szCs w:val="26"/>
                <w:lang w:eastAsia="ru-RU"/>
              </w:rPr>
              <w:t>0</w:t>
            </w:r>
          </w:p>
        </w:tc>
      </w:tr>
      <w:tr w:rsidR="002167AE" w:rsidRPr="00506D63" w:rsidTr="00FD797A">
        <w:trPr>
          <w:trHeight w:val="295"/>
        </w:trPr>
        <w:tc>
          <w:tcPr>
            <w:tcW w:w="1384" w:type="dxa"/>
            <w:tcBorders>
              <w:top w:val="single" w:sz="4" w:space="0" w:color="auto"/>
              <w:left w:val="single" w:sz="4" w:space="0" w:color="auto"/>
              <w:right w:val="single" w:sz="4" w:space="0" w:color="auto"/>
            </w:tcBorders>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6"/>
                <w:lang w:eastAsia="ru-RU"/>
              </w:rPr>
            </w:pPr>
            <w:r w:rsidRPr="00506D63">
              <w:rPr>
                <w:rFonts w:ascii="Times New Roman" w:eastAsia="Calibri" w:hAnsi="Times New Roman" w:cs="Times New Roman"/>
                <w:b/>
                <w:sz w:val="24"/>
                <w:szCs w:val="26"/>
                <w:lang w:eastAsia="ru-RU"/>
              </w:rPr>
              <w:t>Д2</w:t>
            </w:r>
          </w:p>
        </w:tc>
        <w:tc>
          <w:tcPr>
            <w:tcW w:w="6946" w:type="dxa"/>
            <w:tcBorders>
              <w:top w:val="single" w:sz="4" w:space="0" w:color="auto"/>
              <w:left w:val="single" w:sz="4" w:space="0" w:color="auto"/>
              <w:bottom w:val="single" w:sz="4" w:space="0" w:color="auto"/>
              <w:right w:val="single" w:sz="4" w:space="0" w:color="auto"/>
            </w:tcBorders>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6"/>
                <w:lang w:eastAsia="ru-RU"/>
              </w:rPr>
            </w:pPr>
            <w:r w:rsidRPr="00506D63">
              <w:rPr>
                <w:rFonts w:ascii="Times New Roman" w:eastAsia="Calibri" w:hAnsi="Times New Roman" w:cs="Times New Roman"/>
                <w:b/>
                <w:sz w:val="24"/>
                <w:szCs w:val="26"/>
                <w:lang w:eastAsia="ru-RU"/>
              </w:rPr>
              <w:t>Учёт условий речевой ситуации</w:t>
            </w:r>
          </w:p>
        </w:tc>
        <w:tc>
          <w:tcPr>
            <w:tcW w:w="1134" w:type="dxa"/>
            <w:tcBorders>
              <w:top w:val="single" w:sz="4" w:space="0" w:color="auto"/>
              <w:left w:val="single" w:sz="4" w:space="0" w:color="auto"/>
              <w:bottom w:val="single" w:sz="4" w:space="0" w:color="auto"/>
              <w:right w:val="single" w:sz="4" w:space="0" w:color="auto"/>
            </w:tcBorders>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6"/>
                <w:lang w:eastAsia="ru-RU"/>
              </w:rPr>
            </w:pPr>
          </w:p>
        </w:tc>
      </w:tr>
      <w:tr w:rsidR="002167AE" w:rsidRPr="00506D63" w:rsidTr="00FD797A">
        <w:trPr>
          <w:trHeight w:val="333"/>
        </w:trPr>
        <w:tc>
          <w:tcPr>
            <w:tcW w:w="1384" w:type="dxa"/>
            <w:vMerge w:val="restart"/>
            <w:tcBorders>
              <w:left w:val="single" w:sz="4" w:space="0" w:color="auto"/>
              <w:right w:val="single" w:sz="4" w:space="0" w:color="auto"/>
            </w:tcBorders>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6"/>
                <w:lang w:eastAsia="ru-RU"/>
              </w:rPr>
            </w:pPr>
          </w:p>
        </w:tc>
        <w:tc>
          <w:tcPr>
            <w:tcW w:w="6946" w:type="dxa"/>
            <w:tcBorders>
              <w:top w:val="single" w:sz="4" w:space="0" w:color="auto"/>
              <w:left w:val="single" w:sz="4" w:space="0" w:color="auto"/>
              <w:bottom w:val="single" w:sz="4" w:space="0" w:color="auto"/>
              <w:right w:val="single" w:sz="4" w:space="0" w:color="auto"/>
            </w:tcBorders>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6"/>
                <w:lang w:eastAsia="ru-RU"/>
              </w:rPr>
            </w:pPr>
            <w:r w:rsidRPr="00506D63">
              <w:rPr>
                <w:rFonts w:ascii="Times New Roman" w:eastAsia="Calibri" w:hAnsi="Times New Roman" w:cs="Times New Roman"/>
                <w:sz w:val="24"/>
                <w:szCs w:val="26"/>
                <w:lang w:eastAsia="ru-RU"/>
              </w:rPr>
              <w:t>Учтены условия речевой ситуации</w:t>
            </w:r>
          </w:p>
        </w:tc>
        <w:tc>
          <w:tcPr>
            <w:tcW w:w="1134" w:type="dxa"/>
            <w:tcBorders>
              <w:top w:val="single" w:sz="4" w:space="0" w:color="auto"/>
              <w:left w:val="single" w:sz="4" w:space="0" w:color="auto"/>
              <w:bottom w:val="single" w:sz="4" w:space="0" w:color="auto"/>
              <w:right w:val="single" w:sz="4" w:space="0" w:color="auto"/>
            </w:tcBorders>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6"/>
                <w:lang w:eastAsia="ru-RU"/>
              </w:rPr>
            </w:pPr>
            <w:r w:rsidRPr="00506D63">
              <w:rPr>
                <w:rFonts w:ascii="Times New Roman" w:eastAsia="Calibri" w:hAnsi="Times New Roman" w:cs="Times New Roman"/>
                <w:sz w:val="24"/>
                <w:szCs w:val="26"/>
                <w:lang w:eastAsia="ru-RU"/>
              </w:rPr>
              <w:t>1</w:t>
            </w:r>
          </w:p>
        </w:tc>
      </w:tr>
      <w:tr w:rsidR="002167AE" w:rsidRPr="00506D63" w:rsidTr="00FD797A">
        <w:trPr>
          <w:trHeight w:val="164"/>
        </w:trPr>
        <w:tc>
          <w:tcPr>
            <w:tcW w:w="1384" w:type="dxa"/>
            <w:vMerge/>
            <w:tcBorders>
              <w:left w:val="single" w:sz="4" w:space="0" w:color="auto"/>
              <w:bottom w:val="single" w:sz="4" w:space="0" w:color="auto"/>
              <w:right w:val="single" w:sz="4" w:space="0" w:color="auto"/>
            </w:tcBorders>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6"/>
                <w:lang w:eastAsia="ru-RU"/>
              </w:rPr>
            </w:pPr>
          </w:p>
        </w:tc>
        <w:tc>
          <w:tcPr>
            <w:tcW w:w="6946" w:type="dxa"/>
            <w:tcBorders>
              <w:top w:val="single" w:sz="4" w:space="0" w:color="auto"/>
              <w:left w:val="single" w:sz="4" w:space="0" w:color="auto"/>
              <w:bottom w:val="single" w:sz="4" w:space="0" w:color="auto"/>
              <w:right w:val="single" w:sz="4" w:space="0" w:color="auto"/>
            </w:tcBorders>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6"/>
                <w:lang w:eastAsia="ru-RU"/>
              </w:rPr>
            </w:pPr>
            <w:r w:rsidRPr="00506D63">
              <w:rPr>
                <w:rFonts w:ascii="Times New Roman" w:eastAsia="Calibri" w:hAnsi="Times New Roman" w:cs="Times New Roman"/>
                <w:sz w:val="24"/>
                <w:szCs w:val="26"/>
                <w:lang w:eastAsia="ru-RU"/>
              </w:rPr>
              <w:t>Условия речевой ситуации не учтены</w:t>
            </w:r>
          </w:p>
        </w:tc>
        <w:tc>
          <w:tcPr>
            <w:tcW w:w="1134" w:type="dxa"/>
            <w:tcBorders>
              <w:top w:val="single" w:sz="4" w:space="0" w:color="auto"/>
              <w:left w:val="single" w:sz="4" w:space="0" w:color="auto"/>
              <w:bottom w:val="single" w:sz="4" w:space="0" w:color="auto"/>
              <w:right w:val="single" w:sz="4" w:space="0" w:color="auto"/>
            </w:tcBorders>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6"/>
                <w:lang w:eastAsia="ru-RU"/>
              </w:rPr>
            </w:pPr>
            <w:r w:rsidRPr="00506D63">
              <w:rPr>
                <w:rFonts w:ascii="Times New Roman" w:eastAsia="Calibri" w:hAnsi="Times New Roman" w:cs="Times New Roman"/>
                <w:sz w:val="24"/>
                <w:szCs w:val="26"/>
                <w:lang w:eastAsia="ru-RU"/>
              </w:rPr>
              <w:t>0</w:t>
            </w:r>
          </w:p>
        </w:tc>
      </w:tr>
      <w:tr w:rsidR="002167AE" w:rsidRPr="00506D63" w:rsidTr="00FD797A">
        <w:trPr>
          <w:trHeight w:val="187"/>
        </w:trPr>
        <w:tc>
          <w:tcPr>
            <w:tcW w:w="1384" w:type="dxa"/>
            <w:tcBorders>
              <w:top w:val="single" w:sz="4" w:space="0" w:color="auto"/>
              <w:left w:val="single" w:sz="4" w:space="0" w:color="auto"/>
              <w:bottom w:val="single" w:sz="4" w:space="0" w:color="auto"/>
              <w:right w:val="single" w:sz="4" w:space="0" w:color="auto"/>
            </w:tcBorders>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6"/>
                <w:lang w:eastAsia="ru-RU"/>
              </w:rPr>
            </w:pPr>
          </w:p>
        </w:tc>
        <w:tc>
          <w:tcPr>
            <w:tcW w:w="6946" w:type="dxa"/>
            <w:tcBorders>
              <w:top w:val="single" w:sz="4" w:space="0" w:color="auto"/>
              <w:left w:val="single" w:sz="4" w:space="0" w:color="auto"/>
              <w:bottom w:val="single" w:sz="4" w:space="0" w:color="auto"/>
              <w:right w:val="single" w:sz="4" w:space="0" w:color="auto"/>
            </w:tcBorders>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6"/>
                <w:lang w:eastAsia="ru-RU"/>
              </w:rPr>
            </w:pPr>
            <w:r w:rsidRPr="00506D63">
              <w:rPr>
                <w:rFonts w:ascii="Times New Roman" w:eastAsia="Calibri" w:hAnsi="Times New Roman" w:cs="Times New Roman"/>
                <w:b/>
                <w:sz w:val="24"/>
                <w:szCs w:val="26"/>
                <w:lang w:eastAsia="ru-RU"/>
              </w:rPr>
              <w:t xml:space="preserve">Максимальное количество баллов </w:t>
            </w:r>
          </w:p>
        </w:tc>
        <w:tc>
          <w:tcPr>
            <w:tcW w:w="1134" w:type="dxa"/>
            <w:tcBorders>
              <w:top w:val="single" w:sz="4" w:space="0" w:color="auto"/>
              <w:left w:val="single" w:sz="4" w:space="0" w:color="auto"/>
              <w:bottom w:val="single" w:sz="4" w:space="0" w:color="auto"/>
              <w:right w:val="single" w:sz="4" w:space="0" w:color="auto"/>
            </w:tcBorders>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6"/>
                <w:lang w:eastAsia="ru-RU"/>
              </w:rPr>
            </w:pPr>
            <w:r w:rsidRPr="00506D63">
              <w:rPr>
                <w:rFonts w:ascii="Times New Roman" w:eastAsia="Calibri" w:hAnsi="Times New Roman" w:cs="Times New Roman"/>
                <w:b/>
                <w:sz w:val="24"/>
                <w:szCs w:val="26"/>
                <w:lang w:eastAsia="ru-RU"/>
              </w:rPr>
              <w:t>2</w:t>
            </w:r>
          </w:p>
        </w:tc>
      </w:tr>
    </w:tbl>
    <w:p w:rsidR="002167AE" w:rsidRPr="007D1750" w:rsidRDefault="002167AE" w:rsidP="002167AE">
      <w:pPr>
        <w:tabs>
          <w:tab w:val="center" w:pos="4677"/>
          <w:tab w:val="right" w:pos="9355"/>
        </w:tabs>
        <w:spacing w:after="0" w:line="240" w:lineRule="auto"/>
        <w:ind w:firstLine="720"/>
        <w:contextualSpacing/>
        <w:jc w:val="both"/>
        <w:rPr>
          <w:rFonts w:ascii="Times New Roman" w:eastAsia="Calibri" w:hAnsi="Times New Roman" w:cs="Times New Roman"/>
          <w:b/>
          <w:sz w:val="26"/>
          <w:szCs w:val="26"/>
          <w:lang w:eastAsia="ru-RU"/>
        </w:rPr>
      </w:pPr>
    </w:p>
    <w:p w:rsidR="002167AE" w:rsidRPr="00076B68" w:rsidRDefault="002167AE" w:rsidP="002167AE">
      <w:pPr>
        <w:spacing w:after="0" w:line="240" w:lineRule="auto"/>
        <w:ind w:right="-1" w:firstLine="709"/>
        <w:contextualSpacing/>
        <w:jc w:val="both"/>
        <w:rPr>
          <w:rFonts w:ascii="Times New Roman" w:eastAsia="Calibri" w:hAnsi="Times New Roman" w:cs="Times New Roman"/>
          <w:b/>
          <w:sz w:val="28"/>
          <w:szCs w:val="28"/>
          <w:lang w:eastAsia="ru-RU"/>
        </w:rPr>
      </w:pPr>
      <w:r w:rsidRPr="00076B68">
        <w:rPr>
          <w:rFonts w:ascii="Times New Roman" w:eastAsia="Calibri" w:hAnsi="Times New Roman" w:cs="Times New Roman"/>
          <w:b/>
          <w:sz w:val="28"/>
          <w:szCs w:val="28"/>
          <w:lang w:eastAsia="ru-RU"/>
        </w:rPr>
        <w:t xml:space="preserve">Общее количество баллов за выполнение всей работы – </w:t>
      </w:r>
      <w:r w:rsidR="004D7ED9">
        <w:rPr>
          <w:rFonts w:ascii="Times New Roman" w:eastAsia="Calibri" w:hAnsi="Times New Roman" w:cs="Times New Roman"/>
          <w:b/>
          <w:sz w:val="28"/>
          <w:szCs w:val="28"/>
          <w:lang w:eastAsia="ru-RU"/>
        </w:rPr>
        <w:t>1</w:t>
      </w:r>
      <w:r w:rsidRPr="00076B68">
        <w:rPr>
          <w:rFonts w:ascii="Times New Roman" w:eastAsia="Calibri" w:hAnsi="Times New Roman" w:cs="Times New Roman"/>
          <w:b/>
          <w:sz w:val="28"/>
          <w:szCs w:val="28"/>
          <w:lang w:eastAsia="ru-RU"/>
        </w:rPr>
        <w:t>0.</w:t>
      </w:r>
    </w:p>
    <w:p w:rsidR="002167AE" w:rsidRDefault="002167AE" w:rsidP="002167AE">
      <w:pPr>
        <w:spacing w:after="0" w:line="240" w:lineRule="auto"/>
        <w:ind w:right="-1" w:firstLine="709"/>
        <w:contextualSpacing/>
        <w:jc w:val="both"/>
        <w:rPr>
          <w:rFonts w:ascii="Times New Roman" w:eastAsia="Calibri" w:hAnsi="Times New Roman" w:cs="Times New Roman"/>
          <w:b/>
          <w:sz w:val="28"/>
          <w:szCs w:val="24"/>
          <w:lang w:eastAsia="ru-RU"/>
        </w:rPr>
      </w:pPr>
      <w:r w:rsidRPr="00076B68">
        <w:rPr>
          <w:rFonts w:ascii="Times New Roman" w:eastAsia="Calibri" w:hAnsi="Times New Roman" w:cs="Times New Roman"/>
          <w:sz w:val="28"/>
          <w:szCs w:val="28"/>
          <w:lang w:eastAsia="ru-RU"/>
        </w:rPr>
        <w:t>Участник итогового собеседования получает зачёт в случае, если за выполнение всей работы он</w:t>
      </w:r>
      <w:r w:rsidRPr="00076B68">
        <w:rPr>
          <w:rFonts w:ascii="Times New Roman" w:eastAsia="Calibri" w:hAnsi="Times New Roman" w:cs="Times New Roman"/>
          <w:b/>
          <w:sz w:val="28"/>
          <w:szCs w:val="28"/>
          <w:lang w:eastAsia="ru-RU"/>
        </w:rPr>
        <w:t xml:space="preserve"> </w:t>
      </w:r>
      <w:r w:rsidRPr="00076B68">
        <w:rPr>
          <w:rFonts w:ascii="Times New Roman" w:eastAsia="Calibri" w:hAnsi="Times New Roman" w:cs="Times New Roman"/>
          <w:sz w:val="28"/>
          <w:szCs w:val="28"/>
          <w:lang w:eastAsia="ru-RU"/>
        </w:rPr>
        <w:t xml:space="preserve">набрал </w:t>
      </w:r>
      <w:r w:rsidR="004D7ED9" w:rsidRPr="004D7ED9">
        <w:rPr>
          <w:rFonts w:ascii="Times New Roman" w:eastAsia="Calibri" w:hAnsi="Times New Roman" w:cs="Times New Roman"/>
          <w:b/>
          <w:sz w:val="28"/>
          <w:szCs w:val="28"/>
          <w:lang w:eastAsia="ru-RU"/>
        </w:rPr>
        <w:t>5</w:t>
      </w:r>
      <w:r w:rsidRPr="004D7ED9">
        <w:rPr>
          <w:rFonts w:ascii="Times New Roman" w:eastAsia="Calibri" w:hAnsi="Times New Roman" w:cs="Times New Roman"/>
          <w:b/>
          <w:sz w:val="28"/>
          <w:szCs w:val="28"/>
          <w:lang w:eastAsia="ru-RU"/>
        </w:rPr>
        <w:t xml:space="preserve"> </w:t>
      </w:r>
      <w:r w:rsidRPr="00076B68">
        <w:rPr>
          <w:rFonts w:ascii="Times New Roman" w:eastAsia="Calibri" w:hAnsi="Times New Roman" w:cs="Times New Roman"/>
          <w:b/>
          <w:sz w:val="28"/>
          <w:szCs w:val="28"/>
          <w:lang w:eastAsia="ru-RU"/>
        </w:rPr>
        <w:t>или более баллов</w:t>
      </w:r>
      <w:r w:rsidRPr="00076B68">
        <w:rPr>
          <w:rFonts w:ascii="Times New Roman" w:eastAsia="Calibri" w:hAnsi="Times New Roman" w:cs="Times New Roman"/>
          <w:sz w:val="28"/>
          <w:szCs w:val="28"/>
          <w:lang w:eastAsia="ru-RU"/>
        </w:rPr>
        <w:t>.</w:t>
      </w:r>
      <w:r w:rsidRPr="00076B68">
        <w:rPr>
          <w:rFonts w:ascii="Times New Roman" w:eastAsia="Calibri" w:hAnsi="Times New Roman" w:cs="Times New Roman"/>
          <w:b/>
          <w:sz w:val="28"/>
          <w:szCs w:val="28"/>
          <w:lang w:eastAsia="ru-RU"/>
        </w:rPr>
        <w:t xml:space="preserve"> </w:t>
      </w:r>
    </w:p>
    <w:p w:rsidR="00B44A04" w:rsidRPr="00A20109" w:rsidRDefault="00B44A04" w:rsidP="00B44A04">
      <w:pPr>
        <w:shd w:val="clear" w:color="auto" w:fill="FFFFFF"/>
        <w:spacing w:before="225" w:after="225" w:line="240" w:lineRule="auto"/>
        <w:jc w:val="center"/>
        <w:rPr>
          <w:rFonts w:ascii="Times New Roman" w:eastAsia="Times New Roman" w:hAnsi="Times New Roman" w:cs="Times New Roman"/>
          <w:b/>
          <w:bCs/>
          <w:iCs/>
          <w:color w:val="000000" w:themeColor="text1"/>
          <w:sz w:val="28"/>
          <w:szCs w:val="28"/>
          <w:lang w:eastAsia="ru-RU"/>
        </w:rPr>
      </w:pPr>
      <w:r w:rsidRPr="00A20109">
        <w:rPr>
          <w:rFonts w:ascii="Times New Roman" w:eastAsia="Times New Roman" w:hAnsi="Times New Roman" w:cs="Times New Roman"/>
          <w:b/>
          <w:bCs/>
          <w:iCs/>
          <w:color w:val="000000" w:themeColor="text1"/>
          <w:sz w:val="28"/>
          <w:szCs w:val="28"/>
          <w:lang w:eastAsia="ru-RU"/>
        </w:rPr>
        <w:t>Категория участников</w:t>
      </w:r>
      <w:r>
        <w:rPr>
          <w:rFonts w:ascii="Times New Roman" w:eastAsia="Times New Roman" w:hAnsi="Times New Roman" w:cs="Times New Roman"/>
          <w:b/>
          <w:bCs/>
          <w:iCs/>
          <w:color w:val="000000" w:themeColor="text1"/>
          <w:sz w:val="28"/>
          <w:szCs w:val="28"/>
          <w:lang w:eastAsia="ru-RU"/>
        </w:rPr>
        <w:t>: слепые, поздноослепшие, слабовидящие</w:t>
      </w:r>
    </w:p>
    <w:tbl>
      <w:tblPr>
        <w:tblStyle w:val="af4"/>
        <w:tblW w:w="10137" w:type="dxa"/>
        <w:jc w:val="center"/>
        <w:tblLook w:val="04A0"/>
      </w:tblPr>
      <w:tblGrid>
        <w:gridCol w:w="2341"/>
        <w:gridCol w:w="2976"/>
        <w:gridCol w:w="2268"/>
        <w:gridCol w:w="2552"/>
      </w:tblGrid>
      <w:tr w:rsidR="00B44A04" w:rsidTr="00B20D67">
        <w:trPr>
          <w:jc w:val="center"/>
        </w:trPr>
        <w:tc>
          <w:tcPr>
            <w:tcW w:w="2341" w:type="dxa"/>
          </w:tcPr>
          <w:p w:rsidR="00B44A04" w:rsidRPr="00582BD0" w:rsidRDefault="00B44A04" w:rsidP="00B44A04">
            <w:pPr>
              <w:spacing w:before="225" w:after="225"/>
              <w:jc w:val="center"/>
              <w:rPr>
                <w:rFonts w:ascii="Times New Roman" w:eastAsia="Times New Roman" w:hAnsi="Times New Roman"/>
                <w:b/>
                <w:bCs/>
                <w:iCs/>
                <w:color w:val="000000" w:themeColor="text1"/>
                <w:sz w:val="24"/>
                <w:szCs w:val="24"/>
              </w:rPr>
            </w:pPr>
            <w:r w:rsidRPr="00582BD0">
              <w:rPr>
                <w:rFonts w:ascii="Times New Roman" w:eastAsia="Times New Roman" w:hAnsi="Times New Roman"/>
                <w:b/>
                <w:bCs/>
                <w:iCs/>
                <w:color w:val="000000" w:themeColor="text1"/>
                <w:sz w:val="24"/>
                <w:szCs w:val="24"/>
              </w:rPr>
              <w:t>Категория участников</w:t>
            </w:r>
          </w:p>
        </w:tc>
        <w:tc>
          <w:tcPr>
            <w:tcW w:w="2976" w:type="dxa"/>
          </w:tcPr>
          <w:p w:rsidR="00B44A04" w:rsidRPr="00582BD0" w:rsidRDefault="00B44A04" w:rsidP="00B44A04">
            <w:pPr>
              <w:spacing w:before="225" w:after="225"/>
              <w:jc w:val="center"/>
              <w:rPr>
                <w:rFonts w:ascii="Times New Roman" w:eastAsia="Times New Roman" w:hAnsi="Times New Roman"/>
                <w:b/>
                <w:bCs/>
                <w:iCs/>
                <w:color w:val="000000" w:themeColor="text1"/>
                <w:sz w:val="24"/>
                <w:szCs w:val="24"/>
              </w:rPr>
            </w:pPr>
            <w:r w:rsidRPr="00582BD0">
              <w:rPr>
                <w:rFonts w:ascii="Times New Roman" w:eastAsia="Times New Roman" w:hAnsi="Times New Roman"/>
                <w:b/>
                <w:bCs/>
                <w:iCs/>
                <w:color w:val="000000" w:themeColor="text1"/>
                <w:sz w:val="24"/>
                <w:szCs w:val="24"/>
              </w:rPr>
              <w:t xml:space="preserve">Подкатегории участников ИС </w:t>
            </w:r>
          </w:p>
        </w:tc>
        <w:tc>
          <w:tcPr>
            <w:tcW w:w="2268" w:type="dxa"/>
          </w:tcPr>
          <w:p w:rsidR="00B44A04" w:rsidRPr="00582BD0" w:rsidRDefault="00B44A04" w:rsidP="00B44A04">
            <w:pPr>
              <w:spacing w:before="225" w:after="225"/>
              <w:jc w:val="center"/>
              <w:rPr>
                <w:rFonts w:ascii="Times New Roman" w:eastAsia="Times New Roman" w:hAnsi="Times New Roman"/>
                <w:b/>
                <w:bCs/>
                <w:iCs/>
                <w:color w:val="000000" w:themeColor="text1"/>
                <w:sz w:val="24"/>
                <w:szCs w:val="24"/>
              </w:rPr>
            </w:pPr>
            <w:r w:rsidRPr="00582BD0">
              <w:rPr>
                <w:rFonts w:ascii="Times New Roman" w:eastAsia="Times New Roman" w:hAnsi="Times New Roman"/>
                <w:b/>
                <w:bCs/>
                <w:iCs/>
                <w:color w:val="000000" w:themeColor="text1"/>
                <w:sz w:val="24"/>
                <w:szCs w:val="24"/>
              </w:rPr>
              <w:t>Форма проведения ИС</w:t>
            </w:r>
          </w:p>
        </w:tc>
        <w:tc>
          <w:tcPr>
            <w:tcW w:w="2552" w:type="dxa"/>
          </w:tcPr>
          <w:p w:rsidR="00B44A04" w:rsidRPr="00582BD0" w:rsidRDefault="00B44A04" w:rsidP="00B44A04">
            <w:pPr>
              <w:spacing w:before="225" w:after="225"/>
              <w:jc w:val="center"/>
              <w:rPr>
                <w:rFonts w:ascii="Times New Roman" w:eastAsia="Times New Roman" w:hAnsi="Times New Roman"/>
                <w:b/>
                <w:bCs/>
                <w:iCs/>
                <w:color w:val="000000" w:themeColor="text1"/>
                <w:sz w:val="24"/>
                <w:szCs w:val="24"/>
              </w:rPr>
            </w:pPr>
            <w:r w:rsidRPr="00582BD0">
              <w:rPr>
                <w:rFonts w:ascii="Times New Roman" w:eastAsia="Times New Roman" w:hAnsi="Times New Roman"/>
                <w:b/>
                <w:bCs/>
                <w:iCs/>
                <w:color w:val="000000" w:themeColor="text1"/>
                <w:sz w:val="24"/>
                <w:szCs w:val="24"/>
              </w:rPr>
              <w:t>Результаты</w:t>
            </w:r>
          </w:p>
        </w:tc>
      </w:tr>
      <w:tr w:rsidR="00B44A04" w:rsidTr="00B20D67">
        <w:trPr>
          <w:jc w:val="center"/>
        </w:trPr>
        <w:tc>
          <w:tcPr>
            <w:tcW w:w="2341" w:type="dxa"/>
            <w:vMerge w:val="restart"/>
          </w:tcPr>
          <w:p w:rsidR="00B44A04" w:rsidRPr="00582BD0" w:rsidRDefault="00B44A04" w:rsidP="00B44A04">
            <w:pPr>
              <w:spacing w:before="225" w:after="225"/>
              <w:jc w:val="center"/>
              <w:rPr>
                <w:rFonts w:ascii="Times New Roman" w:eastAsia="Times New Roman" w:hAnsi="Times New Roman"/>
                <w:bCs/>
                <w:iCs/>
                <w:color w:val="000000" w:themeColor="text1"/>
                <w:sz w:val="24"/>
                <w:szCs w:val="24"/>
              </w:rPr>
            </w:pPr>
            <w:r w:rsidRPr="00582BD0">
              <w:rPr>
                <w:rFonts w:ascii="Times New Roman" w:eastAsia="Times New Roman" w:hAnsi="Times New Roman"/>
                <w:bCs/>
                <w:iCs/>
                <w:color w:val="000000" w:themeColor="text1"/>
                <w:sz w:val="24"/>
                <w:szCs w:val="24"/>
              </w:rPr>
              <w:t>Слепые, поздноослепшие</w:t>
            </w:r>
          </w:p>
        </w:tc>
        <w:tc>
          <w:tcPr>
            <w:tcW w:w="2976" w:type="dxa"/>
          </w:tcPr>
          <w:p w:rsidR="00B44A04" w:rsidRPr="00582BD0" w:rsidRDefault="00B44A04" w:rsidP="00B44A04">
            <w:pPr>
              <w:spacing w:before="225" w:after="225"/>
              <w:jc w:val="both"/>
              <w:rPr>
                <w:rFonts w:ascii="Times New Roman" w:eastAsia="Times New Roman" w:hAnsi="Times New Roman"/>
                <w:bCs/>
                <w:iCs/>
                <w:color w:val="000000" w:themeColor="text1"/>
                <w:sz w:val="24"/>
                <w:szCs w:val="24"/>
              </w:rPr>
            </w:pPr>
            <w:r w:rsidRPr="00582BD0">
              <w:rPr>
                <w:rFonts w:ascii="Times New Roman" w:eastAsia="Times New Roman" w:hAnsi="Times New Roman"/>
                <w:bCs/>
                <w:iCs/>
                <w:color w:val="000000" w:themeColor="text1"/>
                <w:sz w:val="24"/>
                <w:szCs w:val="24"/>
              </w:rPr>
              <w:t>Владеющие шрифтом Брайля</w:t>
            </w:r>
          </w:p>
        </w:tc>
        <w:tc>
          <w:tcPr>
            <w:tcW w:w="2268" w:type="dxa"/>
          </w:tcPr>
          <w:p w:rsidR="00B44A04" w:rsidRPr="00582BD0" w:rsidRDefault="00B44A04" w:rsidP="00B44A04">
            <w:pPr>
              <w:spacing w:before="225" w:after="225"/>
              <w:jc w:val="center"/>
              <w:rPr>
                <w:rFonts w:ascii="Times New Roman" w:eastAsia="Times New Roman" w:hAnsi="Times New Roman"/>
                <w:bCs/>
                <w:iCs/>
                <w:color w:val="000000" w:themeColor="text1"/>
                <w:sz w:val="24"/>
                <w:szCs w:val="24"/>
              </w:rPr>
            </w:pPr>
            <w:r w:rsidRPr="00582BD0">
              <w:rPr>
                <w:rFonts w:ascii="Times New Roman" w:eastAsia="Times New Roman" w:hAnsi="Times New Roman"/>
                <w:bCs/>
                <w:iCs/>
                <w:color w:val="000000" w:themeColor="text1"/>
                <w:sz w:val="24"/>
                <w:szCs w:val="24"/>
              </w:rPr>
              <w:t xml:space="preserve">устная </w:t>
            </w:r>
          </w:p>
        </w:tc>
        <w:tc>
          <w:tcPr>
            <w:tcW w:w="2552" w:type="dxa"/>
          </w:tcPr>
          <w:p w:rsidR="00B44A04" w:rsidRPr="00582BD0" w:rsidRDefault="00B20D67" w:rsidP="00B44A04">
            <w:pPr>
              <w:spacing w:before="225" w:after="225"/>
              <w:jc w:val="both"/>
              <w:rPr>
                <w:rFonts w:ascii="Times New Roman" w:eastAsia="Times New Roman" w:hAnsi="Times New Roman"/>
                <w:bCs/>
                <w:iCs/>
                <w:color w:val="000000" w:themeColor="text1"/>
                <w:sz w:val="24"/>
                <w:szCs w:val="24"/>
              </w:rPr>
            </w:pPr>
            <w:r>
              <w:rPr>
                <w:rFonts w:ascii="Times New Roman" w:eastAsia="Times New Roman" w:hAnsi="Times New Roman"/>
                <w:bCs/>
                <w:iCs/>
                <w:color w:val="000000" w:themeColor="text1"/>
                <w:sz w:val="24"/>
                <w:szCs w:val="24"/>
              </w:rPr>
              <w:t>о</w:t>
            </w:r>
            <w:r w:rsidR="00B44A04" w:rsidRPr="00582BD0">
              <w:rPr>
                <w:rFonts w:ascii="Times New Roman" w:eastAsia="Times New Roman" w:hAnsi="Times New Roman"/>
                <w:bCs/>
                <w:iCs/>
                <w:color w:val="000000" w:themeColor="text1"/>
                <w:sz w:val="24"/>
                <w:szCs w:val="24"/>
              </w:rPr>
              <w:t>бщее количество баллов за выполнение всей работы – 19</w:t>
            </w:r>
            <w:r>
              <w:rPr>
                <w:rFonts w:ascii="Times New Roman" w:eastAsia="Times New Roman" w:hAnsi="Times New Roman"/>
                <w:bCs/>
                <w:iCs/>
                <w:color w:val="000000" w:themeColor="text1"/>
                <w:sz w:val="24"/>
                <w:szCs w:val="24"/>
              </w:rPr>
              <w:t>, з</w:t>
            </w:r>
            <w:r w:rsidR="00B44A04" w:rsidRPr="00582BD0">
              <w:rPr>
                <w:rFonts w:ascii="Times New Roman" w:eastAsia="Times New Roman" w:hAnsi="Times New Roman"/>
                <w:bCs/>
                <w:iCs/>
                <w:color w:val="000000" w:themeColor="text1"/>
                <w:sz w:val="24"/>
                <w:szCs w:val="24"/>
              </w:rPr>
              <w:t>ачет – от 9 баллов</w:t>
            </w:r>
          </w:p>
        </w:tc>
      </w:tr>
      <w:tr w:rsidR="00B44A04" w:rsidTr="00B20D67">
        <w:trPr>
          <w:jc w:val="center"/>
        </w:trPr>
        <w:tc>
          <w:tcPr>
            <w:tcW w:w="2341" w:type="dxa"/>
            <w:vMerge/>
          </w:tcPr>
          <w:p w:rsidR="00B44A04" w:rsidRPr="00582BD0" w:rsidRDefault="00B44A04" w:rsidP="00B44A04">
            <w:pPr>
              <w:spacing w:before="225" w:after="225"/>
              <w:jc w:val="center"/>
              <w:rPr>
                <w:rFonts w:ascii="Times New Roman" w:eastAsia="Times New Roman" w:hAnsi="Times New Roman"/>
                <w:bCs/>
                <w:iCs/>
                <w:color w:val="000000" w:themeColor="text1"/>
                <w:sz w:val="24"/>
                <w:szCs w:val="24"/>
              </w:rPr>
            </w:pPr>
          </w:p>
        </w:tc>
        <w:tc>
          <w:tcPr>
            <w:tcW w:w="2976" w:type="dxa"/>
          </w:tcPr>
          <w:p w:rsidR="00B44A04" w:rsidRPr="00582BD0" w:rsidRDefault="00B44A04" w:rsidP="00B44A04">
            <w:pPr>
              <w:spacing w:before="225" w:after="225"/>
              <w:rPr>
                <w:rFonts w:ascii="Times New Roman" w:eastAsia="Times New Roman" w:hAnsi="Times New Roman"/>
                <w:bCs/>
                <w:iCs/>
                <w:color w:val="000000" w:themeColor="text1"/>
                <w:sz w:val="24"/>
                <w:szCs w:val="24"/>
              </w:rPr>
            </w:pPr>
            <w:r w:rsidRPr="00582BD0">
              <w:rPr>
                <w:rFonts w:ascii="Times New Roman" w:eastAsia="Times New Roman" w:hAnsi="Times New Roman"/>
                <w:bCs/>
                <w:iCs/>
                <w:color w:val="000000" w:themeColor="text1"/>
                <w:sz w:val="24"/>
                <w:szCs w:val="24"/>
              </w:rPr>
              <w:t>Не владеющие шрифтом Брайля</w:t>
            </w:r>
          </w:p>
        </w:tc>
        <w:tc>
          <w:tcPr>
            <w:tcW w:w="2268" w:type="dxa"/>
          </w:tcPr>
          <w:p w:rsidR="00B44A04" w:rsidRPr="00582BD0" w:rsidRDefault="00B44A04" w:rsidP="00B44A04">
            <w:pPr>
              <w:spacing w:before="225" w:after="225"/>
              <w:jc w:val="center"/>
              <w:rPr>
                <w:rFonts w:ascii="Times New Roman" w:eastAsia="Times New Roman" w:hAnsi="Times New Roman"/>
                <w:bCs/>
                <w:iCs/>
                <w:color w:val="000000" w:themeColor="text1"/>
                <w:sz w:val="24"/>
                <w:szCs w:val="24"/>
              </w:rPr>
            </w:pPr>
            <w:r w:rsidRPr="00582BD0">
              <w:rPr>
                <w:rFonts w:ascii="Times New Roman" w:eastAsia="Times New Roman" w:hAnsi="Times New Roman"/>
                <w:bCs/>
                <w:iCs/>
                <w:color w:val="000000" w:themeColor="text1"/>
                <w:sz w:val="24"/>
                <w:szCs w:val="24"/>
              </w:rPr>
              <w:t>устная</w:t>
            </w:r>
          </w:p>
        </w:tc>
        <w:tc>
          <w:tcPr>
            <w:tcW w:w="2552" w:type="dxa"/>
          </w:tcPr>
          <w:p w:rsidR="00B44A04" w:rsidRPr="00582BD0" w:rsidRDefault="00B20D67" w:rsidP="00B44A04">
            <w:pPr>
              <w:spacing w:before="225" w:after="225"/>
              <w:jc w:val="both"/>
              <w:rPr>
                <w:rFonts w:ascii="Times New Roman" w:eastAsia="Times New Roman" w:hAnsi="Times New Roman"/>
                <w:bCs/>
                <w:iCs/>
                <w:color w:val="000000" w:themeColor="text1"/>
                <w:sz w:val="24"/>
                <w:szCs w:val="24"/>
              </w:rPr>
            </w:pPr>
            <w:r>
              <w:rPr>
                <w:rFonts w:ascii="Times New Roman" w:eastAsia="Times New Roman" w:hAnsi="Times New Roman"/>
                <w:bCs/>
                <w:iCs/>
                <w:color w:val="000000" w:themeColor="text1"/>
                <w:sz w:val="24"/>
                <w:szCs w:val="24"/>
              </w:rPr>
              <w:t>о</w:t>
            </w:r>
            <w:r w:rsidR="00B44A04" w:rsidRPr="00582BD0">
              <w:rPr>
                <w:rFonts w:ascii="Times New Roman" w:eastAsia="Times New Roman" w:hAnsi="Times New Roman"/>
                <w:bCs/>
                <w:iCs/>
                <w:color w:val="000000" w:themeColor="text1"/>
                <w:sz w:val="24"/>
                <w:szCs w:val="24"/>
              </w:rPr>
              <w:t>бщее количество баллов за выполнение всей работы – 9</w:t>
            </w:r>
            <w:r>
              <w:rPr>
                <w:rFonts w:ascii="Times New Roman" w:eastAsia="Times New Roman" w:hAnsi="Times New Roman"/>
                <w:bCs/>
                <w:iCs/>
                <w:color w:val="000000" w:themeColor="text1"/>
                <w:sz w:val="24"/>
                <w:szCs w:val="24"/>
              </w:rPr>
              <w:t>, з</w:t>
            </w:r>
            <w:r w:rsidR="00B44A04" w:rsidRPr="00582BD0">
              <w:rPr>
                <w:rFonts w:ascii="Times New Roman" w:eastAsia="Times New Roman" w:hAnsi="Times New Roman"/>
                <w:bCs/>
                <w:iCs/>
                <w:color w:val="000000" w:themeColor="text1"/>
                <w:sz w:val="24"/>
                <w:szCs w:val="24"/>
              </w:rPr>
              <w:t>ачет – от 5 баллов</w:t>
            </w:r>
          </w:p>
        </w:tc>
      </w:tr>
      <w:tr w:rsidR="00B44A04" w:rsidTr="00B20D67">
        <w:trPr>
          <w:jc w:val="center"/>
        </w:trPr>
        <w:tc>
          <w:tcPr>
            <w:tcW w:w="2341" w:type="dxa"/>
          </w:tcPr>
          <w:p w:rsidR="00B44A04" w:rsidRPr="00582BD0" w:rsidRDefault="00B44A04" w:rsidP="00B44A04">
            <w:pPr>
              <w:spacing w:before="225" w:after="225"/>
              <w:jc w:val="center"/>
              <w:rPr>
                <w:rFonts w:ascii="Times New Roman" w:eastAsia="Times New Roman" w:hAnsi="Times New Roman"/>
                <w:bCs/>
                <w:iCs/>
                <w:color w:val="000000" w:themeColor="text1"/>
                <w:sz w:val="24"/>
                <w:szCs w:val="24"/>
              </w:rPr>
            </w:pPr>
            <w:r w:rsidRPr="00582BD0">
              <w:rPr>
                <w:rFonts w:ascii="Times New Roman" w:eastAsia="Times New Roman" w:hAnsi="Times New Roman"/>
                <w:bCs/>
                <w:iCs/>
                <w:color w:val="000000" w:themeColor="text1"/>
                <w:sz w:val="24"/>
                <w:szCs w:val="24"/>
              </w:rPr>
              <w:t xml:space="preserve">Слабовидящие </w:t>
            </w:r>
          </w:p>
        </w:tc>
        <w:tc>
          <w:tcPr>
            <w:tcW w:w="2976" w:type="dxa"/>
          </w:tcPr>
          <w:p w:rsidR="00B44A04" w:rsidRPr="00582BD0" w:rsidRDefault="00B44A04" w:rsidP="00B44A04">
            <w:pPr>
              <w:spacing w:before="225" w:after="225"/>
              <w:jc w:val="center"/>
              <w:rPr>
                <w:rFonts w:ascii="Times New Roman" w:eastAsia="Times New Roman" w:hAnsi="Times New Roman"/>
                <w:bCs/>
                <w:iCs/>
                <w:color w:val="000000" w:themeColor="text1"/>
                <w:sz w:val="24"/>
                <w:szCs w:val="24"/>
              </w:rPr>
            </w:pPr>
          </w:p>
        </w:tc>
        <w:tc>
          <w:tcPr>
            <w:tcW w:w="2268" w:type="dxa"/>
          </w:tcPr>
          <w:p w:rsidR="00B44A04" w:rsidRPr="00582BD0" w:rsidRDefault="00B44A04" w:rsidP="00B44A04">
            <w:pPr>
              <w:spacing w:before="225" w:after="225"/>
              <w:jc w:val="center"/>
              <w:rPr>
                <w:rFonts w:ascii="Georgia" w:eastAsia="Times New Roman" w:hAnsi="Georgia"/>
                <w:b/>
                <w:bCs/>
                <w:iCs/>
                <w:color w:val="B526BF"/>
                <w:sz w:val="24"/>
                <w:szCs w:val="24"/>
              </w:rPr>
            </w:pPr>
            <w:r w:rsidRPr="00582BD0">
              <w:rPr>
                <w:rFonts w:ascii="Times New Roman" w:eastAsia="Times New Roman" w:hAnsi="Times New Roman"/>
                <w:bCs/>
                <w:iCs/>
                <w:color w:val="000000" w:themeColor="text1"/>
                <w:sz w:val="24"/>
                <w:szCs w:val="24"/>
              </w:rPr>
              <w:t xml:space="preserve">устная </w:t>
            </w:r>
          </w:p>
        </w:tc>
        <w:tc>
          <w:tcPr>
            <w:tcW w:w="2552" w:type="dxa"/>
          </w:tcPr>
          <w:p w:rsidR="00B44A04" w:rsidRPr="00582BD0" w:rsidRDefault="00B20D67" w:rsidP="00B44A04">
            <w:pPr>
              <w:spacing w:before="225" w:after="225"/>
              <w:jc w:val="both"/>
              <w:rPr>
                <w:rFonts w:ascii="Times New Roman" w:eastAsia="Times New Roman" w:hAnsi="Times New Roman"/>
                <w:bCs/>
                <w:iCs/>
                <w:color w:val="000000" w:themeColor="text1"/>
                <w:sz w:val="24"/>
                <w:szCs w:val="24"/>
              </w:rPr>
            </w:pPr>
            <w:r>
              <w:rPr>
                <w:rFonts w:ascii="Times New Roman" w:eastAsia="Times New Roman" w:hAnsi="Times New Roman"/>
                <w:bCs/>
                <w:iCs/>
                <w:color w:val="000000" w:themeColor="text1"/>
                <w:sz w:val="24"/>
                <w:szCs w:val="24"/>
              </w:rPr>
              <w:t>о</w:t>
            </w:r>
            <w:r w:rsidR="00B44A04" w:rsidRPr="00582BD0">
              <w:rPr>
                <w:rFonts w:ascii="Times New Roman" w:eastAsia="Times New Roman" w:hAnsi="Times New Roman"/>
                <w:bCs/>
                <w:iCs/>
                <w:color w:val="000000" w:themeColor="text1"/>
                <w:sz w:val="24"/>
                <w:szCs w:val="24"/>
              </w:rPr>
              <w:t>бщее количество баллов за выполнение всей работы – 19</w:t>
            </w:r>
            <w:r>
              <w:rPr>
                <w:rFonts w:ascii="Times New Roman" w:eastAsia="Times New Roman" w:hAnsi="Times New Roman"/>
                <w:bCs/>
                <w:iCs/>
                <w:color w:val="000000" w:themeColor="text1"/>
                <w:sz w:val="24"/>
                <w:szCs w:val="24"/>
              </w:rPr>
              <w:t>, заче</w:t>
            </w:r>
            <w:r w:rsidR="00B44A04" w:rsidRPr="00582BD0">
              <w:rPr>
                <w:rFonts w:ascii="Times New Roman" w:eastAsia="Times New Roman" w:hAnsi="Times New Roman"/>
                <w:bCs/>
                <w:iCs/>
                <w:color w:val="000000" w:themeColor="text1"/>
                <w:sz w:val="24"/>
                <w:szCs w:val="24"/>
              </w:rPr>
              <w:t xml:space="preserve">т – от 9 баллов </w:t>
            </w:r>
          </w:p>
        </w:tc>
      </w:tr>
    </w:tbl>
    <w:p w:rsidR="00B44A04" w:rsidRDefault="00B44A04" w:rsidP="00B44A04"/>
    <w:tbl>
      <w:tblPr>
        <w:tblStyle w:val="af4"/>
        <w:tblW w:w="10207" w:type="dxa"/>
        <w:tblInd w:w="-318" w:type="dxa"/>
        <w:tblLayout w:type="fixed"/>
        <w:tblLook w:val="04A0"/>
      </w:tblPr>
      <w:tblGrid>
        <w:gridCol w:w="1135"/>
        <w:gridCol w:w="1559"/>
        <w:gridCol w:w="2127"/>
        <w:gridCol w:w="1842"/>
        <w:gridCol w:w="1985"/>
        <w:gridCol w:w="1559"/>
      </w:tblGrid>
      <w:tr w:rsidR="00B44A04" w:rsidTr="00B20D67">
        <w:tc>
          <w:tcPr>
            <w:tcW w:w="2694" w:type="dxa"/>
            <w:gridSpan w:val="2"/>
            <w:vMerge w:val="restart"/>
          </w:tcPr>
          <w:p w:rsidR="00B44A04" w:rsidRPr="0043633A" w:rsidRDefault="00B44A04" w:rsidP="00B44A04">
            <w:pPr>
              <w:spacing w:before="225" w:after="225"/>
              <w:jc w:val="center"/>
              <w:rPr>
                <w:rFonts w:ascii="Times New Roman" w:eastAsia="Times New Roman" w:hAnsi="Times New Roman"/>
                <w:b/>
                <w:bCs/>
                <w:iCs/>
                <w:sz w:val="24"/>
                <w:szCs w:val="24"/>
              </w:rPr>
            </w:pPr>
            <w:r>
              <w:rPr>
                <w:rFonts w:ascii="Times New Roman" w:eastAsia="Times New Roman" w:hAnsi="Times New Roman"/>
                <w:b/>
                <w:bCs/>
                <w:iCs/>
                <w:sz w:val="24"/>
                <w:szCs w:val="24"/>
              </w:rPr>
              <w:t>Категории участников</w:t>
            </w:r>
          </w:p>
        </w:tc>
        <w:tc>
          <w:tcPr>
            <w:tcW w:w="7513" w:type="dxa"/>
            <w:gridSpan w:val="4"/>
          </w:tcPr>
          <w:p w:rsidR="00B44A04" w:rsidRPr="0043633A" w:rsidRDefault="00B44A04" w:rsidP="00B44A04">
            <w:pPr>
              <w:spacing w:before="225" w:after="225"/>
              <w:jc w:val="center"/>
              <w:rPr>
                <w:rFonts w:ascii="Times New Roman" w:eastAsia="Times New Roman" w:hAnsi="Times New Roman"/>
                <w:b/>
                <w:bCs/>
                <w:iCs/>
                <w:color w:val="B526BF"/>
                <w:sz w:val="24"/>
                <w:szCs w:val="24"/>
              </w:rPr>
            </w:pPr>
            <w:r w:rsidRPr="0043633A">
              <w:rPr>
                <w:rFonts w:ascii="Times New Roman" w:eastAsia="Times New Roman" w:hAnsi="Times New Roman"/>
                <w:b/>
                <w:bCs/>
                <w:iCs/>
                <w:sz w:val="24"/>
                <w:szCs w:val="24"/>
              </w:rPr>
              <w:t>Задания, которые могут быть выполнены участниками в зависимости от категории, особенности</w:t>
            </w:r>
          </w:p>
        </w:tc>
      </w:tr>
      <w:tr w:rsidR="00B44A04" w:rsidTr="00B20D67">
        <w:tc>
          <w:tcPr>
            <w:tcW w:w="2694" w:type="dxa"/>
            <w:gridSpan w:val="2"/>
            <w:vMerge/>
          </w:tcPr>
          <w:p w:rsidR="00B44A04" w:rsidRPr="00F936F1" w:rsidRDefault="00B44A04" w:rsidP="00B44A04">
            <w:pPr>
              <w:spacing w:before="225" w:after="225"/>
              <w:jc w:val="center"/>
              <w:rPr>
                <w:rFonts w:ascii="Times New Roman" w:eastAsia="Times New Roman" w:hAnsi="Times New Roman"/>
                <w:b/>
                <w:bCs/>
                <w:iCs/>
                <w:sz w:val="24"/>
                <w:szCs w:val="24"/>
              </w:rPr>
            </w:pPr>
          </w:p>
        </w:tc>
        <w:tc>
          <w:tcPr>
            <w:tcW w:w="2127" w:type="dxa"/>
          </w:tcPr>
          <w:p w:rsidR="00B44A04" w:rsidRPr="00F936F1" w:rsidRDefault="00B44A04" w:rsidP="00B44A04">
            <w:pPr>
              <w:spacing w:before="225" w:after="225"/>
              <w:jc w:val="center"/>
              <w:rPr>
                <w:rFonts w:ascii="Times New Roman" w:eastAsia="Times New Roman" w:hAnsi="Times New Roman"/>
                <w:b/>
                <w:bCs/>
                <w:iCs/>
                <w:sz w:val="24"/>
                <w:szCs w:val="24"/>
              </w:rPr>
            </w:pPr>
            <w:r w:rsidRPr="00F936F1">
              <w:rPr>
                <w:rFonts w:ascii="Times New Roman" w:eastAsia="Times New Roman" w:hAnsi="Times New Roman"/>
                <w:b/>
                <w:bCs/>
                <w:iCs/>
                <w:sz w:val="24"/>
                <w:szCs w:val="24"/>
              </w:rPr>
              <w:t>Чтение</w:t>
            </w:r>
            <w:r>
              <w:rPr>
                <w:rFonts w:ascii="Times New Roman" w:eastAsia="Times New Roman" w:hAnsi="Times New Roman"/>
                <w:b/>
                <w:bCs/>
                <w:iCs/>
                <w:sz w:val="24"/>
                <w:szCs w:val="24"/>
              </w:rPr>
              <w:t xml:space="preserve"> текста</w:t>
            </w:r>
          </w:p>
        </w:tc>
        <w:tc>
          <w:tcPr>
            <w:tcW w:w="1842" w:type="dxa"/>
          </w:tcPr>
          <w:p w:rsidR="00B44A04" w:rsidRPr="00F936F1" w:rsidRDefault="00B44A04" w:rsidP="00B44A04">
            <w:pPr>
              <w:spacing w:before="225" w:after="225"/>
              <w:jc w:val="center"/>
              <w:rPr>
                <w:rFonts w:ascii="Times New Roman" w:eastAsia="Times New Roman" w:hAnsi="Times New Roman"/>
                <w:b/>
                <w:bCs/>
                <w:iCs/>
                <w:sz w:val="24"/>
                <w:szCs w:val="24"/>
              </w:rPr>
            </w:pPr>
            <w:r w:rsidRPr="00F936F1">
              <w:rPr>
                <w:rFonts w:ascii="Times New Roman" w:eastAsia="Times New Roman" w:hAnsi="Times New Roman"/>
                <w:b/>
                <w:bCs/>
                <w:iCs/>
                <w:sz w:val="24"/>
                <w:szCs w:val="24"/>
              </w:rPr>
              <w:t>Пересказ текста</w:t>
            </w:r>
          </w:p>
        </w:tc>
        <w:tc>
          <w:tcPr>
            <w:tcW w:w="1985" w:type="dxa"/>
          </w:tcPr>
          <w:p w:rsidR="00B44A04" w:rsidRPr="00F936F1" w:rsidRDefault="00B44A04" w:rsidP="00B44A04">
            <w:pPr>
              <w:spacing w:before="225" w:after="225"/>
              <w:jc w:val="center"/>
              <w:rPr>
                <w:rFonts w:ascii="Times New Roman" w:eastAsia="Times New Roman" w:hAnsi="Times New Roman"/>
                <w:b/>
                <w:bCs/>
                <w:iCs/>
                <w:sz w:val="24"/>
                <w:szCs w:val="24"/>
              </w:rPr>
            </w:pPr>
            <w:r>
              <w:rPr>
                <w:rFonts w:ascii="Times New Roman" w:eastAsia="Times New Roman" w:hAnsi="Times New Roman"/>
                <w:b/>
                <w:bCs/>
                <w:iCs/>
                <w:sz w:val="24"/>
                <w:szCs w:val="24"/>
              </w:rPr>
              <w:t>Монологиче</w:t>
            </w:r>
            <w:r w:rsidRPr="00DB169A">
              <w:rPr>
                <w:rFonts w:ascii="Times New Roman" w:eastAsia="Times New Roman" w:hAnsi="Times New Roman"/>
                <w:b/>
                <w:bCs/>
                <w:iCs/>
                <w:sz w:val="24"/>
                <w:szCs w:val="24"/>
              </w:rPr>
              <w:t>ское высказывание</w:t>
            </w:r>
          </w:p>
        </w:tc>
        <w:tc>
          <w:tcPr>
            <w:tcW w:w="1559" w:type="dxa"/>
          </w:tcPr>
          <w:p w:rsidR="00B44A04" w:rsidRPr="00F936F1" w:rsidRDefault="00B44A04" w:rsidP="00B44A04">
            <w:pPr>
              <w:spacing w:before="225" w:after="225"/>
              <w:jc w:val="center"/>
              <w:rPr>
                <w:rFonts w:ascii="Times New Roman" w:eastAsia="Times New Roman" w:hAnsi="Times New Roman"/>
                <w:b/>
                <w:bCs/>
                <w:iCs/>
                <w:sz w:val="24"/>
                <w:szCs w:val="24"/>
              </w:rPr>
            </w:pPr>
            <w:r w:rsidRPr="00F936F1">
              <w:rPr>
                <w:rFonts w:ascii="Times New Roman" w:eastAsia="Times New Roman" w:hAnsi="Times New Roman"/>
                <w:b/>
                <w:bCs/>
                <w:iCs/>
                <w:sz w:val="24"/>
                <w:szCs w:val="24"/>
              </w:rPr>
              <w:t>Диалог</w:t>
            </w:r>
          </w:p>
        </w:tc>
      </w:tr>
      <w:tr w:rsidR="00B44A04" w:rsidTr="00B20D67">
        <w:trPr>
          <w:trHeight w:val="1456"/>
        </w:trPr>
        <w:tc>
          <w:tcPr>
            <w:tcW w:w="1135" w:type="dxa"/>
          </w:tcPr>
          <w:p w:rsidR="00B44A04" w:rsidRPr="00F149AB" w:rsidRDefault="00B44A04" w:rsidP="00B44A04">
            <w:pPr>
              <w:spacing w:before="225" w:after="225"/>
              <w:rPr>
                <w:rFonts w:ascii="Times New Roman" w:eastAsia="Times New Roman" w:hAnsi="Times New Roman"/>
                <w:bCs/>
                <w:iCs/>
                <w:color w:val="B526BF"/>
                <w:sz w:val="24"/>
                <w:szCs w:val="24"/>
              </w:rPr>
            </w:pPr>
            <w:r>
              <w:rPr>
                <w:rFonts w:ascii="Times New Roman" w:eastAsia="Times New Roman" w:hAnsi="Times New Roman"/>
                <w:bCs/>
                <w:iCs/>
                <w:sz w:val="24"/>
                <w:szCs w:val="24"/>
              </w:rPr>
              <w:lastRenderedPageBreak/>
              <w:t>Слабовидящие</w:t>
            </w:r>
          </w:p>
        </w:tc>
        <w:tc>
          <w:tcPr>
            <w:tcW w:w="1559" w:type="dxa"/>
          </w:tcPr>
          <w:p w:rsidR="00B44A04" w:rsidRDefault="00B44A04" w:rsidP="00B44A04">
            <w:pPr>
              <w:spacing w:before="225" w:after="225"/>
              <w:rPr>
                <w:rFonts w:ascii="Times New Roman" w:eastAsia="Times New Roman" w:hAnsi="Times New Roman"/>
                <w:b/>
                <w:bCs/>
                <w:iCs/>
                <w:color w:val="B526BF"/>
                <w:sz w:val="28"/>
                <w:szCs w:val="28"/>
              </w:rPr>
            </w:pPr>
          </w:p>
        </w:tc>
        <w:tc>
          <w:tcPr>
            <w:tcW w:w="2127" w:type="dxa"/>
          </w:tcPr>
          <w:p w:rsidR="00B44A04" w:rsidRPr="00F85301" w:rsidRDefault="00B44A04" w:rsidP="00B44A04">
            <w:pPr>
              <w:spacing w:before="225" w:after="225"/>
              <w:rPr>
                <w:rFonts w:ascii="Times New Roman" w:eastAsia="Times New Roman" w:hAnsi="Times New Roman"/>
                <w:bCs/>
                <w:iCs/>
                <w:sz w:val="24"/>
                <w:szCs w:val="24"/>
              </w:rPr>
            </w:pPr>
            <w:r>
              <w:rPr>
                <w:rFonts w:ascii="Times New Roman" w:eastAsia="Times New Roman" w:hAnsi="Times New Roman"/>
                <w:bCs/>
                <w:iCs/>
                <w:sz w:val="24"/>
                <w:szCs w:val="24"/>
              </w:rPr>
              <w:t>ч</w:t>
            </w:r>
            <w:r w:rsidRPr="00F85301">
              <w:rPr>
                <w:rFonts w:ascii="Times New Roman" w:eastAsia="Times New Roman" w:hAnsi="Times New Roman"/>
                <w:bCs/>
                <w:iCs/>
                <w:sz w:val="24"/>
                <w:szCs w:val="24"/>
              </w:rPr>
              <w:t>тение текста про себя+</w:t>
            </w:r>
            <w:r w:rsidRPr="00F85301">
              <w:rPr>
                <w:sz w:val="24"/>
                <w:szCs w:val="24"/>
              </w:rPr>
              <w:t xml:space="preserve"> </w:t>
            </w:r>
            <w:r w:rsidRPr="00F85301">
              <w:rPr>
                <w:rFonts w:ascii="Times New Roman" w:eastAsia="Times New Roman" w:hAnsi="Times New Roman"/>
                <w:bCs/>
                <w:iCs/>
                <w:sz w:val="24"/>
                <w:szCs w:val="24"/>
              </w:rPr>
              <w:t>вслух</w:t>
            </w:r>
          </w:p>
        </w:tc>
        <w:tc>
          <w:tcPr>
            <w:tcW w:w="1842" w:type="dxa"/>
          </w:tcPr>
          <w:p w:rsidR="00B44A04" w:rsidRPr="00F85301" w:rsidRDefault="00B44A04" w:rsidP="00B44A04">
            <w:pPr>
              <w:spacing w:before="225" w:after="225"/>
              <w:rPr>
                <w:rFonts w:ascii="Times New Roman" w:eastAsia="Times New Roman" w:hAnsi="Times New Roman"/>
                <w:bCs/>
                <w:iCs/>
                <w:sz w:val="24"/>
                <w:szCs w:val="24"/>
              </w:rPr>
            </w:pPr>
            <w:r>
              <w:rPr>
                <w:rFonts w:ascii="Times New Roman" w:eastAsia="Times New Roman" w:hAnsi="Times New Roman"/>
                <w:bCs/>
                <w:iCs/>
                <w:sz w:val="24"/>
                <w:szCs w:val="24"/>
              </w:rPr>
              <w:t>у</w:t>
            </w:r>
            <w:r w:rsidRPr="00F85301">
              <w:rPr>
                <w:rFonts w:ascii="Times New Roman" w:eastAsia="Times New Roman" w:hAnsi="Times New Roman"/>
                <w:bCs/>
                <w:iCs/>
                <w:sz w:val="24"/>
                <w:szCs w:val="24"/>
              </w:rPr>
              <w:t>стный пересказ текста</w:t>
            </w:r>
          </w:p>
        </w:tc>
        <w:tc>
          <w:tcPr>
            <w:tcW w:w="1985" w:type="dxa"/>
          </w:tcPr>
          <w:p w:rsidR="00B44A04" w:rsidRPr="00F85301" w:rsidRDefault="00B44A04" w:rsidP="00B44A04">
            <w:pPr>
              <w:spacing w:before="225" w:after="225"/>
              <w:rPr>
                <w:rFonts w:ascii="Times New Roman" w:eastAsia="Times New Roman" w:hAnsi="Times New Roman"/>
                <w:bCs/>
                <w:iCs/>
                <w:sz w:val="24"/>
                <w:szCs w:val="24"/>
              </w:rPr>
            </w:pPr>
            <w:r>
              <w:rPr>
                <w:rFonts w:ascii="Times New Roman" w:eastAsia="Times New Roman" w:hAnsi="Times New Roman"/>
                <w:bCs/>
                <w:iCs/>
                <w:sz w:val="24"/>
                <w:szCs w:val="24"/>
              </w:rPr>
              <w:t>у</w:t>
            </w:r>
            <w:r w:rsidRPr="00F85301">
              <w:rPr>
                <w:rFonts w:ascii="Times New Roman" w:eastAsia="Times New Roman" w:hAnsi="Times New Roman"/>
                <w:bCs/>
                <w:iCs/>
                <w:sz w:val="24"/>
                <w:szCs w:val="24"/>
              </w:rPr>
              <w:t>стное монологическое высказывание</w:t>
            </w:r>
          </w:p>
        </w:tc>
        <w:tc>
          <w:tcPr>
            <w:tcW w:w="1559" w:type="dxa"/>
          </w:tcPr>
          <w:p w:rsidR="00B44A04" w:rsidRPr="00F85301" w:rsidRDefault="00B44A04" w:rsidP="00B44A04">
            <w:pPr>
              <w:spacing w:before="225" w:after="225"/>
              <w:rPr>
                <w:rFonts w:ascii="Times New Roman" w:eastAsia="Times New Roman" w:hAnsi="Times New Roman"/>
                <w:bCs/>
                <w:iCs/>
                <w:sz w:val="24"/>
                <w:szCs w:val="24"/>
              </w:rPr>
            </w:pPr>
            <w:r>
              <w:rPr>
                <w:rFonts w:ascii="Times New Roman" w:eastAsia="Times New Roman" w:hAnsi="Times New Roman"/>
                <w:bCs/>
                <w:iCs/>
                <w:sz w:val="24"/>
                <w:szCs w:val="24"/>
              </w:rPr>
              <w:t>у</w:t>
            </w:r>
            <w:r w:rsidRPr="00F85301">
              <w:rPr>
                <w:rFonts w:ascii="Times New Roman" w:eastAsia="Times New Roman" w:hAnsi="Times New Roman"/>
                <w:bCs/>
                <w:iCs/>
                <w:sz w:val="24"/>
                <w:szCs w:val="24"/>
              </w:rPr>
              <w:t>стный диалог</w:t>
            </w:r>
          </w:p>
        </w:tc>
      </w:tr>
      <w:tr w:rsidR="00B44A04" w:rsidTr="00B20D67">
        <w:tc>
          <w:tcPr>
            <w:tcW w:w="1135" w:type="dxa"/>
            <w:vMerge w:val="restart"/>
          </w:tcPr>
          <w:p w:rsidR="00B44A04" w:rsidRPr="00DB169A" w:rsidRDefault="00B44A04" w:rsidP="00B44A04">
            <w:pPr>
              <w:spacing w:before="225" w:after="225"/>
              <w:rPr>
                <w:rFonts w:ascii="Times New Roman" w:eastAsia="Times New Roman" w:hAnsi="Times New Roman"/>
                <w:bCs/>
                <w:iCs/>
                <w:color w:val="000000" w:themeColor="text1"/>
                <w:sz w:val="24"/>
                <w:szCs w:val="24"/>
              </w:rPr>
            </w:pPr>
            <w:r>
              <w:rPr>
                <w:rFonts w:ascii="Times New Roman" w:eastAsia="Times New Roman" w:hAnsi="Times New Roman"/>
                <w:bCs/>
                <w:iCs/>
                <w:color w:val="000000" w:themeColor="text1"/>
                <w:sz w:val="24"/>
                <w:szCs w:val="24"/>
              </w:rPr>
              <w:t>Слепые</w:t>
            </w:r>
            <w:r w:rsidRPr="00F149AB">
              <w:rPr>
                <w:rFonts w:ascii="Times New Roman" w:eastAsia="Times New Roman" w:hAnsi="Times New Roman"/>
                <w:bCs/>
                <w:iCs/>
                <w:color w:val="000000" w:themeColor="text1"/>
                <w:sz w:val="24"/>
                <w:szCs w:val="24"/>
              </w:rPr>
              <w:t>, поздно</w:t>
            </w:r>
            <w:r>
              <w:rPr>
                <w:rFonts w:ascii="Times New Roman" w:eastAsia="Times New Roman" w:hAnsi="Times New Roman"/>
                <w:bCs/>
                <w:iCs/>
                <w:color w:val="000000" w:themeColor="text1"/>
                <w:sz w:val="24"/>
                <w:szCs w:val="24"/>
              </w:rPr>
              <w:t>ослепшие</w:t>
            </w:r>
          </w:p>
        </w:tc>
        <w:tc>
          <w:tcPr>
            <w:tcW w:w="1559" w:type="dxa"/>
          </w:tcPr>
          <w:p w:rsidR="00B44A04" w:rsidRPr="00F149AB" w:rsidRDefault="00B44A04" w:rsidP="00B44A04">
            <w:pPr>
              <w:spacing w:before="225" w:after="225"/>
              <w:rPr>
                <w:rFonts w:ascii="Times New Roman" w:eastAsia="Times New Roman" w:hAnsi="Times New Roman"/>
                <w:bCs/>
                <w:iCs/>
                <w:color w:val="B526BF"/>
                <w:sz w:val="24"/>
                <w:szCs w:val="24"/>
              </w:rPr>
            </w:pPr>
            <w:r w:rsidRPr="00F149AB">
              <w:rPr>
                <w:rFonts w:ascii="Times New Roman" w:eastAsia="Times New Roman" w:hAnsi="Times New Roman"/>
                <w:bCs/>
                <w:iCs/>
                <w:sz w:val="24"/>
                <w:szCs w:val="24"/>
              </w:rPr>
              <w:t>Владеющие</w:t>
            </w:r>
            <w:r>
              <w:rPr>
                <w:rFonts w:ascii="Times New Roman" w:eastAsia="Times New Roman" w:hAnsi="Times New Roman"/>
                <w:bCs/>
                <w:iCs/>
                <w:sz w:val="24"/>
                <w:szCs w:val="24"/>
              </w:rPr>
              <w:t xml:space="preserve"> шрифтом</w:t>
            </w:r>
            <w:r w:rsidR="00B20D67">
              <w:rPr>
                <w:rFonts w:ascii="Times New Roman" w:eastAsia="Times New Roman" w:hAnsi="Times New Roman"/>
                <w:bCs/>
                <w:iCs/>
                <w:sz w:val="24"/>
                <w:szCs w:val="24"/>
              </w:rPr>
              <w:t xml:space="preserve"> Б</w:t>
            </w:r>
            <w:r>
              <w:rPr>
                <w:rFonts w:ascii="Times New Roman" w:eastAsia="Times New Roman" w:hAnsi="Times New Roman"/>
                <w:bCs/>
                <w:iCs/>
                <w:sz w:val="24"/>
                <w:szCs w:val="24"/>
              </w:rPr>
              <w:t>райля</w:t>
            </w:r>
          </w:p>
        </w:tc>
        <w:tc>
          <w:tcPr>
            <w:tcW w:w="2127" w:type="dxa"/>
          </w:tcPr>
          <w:p w:rsidR="00B44A04" w:rsidRPr="00B430C7" w:rsidRDefault="00B44A04" w:rsidP="00B44A04">
            <w:pPr>
              <w:spacing w:before="225" w:after="225"/>
              <w:jc w:val="both"/>
              <w:rPr>
                <w:rFonts w:ascii="Times New Roman" w:eastAsia="Times New Roman" w:hAnsi="Times New Roman"/>
                <w:bCs/>
                <w:iCs/>
                <w:sz w:val="24"/>
                <w:szCs w:val="24"/>
              </w:rPr>
            </w:pPr>
            <w:r>
              <w:rPr>
                <w:rFonts w:ascii="Times New Roman" w:eastAsia="Times New Roman" w:hAnsi="Times New Roman"/>
                <w:bCs/>
                <w:iCs/>
                <w:sz w:val="24"/>
                <w:szCs w:val="24"/>
              </w:rPr>
              <w:t>ч</w:t>
            </w:r>
            <w:r w:rsidRPr="00B430C7">
              <w:rPr>
                <w:rFonts w:ascii="Times New Roman" w:eastAsia="Times New Roman" w:hAnsi="Times New Roman"/>
                <w:bCs/>
                <w:iCs/>
                <w:sz w:val="24"/>
                <w:szCs w:val="24"/>
              </w:rPr>
              <w:t>тение текста про себя+ вслух</w:t>
            </w:r>
          </w:p>
        </w:tc>
        <w:tc>
          <w:tcPr>
            <w:tcW w:w="1842" w:type="dxa"/>
          </w:tcPr>
          <w:p w:rsidR="00B44A04" w:rsidRPr="00B430C7" w:rsidRDefault="00B44A04" w:rsidP="00B44A04">
            <w:pPr>
              <w:spacing w:before="225" w:after="225"/>
              <w:rPr>
                <w:rFonts w:ascii="Times New Roman" w:eastAsia="Times New Roman" w:hAnsi="Times New Roman"/>
                <w:bCs/>
                <w:iCs/>
                <w:sz w:val="24"/>
                <w:szCs w:val="24"/>
              </w:rPr>
            </w:pPr>
            <w:r>
              <w:rPr>
                <w:rFonts w:ascii="Times New Roman" w:eastAsia="Times New Roman" w:hAnsi="Times New Roman"/>
                <w:bCs/>
                <w:iCs/>
                <w:sz w:val="24"/>
                <w:szCs w:val="24"/>
              </w:rPr>
              <w:t>у</w:t>
            </w:r>
            <w:r w:rsidRPr="00B430C7">
              <w:rPr>
                <w:rFonts w:ascii="Times New Roman" w:eastAsia="Times New Roman" w:hAnsi="Times New Roman"/>
                <w:bCs/>
                <w:iCs/>
                <w:sz w:val="24"/>
                <w:szCs w:val="24"/>
              </w:rPr>
              <w:t>стный пересказ текста</w:t>
            </w:r>
          </w:p>
        </w:tc>
        <w:tc>
          <w:tcPr>
            <w:tcW w:w="1985" w:type="dxa"/>
          </w:tcPr>
          <w:p w:rsidR="00B44A04" w:rsidRPr="00B430C7" w:rsidRDefault="00B44A04" w:rsidP="00B44A04">
            <w:pPr>
              <w:spacing w:before="225" w:after="225"/>
              <w:rPr>
                <w:rFonts w:ascii="Times New Roman" w:eastAsia="Times New Roman" w:hAnsi="Times New Roman"/>
                <w:bCs/>
                <w:iCs/>
                <w:sz w:val="24"/>
                <w:szCs w:val="24"/>
              </w:rPr>
            </w:pPr>
            <w:r>
              <w:rPr>
                <w:rFonts w:ascii="Times New Roman" w:eastAsia="Times New Roman" w:hAnsi="Times New Roman"/>
                <w:bCs/>
                <w:iCs/>
                <w:sz w:val="24"/>
                <w:szCs w:val="24"/>
              </w:rPr>
              <w:t>у</w:t>
            </w:r>
            <w:r w:rsidRPr="00B430C7">
              <w:rPr>
                <w:rFonts w:ascii="Times New Roman" w:eastAsia="Times New Roman" w:hAnsi="Times New Roman"/>
                <w:bCs/>
                <w:iCs/>
                <w:sz w:val="24"/>
                <w:szCs w:val="24"/>
              </w:rPr>
              <w:t>стное монологическое высказывание</w:t>
            </w:r>
          </w:p>
        </w:tc>
        <w:tc>
          <w:tcPr>
            <w:tcW w:w="1559" w:type="dxa"/>
          </w:tcPr>
          <w:p w:rsidR="00B44A04" w:rsidRPr="00B430C7" w:rsidRDefault="00B44A04" w:rsidP="00B44A04">
            <w:pPr>
              <w:spacing w:before="225" w:after="225"/>
              <w:jc w:val="both"/>
              <w:rPr>
                <w:rFonts w:ascii="Times New Roman" w:eastAsia="Times New Roman" w:hAnsi="Times New Roman"/>
                <w:bCs/>
                <w:iCs/>
                <w:sz w:val="24"/>
                <w:szCs w:val="24"/>
              </w:rPr>
            </w:pPr>
            <w:r>
              <w:rPr>
                <w:rFonts w:ascii="Times New Roman" w:eastAsia="Times New Roman" w:hAnsi="Times New Roman"/>
                <w:bCs/>
                <w:iCs/>
                <w:sz w:val="24"/>
                <w:szCs w:val="24"/>
              </w:rPr>
              <w:t>у</w:t>
            </w:r>
            <w:r w:rsidRPr="00B430C7">
              <w:rPr>
                <w:rFonts w:ascii="Times New Roman" w:eastAsia="Times New Roman" w:hAnsi="Times New Roman"/>
                <w:bCs/>
                <w:iCs/>
                <w:sz w:val="24"/>
                <w:szCs w:val="24"/>
              </w:rPr>
              <w:t>стный диалог</w:t>
            </w:r>
          </w:p>
        </w:tc>
      </w:tr>
      <w:tr w:rsidR="00B44A04" w:rsidTr="00B20D67">
        <w:trPr>
          <w:trHeight w:val="949"/>
        </w:trPr>
        <w:tc>
          <w:tcPr>
            <w:tcW w:w="1135" w:type="dxa"/>
            <w:vMerge/>
          </w:tcPr>
          <w:p w:rsidR="00B44A04" w:rsidRDefault="00B44A04" w:rsidP="00B44A04">
            <w:pPr>
              <w:spacing w:before="225" w:after="225"/>
              <w:rPr>
                <w:rFonts w:ascii="Times New Roman" w:eastAsia="Times New Roman" w:hAnsi="Times New Roman"/>
                <w:b/>
                <w:bCs/>
                <w:iCs/>
                <w:color w:val="B526BF"/>
                <w:sz w:val="28"/>
                <w:szCs w:val="28"/>
              </w:rPr>
            </w:pPr>
          </w:p>
        </w:tc>
        <w:tc>
          <w:tcPr>
            <w:tcW w:w="1559" w:type="dxa"/>
          </w:tcPr>
          <w:p w:rsidR="00B44A04" w:rsidRPr="00B430C7" w:rsidRDefault="00B44A04" w:rsidP="00B44A04">
            <w:pPr>
              <w:spacing w:before="225" w:after="225"/>
              <w:rPr>
                <w:rFonts w:ascii="Times New Roman" w:eastAsia="Times New Roman" w:hAnsi="Times New Roman"/>
                <w:bCs/>
                <w:iCs/>
                <w:color w:val="000000" w:themeColor="text1"/>
                <w:sz w:val="24"/>
                <w:szCs w:val="24"/>
              </w:rPr>
            </w:pPr>
            <w:r w:rsidRPr="00F149AB">
              <w:rPr>
                <w:rFonts w:ascii="Times New Roman" w:eastAsia="Times New Roman" w:hAnsi="Times New Roman"/>
                <w:bCs/>
                <w:iCs/>
                <w:color w:val="000000" w:themeColor="text1"/>
                <w:sz w:val="24"/>
                <w:szCs w:val="24"/>
              </w:rPr>
              <w:t xml:space="preserve">Не владеющие </w:t>
            </w:r>
            <w:r>
              <w:rPr>
                <w:rFonts w:ascii="Times New Roman" w:eastAsia="Times New Roman" w:hAnsi="Times New Roman"/>
                <w:bCs/>
                <w:iCs/>
                <w:color w:val="000000" w:themeColor="text1"/>
                <w:sz w:val="24"/>
                <w:szCs w:val="24"/>
              </w:rPr>
              <w:t xml:space="preserve">шрифтом Брайля </w:t>
            </w:r>
          </w:p>
        </w:tc>
        <w:tc>
          <w:tcPr>
            <w:tcW w:w="2127" w:type="dxa"/>
          </w:tcPr>
          <w:p w:rsidR="00B44A04" w:rsidRPr="00B430C7" w:rsidRDefault="00B44A04" w:rsidP="00B44A04">
            <w:pPr>
              <w:spacing w:before="225" w:after="225"/>
              <w:rPr>
                <w:rFonts w:ascii="Times New Roman" w:eastAsia="Times New Roman" w:hAnsi="Times New Roman"/>
                <w:bCs/>
                <w:iCs/>
                <w:sz w:val="24"/>
                <w:szCs w:val="24"/>
              </w:rPr>
            </w:pPr>
            <w:r>
              <w:rPr>
                <w:rFonts w:ascii="Times New Roman" w:eastAsia="Times New Roman" w:hAnsi="Times New Roman"/>
                <w:bCs/>
                <w:iCs/>
                <w:sz w:val="24"/>
                <w:szCs w:val="24"/>
              </w:rPr>
              <w:t>н</w:t>
            </w:r>
            <w:r w:rsidRPr="00B430C7">
              <w:rPr>
                <w:rFonts w:ascii="Times New Roman" w:eastAsia="Times New Roman" w:hAnsi="Times New Roman"/>
                <w:bCs/>
                <w:iCs/>
                <w:sz w:val="24"/>
                <w:szCs w:val="24"/>
              </w:rPr>
              <w:t>е участвуют в выполнении задания</w:t>
            </w:r>
          </w:p>
        </w:tc>
        <w:tc>
          <w:tcPr>
            <w:tcW w:w="1842" w:type="dxa"/>
          </w:tcPr>
          <w:p w:rsidR="00B44A04" w:rsidRPr="00B430C7" w:rsidRDefault="00B44A04" w:rsidP="00B44A04">
            <w:pPr>
              <w:spacing w:before="225" w:after="225"/>
              <w:rPr>
                <w:rFonts w:ascii="Times New Roman" w:eastAsia="Times New Roman" w:hAnsi="Times New Roman"/>
                <w:bCs/>
                <w:iCs/>
                <w:sz w:val="24"/>
                <w:szCs w:val="24"/>
              </w:rPr>
            </w:pPr>
            <w:r>
              <w:rPr>
                <w:rFonts w:ascii="Times New Roman" w:eastAsia="Times New Roman" w:hAnsi="Times New Roman"/>
                <w:bCs/>
                <w:iCs/>
                <w:sz w:val="24"/>
                <w:szCs w:val="24"/>
              </w:rPr>
              <w:t>н</w:t>
            </w:r>
            <w:r w:rsidRPr="00B430C7">
              <w:rPr>
                <w:rFonts w:ascii="Times New Roman" w:eastAsia="Times New Roman" w:hAnsi="Times New Roman"/>
                <w:bCs/>
                <w:iCs/>
                <w:sz w:val="24"/>
                <w:szCs w:val="24"/>
              </w:rPr>
              <w:t>е участвуют в выполнении задания</w:t>
            </w:r>
          </w:p>
        </w:tc>
        <w:tc>
          <w:tcPr>
            <w:tcW w:w="1985" w:type="dxa"/>
          </w:tcPr>
          <w:p w:rsidR="00B44A04" w:rsidRPr="00B430C7" w:rsidRDefault="00B44A04" w:rsidP="00B44A04">
            <w:pPr>
              <w:spacing w:before="225" w:after="225"/>
              <w:jc w:val="both"/>
              <w:rPr>
                <w:rFonts w:ascii="Times New Roman" w:eastAsia="Times New Roman" w:hAnsi="Times New Roman"/>
                <w:bCs/>
                <w:iCs/>
                <w:sz w:val="24"/>
                <w:szCs w:val="24"/>
              </w:rPr>
            </w:pPr>
            <w:r>
              <w:rPr>
                <w:rFonts w:ascii="Times New Roman" w:eastAsia="Times New Roman" w:hAnsi="Times New Roman"/>
                <w:bCs/>
                <w:iCs/>
                <w:sz w:val="24"/>
                <w:szCs w:val="24"/>
              </w:rPr>
              <w:t>у</w:t>
            </w:r>
            <w:r w:rsidRPr="00B430C7">
              <w:rPr>
                <w:rFonts w:ascii="Times New Roman" w:eastAsia="Times New Roman" w:hAnsi="Times New Roman"/>
                <w:bCs/>
                <w:iCs/>
                <w:sz w:val="24"/>
                <w:szCs w:val="24"/>
              </w:rPr>
              <w:t>стное монологическое высказывание</w:t>
            </w:r>
          </w:p>
        </w:tc>
        <w:tc>
          <w:tcPr>
            <w:tcW w:w="1559" w:type="dxa"/>
          </w:tcPr>
          <w:p w:rsidR="00B44A04" w:rsidRPr="00B430C7" w:rsidRDefault="00B44A04" w:rsidP="00B44A04">
            <w:pPr>
              <w:spacing w:before="225" w:after="225"/>
              <w:rPr>
                <w:rFonts w:ascii="Times New Roman" w:eastAsia="Times New Roman" w:hAnsi="Times New Roman"/>
                <w:bCs/>
                <w:iCs/>
                <w:sz w:val="24"/>
                <w:szCs w:val="24"/>
              </w:rPr>
            </w:pPr>
            <w:r>
              <w:rPr>
                <w:rFonts w:ascii="Times New Roman" w:eastAsia="Times New Roman" w:hAnsi="Times New Roman"/>
                <w:bCs/>
                <w:iCs/>
                <w:sz w:val="24"/>
                <w:szCs w:val="24"/>
              </w:rPr>
              <w:t>у</w:t>
            </w:r>
            <w:r w:rsidRPr="00B430C7">
              <w:rPr>
                <w:rFonts w:ascii="Times New Roman" w:eastAsia="Times New Roman" w:hAnsi="Times New Roman"/>
                <w:bCs/>
                <w:iCs/>
                <w:sz w:val="24"/>
                <w:szCs w:val="24"/>
              </w:rPr>
              <w:t>стный диалог</w:t>
            </w:r>
          </w:p>
        </w:tc>
      </w:tr>
    </w:tbl>
    <w:p w:rsidR="00586474" w:rsidRDefault="00586474" w:rsidP="00B44A04">
      <w:pPr>
        <w:jc w:val="center"/>
        <w:rPr>
          <w:rFonts w:ascii="Times New Roman" w:hAnsi="Times New Roman" w:cs="Times New Roman"/>
          <w:b/>
          <w:sz w:val="28"/>
          <w:szCs w:val="28"/>
        </w:rPr>
      </w:pPr>
    </w:p>
    <w:p w:rsidR="00B44A04" w:rsidRPr="00B430C7" w:rsidRDefault="00B44A04" w:rsidP="00B44A04">
      <w:pPr>
        <w:jc w:val="center"/>
        <w:rPr>
          <w:rFonts w:ascii="Times New Roman" w:hAnsi="Times New Roman" w:cs="Times New Roman"/>
          <w:b/>
          <w:sz w:val="28"/>
          <w:szCs w:val="28"/>
        </w:rPr>
      </w:pPr>
      <w:r>
        <w:rPr>
          <w:rFonts w:ascii="Times New Roman" w:hAnsi="Times New Roman" w:cs="Times New Roman"/>
          <w:b/>
          <w:sz w:val="28"/>
          <w:szCs w:val="28"/>
        </w:rPr>
        <w:t xml:space="preserve"> Критерии оцени</w:t>
      </w:r>
      <w:r w:rsidRPr="009C2AE0">
        <w:rPr>
          <w:rFonts w:ascii="Times New Roman" w:hAnsi="Times New Roman" w:cs="Times New Roman"/>
          <w:b/>
          <w:sz w:val="28"/>
          <w:szCs w:val="28"/>
        </w:rPr>
        <w:t>в</w:t>
      </w:r>
      <w:r>
        <w:rPr>
          <w:rFonts w:ascii="Times New Roman" w:hAnsi="Times New Roman" w:cs="Times New Roman"/>
          <w:b/>
          <w:sz w:val="28"/>
          <w:szCs w:val="28"/>
        </w:rPr>
        <w:t>ания</w:t>
      </w:r>
      <w:r w:rsidR="006D58BD">
        <w:rPr>
          <w:rFonts w:ascii="Times New Roman" w:hAnsi="Times New Roman" w:cs="Times New Roman"/>
          <w:b/>
          <w:sz w:val="28"/>
          <w:szCs w:val="28"/>
        </w:rPr>
        <w:t xml:space="preserve">: </w:t>
      </w:r>
      <w:r w:rsidR="006D58BD">
        <w:rPr>
          <w:rFonts w:ascii="Times New Roman" w:eastAsia="Times New Roman" w:hAnsi="Times New Roman" w:cs="Times New Roman"/>
          <w:b/>
          <w:bCs/>
          <w:iCs/>
          <w:color w:val="000000" w:themeColor="text1"/>
          <w:sz w:val="28"/>
          <w:szCs w:val="28"/>
          <w:lang w:eastAsia="ru-RU"/>
        </w:rPr>
        <w:t>слепые, поздноослепшие, владеющие шрифтом Брайля</w:t>
      </w:r>
    </w:p>
    <w:p w:rsidR="002167AE" w:rsidRPr="00076B68" w:rsidRDefault="002167AE" w:rsidP="002167AE">
      <w:pPr>
        <w:spacing w:after="0" w:line="240" w:lineRule="auto"/>
        <w:ind w:firstLine="709"/>
        <w:jc w:val="center"/>
        <w:rPr>
          <w:rFonts w:ascii="Times New Roman" w:eastAsia="Calibri" w:hAnsi="Times New Roman" w:cs="Times New Roman"/>
          <w:b/>
          <w:sz w:val="28"/>
          <w:szCs w:val="28"/>
          <w:lang w:eastAsia="ru-RU"/>
        </w:rPr>
      </w:pPr>
      <w:r w:rsidRPr="00076B68">
        <w:rPr>
          <w:rFonts w:ascii="Times New Roman" w:eastAsia="Calibri" w:hAnsi="Times New Roman" w:cs="Times New Roman"/>
          <w:b/>
          <w:sz w:val="28"/>
          <w:szCs w:val="28"/>
          <w:lang w:eastAsia="ru-RU"/>
        </w:rPr>
        <w:t>Задание 1.</w:t>
      </w:r>
      <w:r w:rsidRPr="00076B68">
        <w:rPr>
          <w:rFonts w:ascii="Times New Roman" w:eastAsia="Calibri" w:hAnsi="Times New Roman" w:cs="Times New Roman"/>
          <w:sz w:val="28"/>
          <w:szCs w:val="28"/>
          <w:lang w:eastAsia="ru-RU"/>
        </w:rPr>
        <w:t xml:space="preserve"> </w:t>
      </w:r>
      <w:r w:rsidRPr="00076B68">
        <w:rPr>
          <w:rFonts w:ascii="Times New Roman" w:eastAsia="Calibri" w:hAnsi="Times New Roman" w:cs="Times New Roman"/>
          <w:b/>
          <w:sz w:val="28"/>
          <w:szCs w:val="28"/>
          <w:lang w:eastAsia="ru-RU"/>
        </w:rPr>
        <w:t>Чтение текста вслух</w:t>
      </w:r>
    </w:p>
    <w:p w:rsidR="002167AE" w:rsidRPr="007D1750" w:rsidRDefault="002167AE" w:rsidP="002167AE">
      <w:pPr>
        <w:tabs>
          <w:tab w:val="left" w:pos="7088"/>
        </w:tabs>
        <w:spacing w:after="0" w:line="240" w:lineRule="auto"/>
        <w:ind w:right="849" w:firstLine="567"/>
        <w:contextualSpacing/>
        <w:jc w:val="right"/>
        <w:rPr>
          <w:rFonts w:ascii="Times New Roman" w:eastAsia="Calibri" w:hAnsi="Times New Roman" w:cs="Times New Roman"/>
          <w:i/>
          <w:sz w:val="26"/>
          <w:szCs w:val="26"/>
          <w:lang w:eastAsia="ru-R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93"/>
        <w:gridCol w:w="7287"/>
        <w:gridCol w:w="1076"/>
      </w:tblGrid>
      <w:tr w:rsidR="002167AE" w:rsidRPr="00506D63" w:rsidTr="00FD797A">
        <w:trPr>
          <w:cantSplit/>
        </w:trPr>
        <w:tc>
          <w:tcPr>
            <w:tcW w:w="8280" w:type="dxa"/>
            <w:gridSpan w:val="2"/>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6"/>
                <w:lang w:eastAsia="ru-RU"/>
              </w:rPr>
            </w:pPr>
            <w:r w:rsidRPr="00506D63">
              <w:rPr>
                <w:rFonts w:ascii="Times New Roman" w:eastAsia="Calibri" w:hAnsi="Times New Roman" w:cs="Times New Roman"/>
                <w:b/>
                <w:sz w:val="24"/>
                <w:szCs w:val="26"/>
                <w:lang w:eastAsia="ru-RU"/>
              </w:rPr>
              <w:t>Критерии оценивания чтения вслух</w:t>
            </w:r>
          </w:p>
        </w:tc>
        <w:tc>
          <w:tcPr>
            <w:tcW w:w="1076"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6"/>
                <w:lang w:eastAsia="ru-RU"/>
              </w:rPr>
            </w:pPr>
            <w:r w:rsidRPr="00506D63">
              <w:rPr>
                <w:rFonts w:ascii="Times New Roman" w:eastAsia="Calibri" w:hAnsi="Times New Roman" w:cs="Times New Roman"/>
                <w:b/>
                <w:sz w:val="24"/>
                <w:szCs w:val="26"/>
                <w:lang w:eastAsia="ru-RU"/>
              </w:rPr>
              <w:t>Баллы</w:t>
            </w:r>
          </w:p>
        </w:tc>
      </w:tr>
      <w:tr w:rsidR="002167AE" w:rsidRPr="00506D63" w:rsidTr="00FD797A">
        <w:trPr>
          <w:cantSplit/>
        </w:trPr>
        <w:tc>
          <w:tcPr>
            <w:tcW w:w="993"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6"/>
                <w:lang w:eastAsia="ru-RU"/>
              </w:rPr>
            </w:pPr>
            <w:r w:rsidRPr="00506D63">
              <w:rPr>
                <w:rFonts w:ascii="Times New Roman" w:eastAsia="Calibri" w:hAnsi="Times New Roman" w:cs="Times New Roman"/>
                <w:b/>
                <w:sz w:val="24"/>
                <w:szCs w:val="26"/>
                <w:lang w:eastAsia="ru-RU"/>
              </w:rPr>
              <w:t>ИЧ</w:t>
            </w:r>
          </w:p>
        </w:tc>
        <w:tc>
          <w:tcPr>
            <w:tcW w:w="7287"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6"/>
                <w:lang w:eastAsia="ru-RU"/>
              </w:rPr>
            </w:pPr>
            <w:r w:rsidRPr="00506D63">
              <w:rPr>
                <w:rFonts w:ascii="Times New Roman" w:eastAsia="Calibri" w:hAnsi="Times New Roman" w:cs="Times New Roman"/>
                <w:b/>
                <w:sz w:val="24"/>
                <w:szCs w:val="26"/>
                <w:lang w:eastAsia="ru-RU"/>
              </w:rPr>
              <w:t>Интонация</w:t>
            </w:r>
          </w:p>
        </w:tc>
        <w:tc>
          <w:tcPr>
            <w:tcW w:w="1076"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6"/>
                <w:lang w:eastAsia="ru-RU"/>
              </w:rPr>
            </w:pPr>
          </w:p>
        </w:tc>
      </w:tr>
      <w:tr w:rsidR="002167AE" w:rsidRPr="00506D63" w:rsidTr="00FD797A">
        <w:trPr>
          <w:cantSplit/>
        </w:trPr>
        <w:tc>
          <w:tcPr>
            <w:tcW w:w="993" w:type="dxa"/>
            <w:vMerge w:val="restart"/>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6"/>
                <w:lang w:eastAsia="ru-RU"/>
              </w:rPr>
            </w:pPr>
          </w:p>
        </w:tc>
        <w:tc>
          <w:tcPr>
            <w:tcW w:w="7287"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6"/>
                <w:lang w:eastAsia="ru-RU"/>
              </w:rPr>
            </w:pPr>
            <w:r w:rsidRPr="00506D63">
              <w:rPr>
                <w:rFonts w:ascii="Times New Roman" w:eastAsia="Calibri" w:hAnsi="Times New Roman" w:cs="Times New Roman"/>
                <w:sz w:val="24"/>
                <w:szCs w:val="26"/>
                <w:lang w:eastAsia="ru-RU"/>
              </w:rPr>
              <w:t>Интонация соответствует пунктуационному оформлению текста</w:t>
            </w:r>
          </w:p>
        </w:tc>
        <w:tc>
          <w:tcPr>
            <w:tcW w:w="1076"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6"/>
                <w:lang w:eastAsia="ru-RU"/>
              </w:rPr>
            </w:pPr>
            <w:r w:rsidRPr="00506D63">
              <w:rPr>
                <w:rFonts w:ascii="Times New Roman" w:eastAsia="Calibri" w:hAnsi="Times New Roman" w:cs="Times New Roman"/>
                <w:sz w:val="24"/>
                <w:szCs w:val="26"/>
                <w:lang w:eastAsia="ru-RU"/>
              </w:rPr>
              <w:t>1</w:t>
            </w:r>
          </w:p>
        </w:tc>
      </w:tr>
      <w:tr w:rsidR="002167AE" w:rsidRPr="00506D63" w:rsidTr="00FD797A">
        <w:trPr>
          <w:cantSplit/>
          <w:trHeight w:val="529"/>
        </w:trPr>
        <w:tc>
          <w:tcPr>
            <w:tcW w:w="993" w:type="dxa"/>
            <w:vMerge/>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6"/>
                <w:lang w:eastAsia="ru-RU"/>
              </w:rPr>
            </w:pPr>
          </w:p>
        </w:tc>
        <w:tc>
          <w:tcPr>
            <w:tcW w:w="7287"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6"/>
                <w:lang w:eastAsia="ru-RU"/>
              </w:rPr>
            </w:pPr>
            <w:r w:rsidRPr="00506D63">
              <w:rPr>
                <w:rFonts w:ascii="Times New Roman" w:eastAsia="Calibri" w:hAnsi="Times New Roman" w:cs="Times New Roman"/>
                <w:sz w:val="24"/>
                <w:szCs w:val="26"/>
                <w:lang w:eastAsia="ru-RU"/>
              </w:rPr>
              <w:t>Интонация не соответствует пунктуационному оформлению текста</w:t>
            </w:r>
          </w:p>
        </w:tc>
        <w:tc>
          <w:tcPr>
            <w:tcW w:w="1076"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6"/>
                <w:lang w:eastAsia="ru-RU"/>
              </w:rPr>
            </w:pPr>
            <w:r w:rsidRPr="00506D63">
              <w:rPr>
                <w:rFonts w:ascii="Times New Roman" w:eastAsia="Calibri" w:hAnsi="Times New Roman" w:cs="Times New Roman"/>
                <w:sz w:val="24"/>
                <w:szCs w:val="26"/>
                <w:lang w:eastAsia="ru-RU"/>
              </w:rPr>
              <w:t>0</w:t>
            </w:r>
          </w:p>
        </w:tc>
      </w:tr>
      <w:tr w:rsidR="002167AE" w:rsidRPr="00506D63" w:rsidTr="00FD797A">
        <w:trPr>
          <w:cantSplit/>
        </w:trPr>
        <w:tc>
          <w:tcPr>
            <w:tcW w:w="8280" w:type="dxa"/>
            <w:gridSpan w:val="2"/>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6"/>
                <w:lang w:eastAsia="ru-RU"/>
              </w:rPr>
            </w:pPr>
            <w:r w:rsidRPr="00506D63">
              <w:rPr>
                <w:rFonts w:ascii="Times New Roman" w:eastAsia="Calibri" w:hAnsi="Times New Roman" w:cs="Times New Roman"/>
                <w:b/>
                <w:sz w:val="24"/>
                <w:szCs w:val="26"/>
                <w:lang w:eastAsia="ru-RU"/>
              </w:rPr>
              <w:t xml:space="preserve">Максимальное количество баллов </w:t>
            </w:r>
          </w:p>
        </w:tc>
        <w:tc>
          <w:tcPr>
            <w:tcW w:w="1076" w:type="dxa"/>
          </w:tcPr>
          <w:p w:rsidR="002167AE" w:rsidRPr="00506D63" w:rsidRDefault="004D7ED9" w:rsidP="00FD797A">
            <w:pPr>
              <w:tabs>
                <w:tab w:val="center" w:pos="4677"/>
                <w:tab w:val="right" w:pos="9355"/>
              </w:tabs>
              <w:spacing w:after="0" w:line="240" w:lineRule="auto"/>
              <w:contextualSpacing/>
              <w:jc w:val="center"/>
              <w:rPr>
                <w:rFonts w:ascii="Times New Roman" w:eastAsia="Calibri" w:hAnsi="Times New Roman" w:cs="Times New Roman"/>
                <w:b/>
                <w:sz w:val="24"/>
                <w:szCs w:val="26"/>
                <w:lang w:eastAsia="ru-RU"/>
              </w:rPr>
            </w:pPr>
            <w:r>
              <w:rPr>
                <w:rFonts w:ascii="Times New Roman" w:eastAsia="Calibri" w:hAnsi="Times New Roman" w:cs="Times New Roman"/>
                <w:b/>
                <w:sz w:val="24"/>
                <w:szCs w:val="26"/>
                <w:lang w:eastAsia="ru-RU"/>
              </w:rPr>
              <w:t>1</w:t>
            </w:r>
          </w:p>
        </w:tc>
      </w:tr>
    </w:tbl>
    <w:p w:rsidR="002167AE" w:rsidRPr="007D1750" w:rsidRDefault="002167AE" w:rsidP="002167AE">
      <w:pPr>
        <w:spacing w:after="0" w:line="240" w:lineRule="auto"/>
        <w:ind w:firstLine="567"/>
        <w:contextualSpacing/>
        <w:jc w:val="both"/>
        <w:rPr>
          <w:rFonts w:ascii="Times New Roman" w:eastAsia="Calibri" w:hAnsi="Times New Roman" w:cs="Times New Roman"/>
          <w:sz w:val="26"/>
          <w:szCs w:val="26"/>
          <w:lang w:eastAsia="ru-RU"/>
        </w:rPr>
      </w:pPr>
    </w:p>
    <w:p w:rsidR="002167AE" w:rsidRPr="00076B68" w:rsidRDefault="002167AE" w:rsidP="002167AE">
      <w:pPr>
        <w:spacing w:after="0" w:line="240" w:lineRule="auto"/>
        <w:ind w:firstLine="709"/>
        <w:jc w:val="center"/>
        <w:rPr>
          <w:rFonts w:ascii="Times New Roman" w:eastAsia="Times New Roman" w:hAnsi="Times New Roman" w:cs="Times New Roman"/>
          <w:b/>
          <w:sz w:val="28"/>
          <w:szCs w:val="28"/>
          <w:lang w:eastAsia="ru-RU"/>
        </w:rPr>
      </w:pPr>
      <w:r w:rsidRPr="00076B68">
        <w:rPr>
          <w:rFonts w:ascii="Times New Roman" w:eastAsia="Times New Roman" w:hAnsi="Times New Roman" w:cs="Times New Roman"/>
          <w:b/>
          <w:sz w:val="28"/>
          <w:szCs w:val="28"/>
          <w:lang w:eastAsia="ru-RU"/>
        </w:rPr>
        <w:t>Задание 2</w:t>
      </w:r>
      <w:r w:rsidRPr="00076B68">
        <w:rPr>
          <w:rFonts w:ascii="Times New Roman" w:eastAsia="Times New Roman" w:hAnsi="Times New Roman" w:cs="Times New Roman"/>
          <w:sz w:val="28"/>
          <w:szCs w:val="28"/>
          <w:lang w:eastAsia="ru-RU"/>
        </w:rPr>
        <w:t xml:space="preserve">. </w:t>
      </w:r>
      <w:r w:rsidRPr="00076B68">
        <w:rPr>
          <w:rFonts w:ascii="Times New Roman" w:eastAsia="Times New Roman" w:hAnsi="Times New Roman" w:cs="Times New Roman"/>
          <w:b/>
          <w:sz w:val="28"/>
          <w:szCs w:val="28"/>
          <w:lang w:eastAsia="ru-RU"/>
        </w:rPr>
        <w:t>Подробный</w:t>
      </w:r>
      <w:r w:rsidRPr="00076B68">
        <w:rPr>
          <w:rFonts w:ascii="Times New Roman" w:eastAsia="Times New Roman" w:hAnsi="Times New Roman" w:cs="Times New Roman"/>
          <w:sz w:val="28"/>
          <w:szCs w:val="28"/>
          <w:lang w:eastAsia="ru-RU"/>
        </w:rPr>
        <w:t xml:space="preserve"> </w:t>
      </w:r>
      <w:r w:rsidRPr="00076B68">
        <w:rPr>
          <w:rFonts w:ascii="Times New Roman" w:eastAsia="Times New Roman" w:hAnsi="Times New Roman" w:cs="Times New Roman"/>
          <w:b/>
          <w:sz w:val="28"/>
          <w:szCs w:val="28"/>
          <w:lang w:eastAsia="ru-RU"/>
        </w:rPr>
        <w:t>пересказ текста с включением приведённого высказывания</w:t>
      </w:r>
    </w:p>
    <w:p w:rsidR="002167AE" w:rsidRPr="007D1750" w:rsidRDefault="002167AE" w:rsidP="002167AE">
      <w:pPr>
        <w:tabs>
          <w:tab w:val="left" w:pos="7088"/>
        </w:tabs>
        <w:spacing w:after="0" w:line="240" w:lineRule="auto"/>
        <w:ind w:right="849" w:firstLine="567"/>
        <w:contextualSpacing/>
        <w:jc w:val="right"/>
        <w:rPr>
          <w:rFonts w:ascii="Times New Roman" w:eastAsia="Calibri" w:hAnsi="Times New Roman" w:cs="Times New Roman"/>
          <w:i/>
          <w:sz w:val="26"/>
          <w:szCs w:val="26"/>
          <w:lang w:eastAsia="ru-R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260"/>
        <w:gridCol w:w="7020"/>
        <w:gridCol w:w="1077"/>
      </w:tblGrid>
      <w:tr w:rsidR="002167AE" w:rsidRPr="00506D63" w:rsidTr="00FD797A">
        <w:trPr>
          <w:cantSplit/>
        </w:trPr>
        <w:tc>
          <w:tcPr>
            <w:tcW w:w="1260"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w:t>
            </w:r>
          </w:p>
        </w:tc>
        <w:tc>
          <w:tcPr>
            <w:tcW w:w="7020"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Критерии оценивания подробного* пересказа текста с включением приведённого высказывания</w:t>
            </w:r>
          </w:p>
        </w:tc>
        <w:tc>
          <w:tcPr>
            <w:tcW w:w="1077"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Баллы</w:t>
            </w:r>
          </w:p>
        </w:tc>
      </w:tr>
      <w:tr w:rsidR="002167AE" w:rsidRPr="00506D63" w:rsidTr="00FD797A">
        <w:trPr>
          <w:cantSplit/>
          <w:trHeight w:val="334"/>
        </w:trPr>
        <w:tc>
          <w:tcPr>
            <w:tcW w:w="1260"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П1</w:t>
            </w:r>
          </w:p>
        </w:tc>
        <w:tc>
          <w:tcPr>
            <w:tcW w:w="7020"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b/>
                <w:sz w:val="24"/>
                <w:szCs w:val="24"/>
                <w:lang w:eastAsia="ru-RU"/>
              </w:rPr>
              <w:t>Сохранение при пересказе микротем текста</w:t>
            </w:r>
          </w:p>
        </w:tc>
        <w:tc>
          <w:tcPr>
            <w:tcW w:w="1077"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p>
        </w:tc>
      </w:tr>
      <w:tr w:rsidR="002167AE" w:rsidRPr="00506D63" w:rsidTr="00FD797A">
        <w:trPr>
          <w:cantSplit/>
          <w:trHeight w:val="315"/>
        </w:trPr>
        <w:tc>
          <w:tcPr>
            <w:tcW w:w="1260" w:type="dxa"/>
            <w:vMerge w:val="restart"/>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p>
        </w:tc>
        <w:tc>
          <w:tcPr>
            <w:tcW w:w="7020"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Все основные микротемы исходного текста сохранены</w:t>
            </w:r>
          </w:p>
        </w:tc>
        <w:tc>
          <w:tcPr>
            <w:tcW w:w="1077"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2</w:t>
            </w:r>
          </w:p>
        </w:tc>
      </w:tr>
      <w:tr w:rsidR="002167AE" w:rsidRPr="00506D63" w:rsidTr="00FD797A">
        <w:trPr>
          <w:cantSplit/>
          <w:trHeight w:val="315"/>
        </w:trPr>
        <w:tc>
          <w:tcPr>
            <w:tcW w:w="1260" w:type="dxa"/>
            <w:vMerge/>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p>
        </w:tc>
        <w:tc>
          <w:tcPr>
            <w:tcW w:w="7020"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Упущена или добавлена одна микротема</w:t>
            </w:r>
          </w:p>
        </w:tc>
        <w:tc>
          <w:tcPr>
            <w:tcW w:w="1077"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1</w:t>
            </w:r>
          </w:p>
        </w:tc>
      </w:tr>
      <w:tr w:rsidR="002167AE" w:rsidRPr="00506D63" w:rsidTr="00FD797A">
        <w:trPr>
          <w:cantSplit/>
          <w:trHeight w:val="358"/>
        </w:trPr>
        <w:tc>
          <w:tcPr>
            <w:tcW w:w="1260" w:type="dxa"/>
            <w:vMerge/>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p>
        </w:tc>
        <w:tc>
          <w:tcPr>
            <w:tcW w:w="7020"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Упущены или добавлены две и более микротем</w:t>
            </w:r>
          </w:p>
        </w:tc>
        <w:tc>
          <w:tcPr>
            <w:tcW w:w="1077"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0</w:t>
            </w:r>
          </w:p>
        </w:tc>
      </w:tr>
      <w:tr w:rsidR="002167AE" w:rsidRPr="00506D63" w:rsidTr="00FD797A">
        <w:trPr>
          <w:cantSplit/>
          <w:trHeight w:val="358"/>
        </w:trPr>
        <w:tc>
          <w:tcPr>
            <w:tcW w:w="1260"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П2</w:t>
            </w:r>
          </w:p>
        </w:tc>
        <w:tc>
          <w:tcPr>
            <w:tcW w:w="7020"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b/>
                <w:sz w:val="24"/>
                <w:szCs w:val="24"/>
                <w:lang w:eastAsia="ru-RU"/>
              </w:rPr>
              <w:t>Соблюдение фактологической точности при пересказе</w:t>
            </w:r>
          </w:p>
        </w:tc>
        <w:tc>
          <w:tcPr>
            <w:tcW w:w="1077"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p>
        </w:tc>
      </w:tr>
      <w:tr w:rsidR="002167AE" w:rsidRPr="00506D63" w:rsidTr="00FD797A">
        <w:trPr>
          <w:cantSplit/>
          <w:trHeight w:val="358"/>
        </w:trPr>
        <w:tc>
          <w:tcPr>
            <w:tcW w:w="1260" w:type="dxa"/>
            <w:vMerge w:val="restart"/>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p>
        </w:tc>
        <w:tc>
          <w:tcPr>
            <w:tcW w:w="7020"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Фактических ошибок, связанных с пониманием текста, нет</w:t>
            </w:r>
          </w:p>
        </w:tc>
        <w:tc>
          <w:tcPr>
            <w:tcW w:w="1077"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1</w:t>
            </w:r>
          </w:p>
        </w:tc>
      </w:tr>
      <w:tr w:rsidR="002167AE" w:rsidRPr="00506D63" w:rsidTr="00FD797A">
        <w:trPr>
          <w:cantSplit/>
          <w:trHeight w:val="358"/>
        </w:trPr>
        <w:tc>
          <w:tcPr>
            <w:tcW w:w="1260" w:type="dxa"/>
            <w:vMerge/>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p>
        </w:tc>
        <w:tc>
          <w:tcPr>
            <w:tcW w:w="7020"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Допущены фактические ошибки (одна или более)</w:t>
            </w:r>
          </w:p>
        </w:tc>
        <w:tc>
          <w:tcPr>
            <w:tcW w:w="1077"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0</w:t>
            </w:r>
          </w:p>
        </w:tc>
      </w:tr>
      <w:tr w:rsidR="002167AE" w:rsidRPr="00506D63" w:rsidTr="00FD797A">
        <w:trPr>
          <w:cantSplit/>
          <w:trHeight w:val="411"/>
        </w:trPr>
        <w:tc>
          <w:tcPr>
            <w:tcW w:w="1260"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П3</w:t>
            </w:r>
          </w:p>
        </w:tc>
        <w:tc>
          <w:tcPr>
            <w:tcW w:w="7020"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b/>
                <w:sz w:val="24"/>
                <w:szCs w:val="24"/>
                <w:lang w:eastAsia="ru-RU"/>
              </w:rPr>
              <w:t>Работа с высказыванием</w:t>
            </w:r>
          </w:p>
        </w:tc>
        <w:tc>
          <w:tcPr>
            <w:tcW w:w="1077"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p>
        </w:tc>
      </w:tr>
      <w:tr w:rsidR="002167AE" w:rsidRPr="00506D63" w:rsidTr="00FD797A">
        <w:trPr>
          <w:cantSplit/>
          <w:trHeight w:val="352"/>
        </w:trPr>
        <w:tc>
          <w:tcPr>
            <w:tcW w:w="1260" w:type="dxa"/>
            <w:vMerge w:val="restart"/>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p>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p>
        </w:tc>
        <w:tc>
          <w:tcPr>
            <w:tcW w:w="7020"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Приведённое высказывание включено в текст во время пересказа уместно, логично</w:t>
            </w:r>
          </w:p>
        </w:tc>
        <w:tc>
          <w:tcPr>
            <w:tcW w:w="1077"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1</w:t>
            </w:r>
          </w:p>
        </w:tc>
      </w:tr>
      <w:tr w:rsidR="002167AE" w:rsidRPr="00506D63" w:rsidTr="00FD797A">
        <w:trPr>
          <w:cantSplit/>
        </w:trPr>
        <w:tc>
          <w:tcPr>
            <w:tcW w:w="1260" w:type="dxa"/>
            <w:vMerge/>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p>
        </w:tc>
        <w:tc>
          <w:tcPr>
            <w:tcW w:w="7020"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 xml:space="preserve">Приведённое высказывание включено в текст во время пересказа неуместно </w:t>
            </w:r>
            <w:r w:rsidRPr="00506D63">
              <w:rPr>
                <w:rFonts w:ascii="Times New Roman" w:eastAsia="Calibri" w:hAnsi="Times New Roman" w:cs="Times New Roman"/>
                <w:b/>
                <w:sz w:val="24"/>
                <w:szCs w:val="24"/>
                <w:lang w:eastAsia="ru-RU"/>
              </w:rPr>
              <w:t>и/или</w:t>
            </w:r>
            <w:r w:rsidRPr="00506D63">
              <w:rPr>
                <w:rFonts w:ascii="Times New Roman" w:eastAsia="Calibri" w:hAnsi="Times New Roman" w:cs="Times New Roman"/>
                <w:sz w:val="24"/>
                <w:szCs w:val="24"/>
                <w:lang w:eastAsia="ru-RU"/>
              </w:rPr>
              <w:t xml:space="preserve"> нелогично, </w:t>
            </w:r>
          </w:p>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или</w:t>
            </w:r>
          </w:p>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приведённое высказывание не включено в текст во время пересказа</w:t>
            </w:r>
          </w:p>
        </w:tc>
        <w:tc>
          <w:tcPr>
            <w:tcW w:w="1077"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0</w:t>
            </w:r>
          </w:p>
        </w:tc>
      </w:tr>
      <w:tr w:rsidR="002167AE" w:rsidRPr="00506D63" w:rsidTr="00FD797A">
        <w:trPr>
          <w:cantSplit/>
        </w:trPr>
        <w:tc>
          <w:tcPr>
            <w:tcW w:w="1260"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П4</w:t>
            </w:r>
          </w:p>
        </w:tc>
        <w:tc>
          <w:tcPr>
            <w:tcW w:w="7020"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Способы цитирования</w:t>
            </w:r>
          </w:p>
        </w:tc>
        <w:tc>
          <w:tcPr>
            <w:tcW w:w="1077"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p>
        </w:tc>
      </w:tr>
      <w:tr w:rsidR="002167AE" w:rsidRPr="00506D63" w:rsidTr="00FD797A">
        <w:trPr>
          <w:cantSplit/>
        </w:trPr>
        <w:tc>
          <w:tcPr>
            <w:tcW w:w="1260" w:type="dxa"/>
            <w:vMerge w:val="restart"/>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p>
        </w:tc>
        <w:tc>
          <w:tcPr>
            <w:tcW w:w="7020"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Ошибок нет</w:t>
            </w:r>
          </w:p>
        </w:tc>
        <w:tc>
          <w:tcPr>
            <w:tcW w:w="1077"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1</w:t>
            </w:r>
          </w:p>
        </w:tc>
      </w:tr>
      <w:tr w:rsidR="002167AE" w:rsidRPr="00506D63" w:rsidTr="00FD797A">
        <w:trPr>
          <w:cantSplit/>
        </w:trPr>
        <w:tc>
          <w:tcPr>
            <w:tcW w:w="1260" w:type="dxa"/>
            <w:vMerge/>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p>
        </w:tc>
        <w:tc>
          <w:tcPr>
            <w:tcW w:w="7020"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Допущены ошибки при цитировании (одна или более)</w:t>
            </w:r>
          </w:p>
        </w:tc>
        <w:tc>
          <w:tcPr>
            <w:tcW w:w="1077"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0</w:t>
            </w:r>
          </w:p>
        </w:tc>
      </w:tr>
      <w:tr w:rsidR="002167AE" w:rsidRPr="00506D63" w:rsidTr="00FD797A">
        <w:trPr>
          <w:cantSplit/>
        </w:trPr>
        <w:tc>
          <w:tcPr>
            <w:tcW w:w="8280" w:type="dxa"/>
            <w:gridSpan w:val="2"/>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 xml:space="preserve">Максимальное количество баллов </w:t>
            </w:r>
          </w:p>
        </w:tc>
        <w:tc>
          <w:tcPr>
            <w:tcW w:w="1077"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5</w:t>
            </w:r>
          </w:p>
        </w:tc>
      </w:tr>
    </w:tbl>
    <w:p w:rsidR="002167AE" w:rsidRPr="007D1750" w:rsidRDefault="002167AE" w:rsidP="002167AE">
      <w:pPr>
        <w:tabs>
          <w:tab w:val="left" w:pos="7088"/>
        </w:tabs>
        <w:spacing w:after="0" w:line="240" w:lineRule="auto"/>
        <w:ind w:right="849" w:firstLine="567"/>
        <w:contextualSpacing/>
        <w:jc w:val="right"/>
        <w:rPr>
          <w:rFonts w:ascii="Times New Roman" w:eastAsia="Calibri" w:hAnsi="Times New Roman" w:cs="Times New Roman"/>
          <w:i/>
          <w:sz w:val="26"/>
          <w:szCs w:val="26"/>
          <w:lang w:eastAsia="ru-R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260"/>
        <w:gridCol w:w="7013"/>
        <w:gridCol w:w="7"/>
        <w:gridCol w:w="1077"/>
      </w:tblGrid>
      <w:tr w:rsidR="002167AE" w:rsidRPr="00506D63" w:rsidTr="00FD797A">
        <w:trPr>
          <w:cantSplit/>
        </w:trPr>
        <w:tc>
          <w:tcPr>
            <w:tcW w:w="1260"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w:t>
            </w:r>
          </w:p>
        </w:tc>
        <w:tc>
          <w:tcPr>
            <w:tcW w:w="7013"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Критерии оценивания правильности речи за выполнение заданий 1 и 2 (Р1)*</w:t>
            </w:r>
          </w:p>
        </w:tc>
        <w:tc>
          <w:tcPr>
            <w:tcW w:w="1084" w:type="dxa"/>
            <w:gridSpan w:val="2"/>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Баллы</w:t>
            </w:r>
          </w:p>
        </w:tc>
      </w:tr>
      <w:tr w:rsidR="002167AE" w:rsidRPr="00506D63" w:rsidTr="00FD797A">
        <w:trPr>
          <w:cantSplit/>
          <w:trHeight w:val="334"/>
        </w:trPr>
        <w:tc>
          <w:tcPr>
            <w:tcW w:w="1260"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Г</w:t>
            </w:r>
          </w:p>
        </w:tc>
        <w:tc>
          <w:tcPr>
            <w:tcW w:w="7020" w:type="dxa"/>
            <w:gridSpan w:val="2"/>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b/>
                <w:bCs/>
                <w:sz w:val="24"/>
                <w:szCs w:val="24"/>
                <w:lang w:eastAsia="ru-RU"/>
              </w:rPr>
              <w:t xml:space="preserve">Соблюдение грамматических норм </w:t>
            </w:r>
          </w:p>
        </w:tc>
        <w:tc>
          <w:tcPr>
            <w:tcW w:w="1077"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p>
        </w:tc>
      </w:tr>
      <w:tr w:rsidR="002167AE" w:rsidRPr="00506D63" w:rsidTr="00FD797A">
        <w:trPr>
          <w:cantSplit/>
          <w:trHeight w:val="278"/>
        </w:trPr>
        <w:tc>
          <w:tcPr>
            <w:tcW w:w="1260" w:type="dxa"/>
            <w:vMerge w:val="restart"/>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p>
        </w:tc>
        <w:tc>
          <w:tcPr>
            <w:tcW w:w="7020" w:type="dxa"/>
            <w:gridSpan w:val="2"/>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Грамматических ошибок нет</w:t>
            </w:r>
          </w:p>
        </w:tc>
        <w:tc>
          <w:tcPr>
            <w:tcW w:w="1077"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1</w:t>
            </w:r>
          </w:p>
        </w:tc>
      </w:tr>
      <w:tr w:rsidR="002167AE" w:rsidRPr="00506D63" w:rsidTr="00FD797A">
        <w:trPr>
          <w:cantSplit/>
          <w:trHeight w:val="358"/>
        </w:trPr>
        <w:tc>
          <w:tcPr>
            <w:tcW w:w="1260" w:type="dxa"/>
            <w:vMerge/>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p>
        </w:tc>
        <w:tc>
          <w:tcPr>
            <w:tcW w:w="7020" w:type="dxa"/>
            <w:gridSpan w:val="2"/>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Допущены грамматические ошибки (одна или более)</w:t>
            </w:r>
          </w:p>
        </w:tc>
        <w:tc>
          <w:tcPr>
            <w:tcW w:w="1077"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0</w:t>
            </w:r>
          </w:p>
        </w:tc>
      </w:tr>
      <w:tr w:rsidR="002167AE" w:rsidRPr="00506D63" w:rsidTr="00FD797A">
        <w:trPr>
          <w:cantSplit/>
          <w:trHeight w:val="311"/>
        </w:trPr>
        <w:tc>
          <w:tcPr>
            <w:tcW w:w="1260"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О</w:t>
            </w:r>
          </w:p>
        </w:tc>
        <w:tc>
          <w:tcPr>
            <w:tcW w:w="7020" w:type="dxa"/>
            <w:gridSpan w:val="2"/>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Соблюдение орфоэпических норм</w:t>
            </w:r>
          </w:p>
        </w:tc>
        <w:tc>
          <w:tcPr>
            <w:tcW w:w="1077"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p>
        </w:tc>
      </w:tr>
      <w:tr w:rsidR="002167AE" w:rsidRPr="00506D63" w:rsidTr="00FD797A">
        <w:trPr>
          <w:cantSplit/>
          <w:trHeight w:val="358"/>
        </w:trPr>
        <w:tc>
          <w:tcPr>
            <w:tcW w:w="1260" w:type="dxa"/>
            <w:vMerge w:val="restart"/>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p>
        </w:tc>
        <w:tc>
          <w:tcPr>
            <w:tcW w:w="7020" w:type="dxa"/>
            <w:gridSpan w:val="2"/>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Орфоэпических ошибок нет,</w:t>
            </w:r>
          </w:p>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или</w:t>
            </w:r>
          </w:p>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допущена одна орфоэпическая ошибка (исключая слово в тексте с поставленным ударением)</w:t>
            </w:r>
          </w:p>
        </w:tc>
        <w:tc>
          <w:tcPr>
            <w:tcW w:w="1077"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1</w:t>
            </w:r>
          </w:p>
        </w:tc>
      </w:tr>
      <w:tr w:rsidR="002167AE" w:rsidRPr="00506D63" w:rsidTr="00FD797A">
        <w:trPr>
          <w:cantSplit/>
          <w:trHeight w:val="358"/>
        </w:trPr>
        <w:tc>
          <w:tcPr>
            <w:tcW w:w="1260" w:type="dxa"/>
            <w:vMerge/>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p>
        </w:tc>
        <w:tc>
          <w:tcPr>
            <w:tcW w:w="7020" w:type="dxa"/>
            <w:gridSpan w:val="2"/>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 xml:space="preserve">Допущены две или более орфоэпических ошибок </w:t>
            </w:r>
          </w:p>
        </w:tc>
        <w:tc>
          <w:tcPr>
            <w:tcW w:w="1077"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0</w:t>
            </w:r>
          </w:p>
        </w:tc>
      </w:tr>
      <w:tr w:rsidR="002167AE" w:rsidRPr="00506D63" w:rsidTr="00FD797A">
        <w:trPr>
          <w:cantSplit/>
          <w:trHeight w:val="248"/>
        </w:trPr>
        <w:tc>
          <w:tcPr>
            <w:tcW w:w="1260"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Р</w:t>
            </w:r>
          </w:p>
        </w:tc>
        <w:tc>
          <w:tcPr>
            <w:tcW w:w="7020" w:type="dxa"/>
            <w:gridSpan w:val="2"/>
          </w:tcPr>
          <w:p w:rsidR="002167AE" w:rsidRPr="00506D63" w:rsidRDefault="002167AE" w:rsidP="00FD797A">
            <w:pPr>
              <w:tabs>
                <w:tab w:val="center" w:pos="4677"/>
                <w:tab w:val="right" w:pos="9355"/>
              </w:tabs>
              <w:spacing w:after="0" w:line="240" w:lineRule="auto"/>
              <w:rPr>
                <w:rFonts w:ascii="Times New Roman" w:eastAsia="Calibri" w:hAnsi="Times New Roman" w:cs="Times New Roman"/>
                <w:b/>
                <w:bCs/>
                <w:sz w:val="24"/>
                <w:szCs w:val="24"/>
                <w:lang w:eastAsia="ru-RU"/>
              </w:rPr>
            </w:pPr>
            <w:r w:rsidRPr="00506D63">
              <w:rPr>
                <w:rFonts w:ascii="Times New Roman" w:eastAsia="Calibri" w:hAnsi="Times New Roman" w:cs="Times New Roman"/>
                <w:b/>
                <w:bCs/>
                <w:sz w:val="24"/>
                <w:szCs w:val="24"/>
                <w:lang w:eastAsia="ru-RU"/>
              </w:rPr>
              <w:t>Соблюдение речевых норм</w:t>
            </w:r>
          </w:p>
        </w:tc>
        <w:tc>
          <w:tcPr>
            <w:tcW w:w="1077"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p>
        </w:tc>
      </w:tr>
      <w:tr w:rsidR="002167AE" w:rsidRPr="00506D63" w:rsidTr="00FD797A">
        <w:trPr>
          <w:cantSplit/>
          <w:trHeight w:val="352"/>
        </w:trPr>
        <w:tc>
          <w:tcPr>
            <w:tcW w:w="1260" w:type="dxa"/>
            <w:vMerge w:val="restart"/>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p>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p>
        </w:tc>
        <w:tc>
          <w:tcPr>
            <w:tcW w:w="7020" w:type="dxa"/>
            <w:gridSpan w:val="2"/>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 xml:space="preserve">Речевых ошибок нет, </w:t>
            </w:r>
          </w:p>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или</w:t>
            </w:r>
          </w:p>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допущено не более трёх речевых ошибок</w:t>
            </w:r>
          </w:p>
        </w:tc>
        <w:tc>
          <w:tcPr>
            <w:tcW w:w="1077"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1</w:t>
            </w:r>
          </w:p>
        </w:tc>
      </w:tr>
      <w:tr w:rsidR="002167AE" w:rsidRPr="00506D63" w:rsidTr="00FD797A">
        <w:trPr>
          <w:cantSplit/>
        </w:trPr>
        <w:tc>
          <w:tcPr>
            <w:tcW w:w="1260" w:type="dxa"/>
            <w:vMerge/>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p>
        </w:tc>
        <w:tc>
          <w:tcPr>
            <w:tcW w:w="7020" w:type="dxa"/>
            <w:gridSpan w:val="2"/>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Допущены речевые ошибки (четыре или более)</w:t>
            </w:r>
          </w:p>
        </w:tc>
        <w:tc>
          <w:tcPr>
            <w:tcW w:w="1077"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0</w:t>
            </w:r>
          </w:p>
        </w:tc>
      </w:tr>
      <w:tr w:rsidR="002167AE" w:rsidRPr="00506D63" w:rsidTr="00FD797A">
        <w:trPr>
          <w:cantSplit/>
        </w:trPr>
        <w:tc>
          <w:tcPr>
            <w:tcW w:w="1260"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Иск.</w:t>
            </w:r>
          </w:p>
        </w:tc>
        <w:tc>
          <w:tcPr>
            <w:tcW w:w="7020" w:type="dxa"/>
            <w:gridSpan w:val="2"/>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Искажения слов</w:t>
            </w:r>
          </w:p>
        </w:tc>
        <w:tc>
          <w:tcPr>
            <w:tcW w:w="1077"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p>
        </w:tc>
      </w:tr>
      <w:tr w:rsidR="002167AE" w:rsidRPr="00506D63" w:rsidTr="00FD797A">
        <w:trPr>
          <w:cantSplit/>
        </w:trPr>
        <w:tc>
          <w:tcPr>
            <w:tcW w:w="1260" w:type="dxa"/>
            <w:vMerge w:val="restart"/>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p>
        </w:tc>
        <w:tc>
          <w:tcPr>
            <w:tcW w:w="7020" w:type="dxa"/>
            <w:gridSpan w:val="2"/>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Искажений слов нет</w:t>
            </w:r>
          </w:p>
        </w:tc>
        <w:tc>
          <w:tcPr>
            <w:tcW w:w="1077"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1</w:t>
            </w:r>
          </w:p>
        </w:tc>
      </w:tr>
      <w:tr w:rsidR="002167AE" w:rsidRPr="00506D63" w:rsidTr="00FD797A">
        <w:trPr>
          <w:cantSplit/>
        </w:trPr>
        <w:tc>
          <w:tcPr>
            <w:tcW w:w="1260" w:type="dxa"/>
            <w:vMerge/>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p>
        </w:tc>
        <w:tc>
          <w:tcPr>
            <w:tcW w:w="7020" w:type="dxa"/>
            <w:gridSpan w:val="2"/>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Допущены искажения слов (одно или более)</w:t>
            </w:r>
          </w:p>
        </w:tc>
        <w:tc>
          <w:tcPr>
            <w:tcW w:w="1077"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0</w:t>
            </w:r>
          </w:p>
        </w:tc>
      </w:tr>
      <w:tr w:rsidR="002167AE" w:rsidRPr="00506D63" w:rsidTr="00FD797A">
        <w:trPr>
          <w:cantSplit/>
        </w:trPr>
        <w:tc>
          <w:tcPr>
            <w:tcW w:w="8280" w:type="dxa"/>
            <w:gridSpan w:val="3"/>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 xml:space="preserve">Максимальное количество баллов </w:t>
            </w:r>
          </w:p>
        </w:tc>
        <w:tc>
          <w:tcPr>
            <w:tcW w:w="1077"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4</w:t>
            </w:r>
          </w:p>
        </w:tc>
      </w:tr>
    </w:tbl>
    <w:p w:rsidR="002167AE" w:rsidRPr="007D1750" w:rsidRDefault="002167AE" w:rsidP="002167AE">
      <w:pPr>
        <w:spacing w:after="0" w:line="240" w:lineRule="auto"/>
        <w:ind w:firstLine="720"/>
        <w:rPr>
          <w:rFonts w:ascii="Times New Roman" w:eastAsia="Calibri" w:hAnsi="Times New Roman" w:cs="Times New Roman"/>
          <w:sz w:val="20"/>
          <w:szCs w:val="20"/>
          <w:lang w:eastAsia="ru-RU"/>
        </w:rPr>
      </w:pPr>
    </w:p>
    <w:p w:rsidR="002167AE" w:rsidRPr="00076B68" w:rsidRDefault="002167AE" w:rsidP="002167AE">
      <w:pPr>
        <w:spacing w:after="0" w:line="240" w:lineRule="auto"/>
        <w:ind w:right="-1" w:firstLine="709"/>
        <w:jc w:val="both"/>
        <w:rPr>
          <w:rFonts w:ascii="Times New Roman" w:eastAsia="Calibri" w:hAnsi="Times New Roman" w:cs="Times New Roman"/>
          <w:b/>
          <w:sz w:val="28"/>
          <w:szCs w:val="28"/>
          <w:lang w:eastAsia="ru-RU"/>
        </w:rPr>
      </w:pPr>
      <w:r w:rsidRPr="00076B68">
        <w:rPr>
          <w:rFonts w:ascii="Times New Roman" w:eastAsia="Calibri" w:hAnsi="Times New Roman" w:cs="Times New Roman"/>
          <w:b/>
          <w:sz w:val="28"/>
          <w:szCs w:val="28"/>
          <w:lang w:eastAsia="ru-RU"/>
        </w:rPr>
        <w:t>* Если участник итогового собеседования не приступал к выполнению задания 2, то по критериям оценивания правильности речи за выполнение заданий 1 и 2 (P1) ставится не более двух баллов.</w:t>
      </w:r>
    </w:p>
    <w:p w:rsidR="002167AE" w:rsidRPr="00076B68" w:rsidRDefault="002167AE" w:rsidP="002167AE">
      <w:pPr>
        <w:spacing w:after="0" w:line="240" w:lineRule="auto"/>
        <w:ind w:right="-1" w:firstLine="709"/>
        <w:contextualSpacing/>
        <w:jc w:val="both"/>
        <w:rPr>
          <w:rFonts w:ascii="Times New Roman" w:eastAsia="Calibri" w:hAnsi="Times New Roman" w:cs="Times New Roman"/>
          <w:b/>
          <w:sz w:val="28"/>
          <w:szCs w:val="28"/>
          <w:lang w:eastAsia="ru-RU"/>
        </w:rPr>
      </w:pPr>
      <w:r w:rsidRPr="00076B68">
        <w:rPr>
          <w:rFonts w:ascii="Times New Roman" w:eastAsia="Calibri" w:hAnsi="Times New Roman" w:cs="Times New Roman"/>
          <w:b/>
          <w:sz w:val="28"/>
          <w:szCs w:val="28"/>
          <w:lang w:eastAsia="ru-RU"/>
        </w:rPr>
        <w:t>Максимальное количество баллов за работу с текстом                           (задания 1 и 2) – 1</w:t>
      </w:r>
      <w:r w:rsidR="004D7ED9">
        <w:rPr>
          <w:rFonts w:ascii="Times New Roman" w:eastAsia="Calibri" w:hAnsi="Times New Roman" w:cs="Times New Roman"/>
          <w:b/>
          <w:sz w:val="28"/>
          <w:szCs w:val="28"/>
          <w:lang w:eastAsia="ru-RU"/>
        </w:rPr>
        <w:t>0</w:t>
      </w:r>
      <w:r w:rsidRPr="00076B68">
        <w:rPr>
          <w:rFonts w:ascii="Times New Roman" w:eastAsia="Calibri" w:hAnsi="Times New Roman" w:cs="Times New Roman"/>
          <w:b/>
          <w:sz w:val="28"/>
          <w:szCs w:val="28"/>
          <w:lang w:eastAsia="ru-RU"/>
        </w:rPr>
        <w:t>.</w:t>
      </w:r>
    </w:p>
    <w:p w:rsidR="002167AE" w:rsidRPr="00076B68" w:rsidRDefault="002167AE" w:rsidP="002167AE">
      <w:pPr>
        <w:spacing w:after="0" w:line="240" w:lineRule="auto"/>
        <w:jc w:val="both"/>
        <w:rPr>
          <w:rFonts w:ascii="Times New Roman" w:eastAsia="Times New Roman" w:hAnsi="Times New Roman" w:cs="Times New Roman"/>
          <w:b/>
          <w:sz w:val="28"/>
          <w:szCs w:val="28"/>
          <w:lang w:eastAsia="ru-RU"/>
        </w:rPr>
      </w:pPr>
    </w:p>
    <w:p w:rsidR="002167AE" w:rsidRPr="00076B68" w:rsidRDefault="002167AE" w:rsidP="002167AE">
      <w:pPr>
        <w:spacing w:after="0" w:line="240" w:lineRule="auto"/>
        <w:ind w:firstLine="709"/>
        <w:jc w:val="center"/>
        <w:rPr>
          <w:rFonts w:ascii="Times New Roman" w:eastAsia="Times New Roman" w:hAnsi="Times New Roman" w:cs="Times New Roman"/>
          <w:b/>
          <w:sz w:val="28"/>
          <w:szCs w:val="28"/>
          <w:lang w:eastAsia="ru-RU"/>
        </w:rPr>
      </w:pPr>
      <w:r w:rsidRPr="00076B68">
        <w:rPr>
          <w:rFonts w:ascii="Times New Roman" w:eastAsia="Times New Roman" w:hAnsi="Times New Roman" w:cs="Times New Roman"/>
          <w:b/>
          <w:sz w:val="28"/>
          <w:szCs w:val="28"/>
          <w:lang w:eastAsia="ru-RU"/>
        </w:rPr>
        <w:t>Задание 3. Монологическое высказывание</w:t>
      </w:r>
    </w:p>
    <w:p w:rsidR="002167AE" w:rsidRPr="007D1750" w:rsidRDefault="002167AE" w:rsidP="002167AE">
      <w:pPr>
        <w:tabs>
          <w:tab w:val="left" w:pos="7088"/>
        </w:tabs>
        <w:spacing w:after="0" w:line="240" w:lineRule="auto"/>
        <w:ind w:right="849" w:firstLine="567"/>
        <w:contextualSpacing/>
        <w:jc w:val="right"/>
        <w:rPr>
          <w:rFonts w:ascii="Times New Roman" w:eastAsia="Calibri" w:hAnsi="Times New Roman" w:cs="Times New Roman"/>
          <w:i/>
          <w:sz w:val="26"/>
          <w:szCs w:val="26"/>
          <w:lang w:eastAsia="ru-RU"/>
        </w:rPr>
      </w:pP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276"/>
        <w:gridCol w:w="6946"/>
        <w:gridCol w:w="1135"/>
      </w:tblGrid>
      <w:tr w:rsidR="002167AE" w:rsidRPr="00506D63" w:rsidTr="00FD797A">
        <w:trPr>
          <w:cantSplit/>
          <w:trHeight w:val="20"/>
        </w:trPr>
        <w:tc>
          <w:tcPr>
            <w:tcW w:w="1276" w:type="dxa"/>
          </w:tcPr>
          <w:p w:rsidR="002167AE" w:rsidRPr="00506D63" w:rsidRDefault="002167AE" w:rsidP="00FD797A">
            <w:pPr>
              <w:spacing w:after="0" w:line="240" w:lineRule="auto"/>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w:t>
            </w:r>
          </w:p>
        </w:tc>
        <w:tc>
          <w:tcPr>
            <w:tcW w:w="6946" w:type="dxa"/>
          </w:tcPr>
          <w:p w:rsidR="002167AE" w:rsidRPr="00506D63" w:rsidRDefault="002167AE" w:rsidP="00FD797A">
            <w:pPr>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b/>
                <w:sz w:val="24"/>
                <w:szCs w:val="24"/>
                <w:lang w:eastAsia="ru-RU"/>
              </w:rPr>
              <w:t xml:space="preserve">Критерии оценивания монологического </w:t>
            </w:r>
            <w:r w:rsidRPr="00506D63">
              <w:rPr>
                <w:rFonts w:ascii="Times New Roman" w:eastAsia="Calibri" w:hAnsi="Times New Roman" w:cs="Times New Roman"/>
                <w:b/>
                <w:sz w:val="24"/>
                <w:szCs w:val="24"/>
                <w:lang w:eastAsia="ru-RU"/>
              </w:rPr>
              <w:br/>
              <w:t>высказывания (М)</w:t>
            </w:r>
          </w:p>
        </w:tc>
        <w:tc>
          <w:tcPr>
            <w:tcW w:w="1135" w:type="dxa"/>
          </w:tcPr>
          <w:p w:rsidR="002167AE" w:rsidRPr="00506D63" w:rsidRDefault="002167AE" w:rsidP="00FD797A">
            <w:pPr>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b/>
                <w:sz w:val="24"/>
                <w:szCs w:val="24"/>
                <w:lang w:eastAsia="ru-RU"/>
              </w:rPr>
              <w:t>Баллы</w:t>
            </w:r>
          </w:p>
        </w:tc>
      </w:tr>
      <w:tr w:rsidR="002167AE" w:rsidRPr="00506D63" w:rsidTr="00FD797A">
        <w:trPr>
          <w:cantSplit/>
          <w:trHeight w:val="20"/>
        </w:trPr>
        <w:tc>
          <w:tcPr>
            <w:tcW w:w="1276"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М1</w:t>
            </w:r>
          </w:p>
        </w:tc>
        <w:tc>
          <w:tcPr>
            <w:tcW w:w="6946"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Выполнение коммуникативной задачи</w:t>
            </w:r>
          </w:p>
        </w:tc>
        <w:tc>
          <w:tcPr>
            <w:tcW w:w="1135"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p>
        </w:tc>
      </w:tr>
      <w:tr w:rsidR="002167AE" w:rsidRPr="00506D63" w:rsidTr="00FD797A">
        <w:trPr>
          <w:cantSplit/>
          <w:trHeight w:val="20"/>
        </w:trPr>
        <w:tc>
          <w:tcPr>
            <w:tcW w:w="1276" w:type="dxa"/>
            <w:vMerge w:val="restart"/>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p>
        </w:tc>
        <w:tc>
          <w:tcPr>
            <w:tcW w:w="6946"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Участник итогового собеседования справился с коммуникативной задачей.</w:t>
            </w:r>
          </w:p>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Приведено не менее 10 фраз по теме высказывания.</w:t>
            </w:r>
          </w:p>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r w:rsidRPr="00506D63">
              <w:rPr>
                <w:rFonts w:ascii="Times New Roman" w:eastAsia="Calibri" w:hAnsi="Times New Roman" w:cs="Times New Roman"/>
                <w:sz w:val="24"/>
                <w:szCs w:val="24"/>
                <w:lang w:eastAsia="ru-RU"/>
              </w:rPr>
              <w:t>Фактические ошибки отсутствуют</w:t>
            </w:r>
          </w:p>
        </w:tc>
        <w:tc>
          <w:tcPr>
            <w:tcW w:w="1135"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1</w:t>
            </w:r>
          </w:p>
        </w:tc>
      </w:tr>
      <w:tr w:rsidR="002167AE" w:rsidRPr="00506D63" w:rsidTr="00FD797A">
        <w:trPr>
          <w:cantSplit/>
          <w:trHeight w:val="20"/>
        </w:trPr>
        <w:tc>
          <w:tcPr>
            <w:tcW w:w="1276" w:type="dxa"/>
            <w:vMerge/>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p>
        </w:tc>
        <w:tc>
          <w:tcPr>
            <w:tcW w:w="6946"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Испытуемый предпринял попытку справиться с коммуникативной задачей,</w:t>
            </w:r>
          </w:p>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но</w:t>
            </w:r>
          </w:p>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допустил фактические ошибки,</w:t>
            </w:r>
          </w:p>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и/или</w:t>
            </w:r>
          </w:p>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привёл менее 10 фраз по теме высказывания</w:t>
            </w:r>
          </w:p>
        </w:tc>
        <w:tc>
          <w:tcPr>
            <w:tcW w:w="1135"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0</w:t>
            </w:r>
          </w:p>
        </w:tc>
      </w:tr>
      <w:tr w:rsidR="002167AE" w:rsidRPr="00506D63" w:rsidTr="00FD797A">
        <w:trPr>
          <w:cantSplit/>
          <w:trHeight w:val="20"/>
        </w:trPr>
        <w:tc>
          <w:tcPr>
            <w:tcW w:w="1276"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М2</w:t>
            </w:r>
          </w:p>
        </w:tc>
        <w:tc>
          <w:tcPr>
            <w:tcW w:w="6946"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Учёт условий речевой ситуации</w:t>
            </w:r>
          </w:p>
        </w:tc>
        <w:tc>
          <w:tcPr>
            <w:tcW w:w="1135"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p>
        </w:tc>
      </w:tr>
      <w:tr w:rsidR="002167AE" w:rsidRPr="00506D63" w:rsidTr="00FD797A">
        <w:trPr>
          <w:cantSplit/>
          <w:trHeight w:val="20"/>
        </w:trPr>
        <w:tc>
          <w:tcPr>
            <w:tcW w:w="1276" w:type="dxa"/>
            <w:vMerge w:val="restart"/>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p>
        </w:tc>
        <w:tc>
          <w:tcPr>
            <w:tcW w:w="6946"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Учтены условия речевой ситуации</w:t>
            </w:r>
          </w:p>
        </w:tc>
        <w:tc>
          <w:tcPr>
            <w:tcW w:w="1135"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1</w:t>
            </w:r>
          </w:p>
        </w:tc>
      </w:tr>
      <w:tr w:rsidR="002167AE" w:rsidRPr="00506D63" w:rsidTr="00FD797A">
        <w:trPr>
          <w:cantSplit/>
          <w:trHeight w:val="20"/>
        </w:trPr>
        <w:tc>
          <w:tcPr>
            <w:tcW w:w="1276" w:type="dxa"/>
            <w:vMerge/>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p>
        </w:tc>
        <w:tc>
          <w:tcPr>
            <w:tcW w:w="6946"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Условия речевой ситуации не учтены</w:t>
            </w:r>
          </w:p>
        </w:tc>
        <w:tc>
          <w:tcPr>
            <w:tcW w:w="1135"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0</w:t>
            </w:r>
          </w:p>
        </w:tc>
      </w:tr>
      <w:tr w:rsidR="002167AE" w:rsidRPr="00506D63" w:rsidTr="00FD797A">
        <w:trPr>
          <w:cantSplit/>
          <w:trHeight w:val="20"/>
        </w:trPr>
        <w:tc>
          <w:tcPr>
            <w:tcW w:w="1276"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М3</w:t>
            </w:r>
          </w:p>
        </w:tc>
        <w:tc>
          <w:tcPr>
            <w:tcW w:w="6946"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Речевое оформление монологического высказывания (МР)</w:t>
            </w:r>
          </w:p>
        </w:tc>
        <w:tc>
          <w:tcPr>
            <w:tcW w:w="1135"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p>
        </w:tc>
      </w:tr>
      <w:tr w:rsidR="002167AE" w:rsidRPr="00506D63" w:rsidTr="00FD797A">
        <w:trPr>
          <w:cantSplit/>
          <w:trHeight w:val="20"/>
        </w:trPr>
        <w:tc>
          <w:tcPr>
            <w:tcW w:w="1276" w:type="dxa"/>
            <w:vMerge w:val="restart"/>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p>
        </w:tc>
        <w:tc>
          <w:tcPr>
            <w:tcW w:w="6946"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Высказывание характеризуется смысловой цельностью, речевой связностью и последовательностью изложения: логические ошибки отсутствуют, последовательность изложения не нарушена</w:t>
            </w:r>
          </w:p>
        </w:tc>
        <w:tc>
          <w:tcPr>
            <w:tcW w:w="1135"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1</w:t>
            </w:r>
          </w:p>
        </w:tc>
      </w:tr>
      <w:tr w:rsidR="002167AE" w:rsidRPr="00506D63" w:rsidTr="00FD797A">
        <w:trPr>
          <w:cantSplit/>
          <w:trHeight w:val="20"/>
        </w:trPr>
        <w:tc>
          <w:tcPr>
            <w:tcW w:w="1276" w:type="dxa"/>
            <w:vMerge/>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p>
        </w:tc>
        <w:tc>
          <w:tcPr>
            <w:tcW w:w="6946"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Высказывание нелогично, изложение непоследовательно. Присутствуют логические ошибки (одна или более)</w:t>
            </w:r>
          </w:p>
        </w:tc>
        <w:tc>
          <w:tcPr>
            <w:tcW w:w="1135"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0</w:t>
            </w:r>
          </w:p>
        </w:tc>
      </w:tr>
      <w:tr w:rsidR="002167AE" w:rsidRPr="00506D63" w:rsidTr="00FD797A">
        <w:trPr>
          <w:cantSplit/>
          <w:trHeight w:val="20"/>
        </w:trPr>
        <w:tc>
          <w:tcPr>
            <w:tcW w:w="1276" w:type="dxa"/>
            <w:tcBorders>
              <w:top w:val="single" w:sz="4" w:space="0" w:color="auto"/>
              <w:left w:val="single" w:sz="4" w:space="0" w:color="auto"/>
              <w:bottom w:val="single" w:sz="4" w:space="0" w:color="auto"/>
              <w:right w:val="single" w:sz="4" w:space="0" w:color="auto"/>
            </w:tcBorders>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p>
        </w:tc>
        <w:tc>
          <w:tcPr>
            <w:tcW w:w="6946" w:type="dxa"/>
            <w:tcBorders>
              <w:top w:val="single" w:sz="4" w:space="0" w:color="auto"/>
              <w:left w:val="single" w:sz="4" w:space="0" w:color="auto"/>
              <w:bottom w:val="single" w:sz="4" w:space="0" w:color="auto"/>
              <w:right w:val="single" w:sz="4" w:space="0" w:color="auto"/>
            </w:tcBorders>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Максимальное количество баллов</w:t>
            </w:r>
          </w:p>
        </w:tc>
        <w:tc>
          <w:tcPr>
            <w:tcW w:w="1135" w:type="dxa"/>
            <w:tcBorders>
              <w:top w:val="single" w:sz="4" w:space="0" w:color="auto"/>
              <w:left w:val="single" w:sz="4" w:space="0" w:color="auto"/>
              <w:bottom w:val="single" w:sz="4" w:space="0" w:color="auto"/>
              <w:right w:val="single" w:sz="4" w:space="0" w:color="auto"/>
            </w:tcBorders>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3</w:t>
            </w:r>
          </w:p>
        </w:tc>
      </w:tr>
    </w:tbl>
    <w:p w:rsidR="002167AE" w:rsidRPr="00A95D5A" w:rsidRDefault="002167AE" w:rsidP="002167AE">
      <w:pPr>
        <w:spacing w:after="0" w:line="240" w:lineRule="auto"/>
        <w:ind w:firstLine="567"/>
        <w:contextualSpacing/>
        <w:jc w:val="both"/>
        <w:rPr>
          <w:rFonts w:ascii="Times New Roman" w:eastAsia="Calibri" w:hAnsi="Times New Roman" w:cs="Times New Roman"/>
          <w:sz w:val="20"/>
          <w:szCs w:val="26"/>
          <w:lang w:eastAsia="ru-RU"/>
        </w:rPr>
      </w:pPr>
    </w:p>
    <w:p w:rsidR="002167AE" w:rsidRPr="00076B68" w:rsidRDefault="002167AE" w:rsidP="002167AE">
      <w:pPr>
        <w:spacing w:after="0" w:line="240" w:lineRule="auto"/>
        <w:ind w:firstLine="709"/>
        <w:contextualSpacing/>
        <w:jc w:val="both"/>
        <w:rPr>
          <w:rFonts w:ascii="Times New Roman" w:eastAsia="Calibri" w:hAnsi="Times New Roman" w:cs="Times New Roman"/>
          <w:sz w:val="28"/>
          <w:szCs w:val="28"/>
          <w:lang w:eastAsia="ru-RU"/>
        </w:rPr>
      </w:pPr>
      <w:r w:rsidRPr="00076B68">
        <w:rPr>
          <w:rFonts w:ascii="Times New Roman" w:eastAsia="Calibri" w:hAnsi="Times New Roman" w:cs="Times New Roman"/>
          <w:sz w:val="28"/>
          <w:szCs w:val="28"/>
          <w:lang w:eastAsia="ru-RU"/>
        </w:rPr>
        <w:t xml:space="preserve">Речевое оформление оценивается в целом по заданиям 3 и 4. </w:t>
      </w:r>
    </w:p>
    <w:p w:rsidR="002167AE" w:rsidRPr="00076B68" w:rsidRDefault="002167AE" w:rsidP="002167AE">
      <w:pPr>
        <w:spacing w:after="0" w:line="240" w:lineRule="auto"/>
        <w:ind w:firstLine="709"/>
        <w:contextualSpacing/>
        <w:jc w:val="both"/>
        <w:rPr>
          <w:rFonts w:ascii="Times New Roman" w:eastAsia="Calibri" w:hAnsi="Times New Roman" w:cs="Times New Roman"/>
          <w:sz w:val="28"/>
          <w:szCs w:val="28"/>
          <w:lang w:eastAsia="ru-RU"/>
        </w:rPr>
      </w:pPr>
    </w:p>
    <w:p w:rsidR="002167AE" w:rsidRPr="00076B68" w:rsidRDefault="002167AE" w:rsidP="002167AE">
      <w:pPr>
        <w:tabs>
          <w:tab w:val="left" w:pos="7088"/>
        </w:tabs>
        <w:spacing w:after="0" w:line="240" w:lineRule="auto"/>
        <w:ind w:right="849" w:firstLine="709"/>
        <w:jc w:val="center"/>
        <w:rPr>
          <w:rFonts w:ascii="Times New Roman" w:eastAsia="Calibri" w:hAnsi="Times New Roman" w:cs="Times New Roman"/>
          <w:i/>
          <w:sz w:val="28"/>
          <w:szCs w:val="28"/>
          <w:lang w:eastAsia="ru-RU"/>
        </w:rPr>
      </w:pPr>
      <w:r w:rsidRPr="00076B68">
        <w:rPr>
          <w:rFonts w:ascii="Times New Roman" w:eastAsia="Calibri" w:hAnsi="Times New Roman" w:cs="Times New Roman"/>
          <w:b/>
          <w:sz w:val="28"/>
          <w:szCs w:val="28"/>
          <w:lang w:eastAsia="ru-RU"/>
        </w:rPr>
        <w:t>Задание 4. Диалог</w:t>
      </w:r>
    </w:p>
    <w:p w:rsidR="002167AE" w:rsidRPr="007D1750" w:rsidRDefault="002167AE" w:rsidP="002167AE">
      <w:pPr>
        <w:tabs>
          <w:tab w:val="left" w:pos="7088"/>
        </w:tabs>
        <w:spacing w:after="0" w:line="240" w:lineRule="auto"/>
        <w:ind w:right="849" w:firstLine="567"/>
        <w:contextualSpacing/>
        <w:jc w:val="right"/>
        <w:rPr>
          <w:rFonts w:ascii="Times New Roman" w:eastAsia="Calibri" w:hAnsi="Times New Roman" w:cs="Times New Roman"/>
          <w:i/>
          <w:sz w:val="26"/>
          <w:szCs w:val="26"/>
          <w:lang w:eastAsia="ru-RU"/>
        </w:rPr>
      </w:pPr>
    </w:p>
    <w:tbl>
      <w:tblPr>
        <w:tblW w:w="494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384"/>
        <w:gridCol w:w="6946"/>
        <w:gridCol w:w="1134"/>
      </w:tblGrid>
      <w:tr w:rsidR="002167AE" w:rsidRPr="00506D63" w:rsidTr="00FD797A">
        <w:tc>
          <w:tcPr>
            <w:tcW w:w="1384" w:type="dxa"/>
          </w:tcPr>
          <w:p w:rsidR="002167AE" w:rsidRPr="00506D63" w:rsidRDefault="002167AE" w:rsidP="00FD797A">
            <w:pPr>
              <w:spacing w:after="0" w:line="240" w:lineRule="auto"/>
              <w:jc w:val="center"/>
              <w:rPr>
                <w:rFonts w:ascii="Times New Roman" w:eastAsia="Calibri" w:hAnsi="Times New Roman" w:cs="Times New Roman"/>
                <w:b/>
                <w:sz w:val="24"/>
                <w:szCs w:val="26"/>
                <w:lang w:eastAsia="ru-RU"/>
              </w:rPr>
            </w:pPr>
            <w:r w:rsidRPr="00506D63">
              <w:rPr>
                <w:rFonts w:ascii="Times New Roman" w:eastAsia="Calibri" w:hAnsi="Times New Roman" w:cs="Times New Roman"/>
                <w:b/>
                <w:sz w:val="24"/>
                <w:szCs w:val="26"/>
                <w:lang w:eastAsia="ru-RU"/>
              </w:rPr>
              <w:t>№</w:t>
            </w:r>
          </w:p>
        </w:tc>
        <w:tc>
          <w:tcPr>
            <w:tcW w:w="6946" w:type="dxa"/>
          </w:tcPr>
          <w:p w:rsidR="002167AE" w:rsidRPr="00506D63" w:rsidRDefault="002167AE" w:rsidP="00FD797A">
            <w:pPr>
              <w:spacing w:after="0" w:line="240" w:lineRule="auto"/>
              <w:jc w:val="center"/>
              <w:rPr>
                <w:rFonts w:ascii="Times New Roman" w:eastAsia="Calibri" w:hAnsi="Times New Roman" w:cs="Times New Roman"/>
                <w:b/>
                <w:sz w:val="24"/>
                <w:szCs w:val="26"/>
                <w:lang w:eastAsia="ru-RU"/>
              </w:rPr>
            </w:pPr>
            <w:r w:rsidRPr="00506D63">
              <w:rPr>
                <w:rFonts w:ascii="Times New Roman" w:eastAsia="Calibri" w:hAnsi="Times New Roman" w:cs="Times New Roman"/>
                <w:b/>
                <w:sz w:val="24"/>
                <w:szCs w:val="26"/>
                <w:lang w:eastAsia="ru-RU"/>
              </w:rPr>
              <w:t>Критерии оценивания диалога (Д)</w:t>
            </w:r>
          </w:p>
        </w:tc>
        <w:tc>
          <w:tcPr>
            <w:tcW w:w="1134" w:type="dxa"/>
          </w:tcPr>
          <w:p w:rsidR="002167AE" w:rsidRPr="00506D63" w:rsidRDefault="002167AE" w:rsidP="00FD797A">
            <w:pPr>
              <w:spacing w:after="0" w:line="240" w:lineRule="auto"/>
              <w:contextualSpacing/>
              <w:jc w:val="both"/>
              <w:rPr>
                <w:rFonts w:ascii="Times New Roman" w:eastAsia="Calibri" w:hAnsi="Times New Roman" w:cs="Times New Roman"/>
                <w:sz w:val="24"/>
                <w:szCs w:val="26"/>
                <w:lang w:eastAsia="ru-RU"/>
              </w:rPr>
            </w:pPr>
            <w:r w:rsidRPr="00506D63">
              <w:rPr>
                <w:rFonts w:ascii="Times New Roman" w:eastAsia="Calibri" w:hAnsi="Times New Roman" w:cs="Times New Roman"/>
                <w:b/>
                <w:sz w:val="24"/>
                <w:szCs w:val="26"/>
                <w:lang w:eastAsia="ru-RU"/>
              </w:rPr>
              <w:t>Баллы</w:t>
            </w:r>
          </w:p>
        </w:tc>
      </w:tr>
      <w:tr w:rsidR="002167AE" w:rsidRPr="00506D63" w:rsidTr="00FD797A">
        <w:tc>
          <w:tcPr>
            <w:tcW w:w="1384"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6"/>
                <w:lang w:eastAsia="ru-RU"/>
              </w:rPr>
            </w:pPr>
            <w:r w:rsidRPr="00506D63">
              <w:rPr>
                <w:rFonts w:ascii="Times New Roman" w:eastAsia="Calibri" w:hAnsi="Times New Roman" w:cs="Times New Roman"/>
                <w:b/>
                <w:sz w:val="24"/>
                <w:szCs w:val="26"/>
                <w:lang w:eastAsia="ru-RU"/>
              </w:rPr>
              <w:t>Д1</w:t>
            </w:r>
          </w:p>
        </w:tc>
        <w:tc>
          <w:tcPr>
            <w:tcW w:w="6946"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6"/>
                <w:lang w:eastAsia="ru-RU"/>
              </w:rPr>
            </w:pPr>
            <w:r w:rsidRPr="00506D63">
              <w:rPr>
                <w:rFonts w:ascii="Times New Roman" w:eastAsia="Calibri" w:hAnsi="Times New Roman" w:cs="Times New Roman"/>
                <w:b/>
                <w:sz w:val="24"/>
                <w:szCs w:val="26"/>
                <w:lang w:eastAsia="ru-RU"/>
              </w:rPr>
              <w:t>Выполнение коммуникативной задачи</w:t>
            </w:r>
          </w:p>
        </w:tc>
        <w:tc>
          <w:tcPr>
            <w:tcW w:w="1134"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6"/>
                <w:lang w:eastAsia="ru-RU"/>
              </w:rPr>
            </w:pPr>
          </w:p>
        </w:tc>
      </w:tr>
      <w:tr w:rsidR="002167AE" w:rsidRPr="00506D63" w:rsidTr="00FD797A">
        <w:tc>
          <w:tcPr>
            <w:tcW w:w="1384" w:type="dxa"/>
            <w:vMerge w:val="restart"/>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6"/>
                <w:lang w:eastAsia="ru-RU"/>
              </w:rPr>
            </w:pPr>
          </w:p>
        </w:tc>
        <w:tc>
          <w:tcPr>
            <w:tcW w:w="6946"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6"/>
                <w:lang w:eastAsia="ru-RU"/>
              </w:rPr>
            </w:pPr>
            <w:r w:rsidRPr="00506D63">
              <w:rPr>
                <w:rFonts w:ascii="Times New Roman" w:eastAsia="Calibri" w:hAnsi="Times New Roman" w:cs="Times New Roman"/>
                <w:sz w:val="24"/>
                <w:szCs w:val="26"/>
                <w:lang w:eastAsia="ru-RU"/>
              </w:rPr>
              <w:t xml:space="preserve">Участник итогового собеседования справился с коммуникативной задачей.  </w:t>
            </w:r>
          </w:p>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6"/>
                <w:lang w:eastAsia="ru-RU"/>
              </w:rPr>
            </w:pPr>
            <w:r w:rsidRPr="00506D63">
              <w:rPr>
                <w:rFonts w:ascii="Times New Roman" w:eastAsia="Calibri" w:hAnsi="Times New Roman" w:cs="Times New Roman"/>
                <w:sz w:val="24"/>
                <w:szCs w:val="26"/>
                <w:lang w:eastAsia="ru-RU"/>
              </w:rPr>
              <w:t>Даны ответы на все вопросы в диалоге</w:t>
            </w:r>
          </w:p>
        </w:tc>
        <w:tc>
          <w:tcPr>
            <w:tcW w:w="1134"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6"/>
                <w:lang w:eastAsia="ru-RU"/>
              </w:rPr>
            </w:pPr>
            <w:r w:rsidRPr="00506D63">
              <w:rPr>
                <w:rFonts w:ascii="Times New Roman" w:eastAsia="Calibri" w:hAnsi="Times New Roman" w:cs="Times New Roman"/>
                <w:sz w:val="24"/>
                <w:szCs w:val="26"/>
                <w:lang w:eastAsia="ru-RU"/>
              </w:rPr>
              <w:t>1</w:t>
            </w:r>
          </w:p>
        </w:tc>
      </w:tr>
      <w:tr w:rsidR="002167AE" w:rsidRPr="00506D63" w:rsidTr="00FD797A">
        <w:tc>
          <w:tcPr>
            <w:tcW w:w="1384" w:type="dxa"/>
            <w:vMerge/>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6"/>
                <w:lang w:eastAsia="ru-RU"/>
              </w:rPr>
            </w:pPr>
          </w:p>
        </w:tc>
        <w:tc>
          <w:tcPr>
            <w:tcW w:w="6946"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6"/>
                <w:lang w:eastAsia="ru-RU"/>
              </w:rPr>
            </w:pPr>
            <w:r w:rsidRPr="00506D63">
              <w:rPr>
                <w:rFonts w:ascii="Times New Roman" w:eastAsia="Calibri" w:hAnsi="Times New Roman" w:cs="Times New Roman"/>
                <w:sz w:val="24"/>
                <w:szCs w:val="26"/>
                <w:lang w:eastAsia="ru-RU"/>
              </w:rPr>
              <w:t>Ответы на вопросы не даны</w:t>
            </w:r>
          </w:p>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6"/>
                <w:lang w:eastAsia="ru-RU"/>
              </w:rPr>
            </w:pPr>
            <w:r w:rsidRPr="00506D63">
              <w:rPr>
                <w:rFonts w:ascii="Times New Roman" w:eastAsia="Calibri" w:hAnsi="Times New Roman" w:cs="Times New Roman"/>
                <w:b/>
                <w:sz w:val="24"/>
                <w:szCs w:val="26"/>
                <w:lang w:eastAsia="ru-RU"/>
              </w:rPr>
              <w:t>или</w:t>
            </w:r>
          </w:p>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6"/>
                <w:lang w:eastAsia="ru-RU"/>
              </w:rPr>
            </w:pPr>
            <w:r w:rsidRPr="00506D63">
              <w:rPr>
                <w:rFonts w:ascii="Times New Roman" w:eastAsia="Calibri" w:hAnsi="Times New Roman" w:cs="Times New Roman"/>
                <w:sz w:val="24"/>
                <w:szCs w:val="26"/>
                <w:lang w:eastAsia="ru-RU"/>
              </w:rPr>
              <w:t>даны односложные ответы</w:t>
            </w:r>
          </w:p>
        </w:tc>
        <w:tc>
          <w:tcPr>
            <w:tcW w:w="1134"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6"/>
                <w:lang w:eastAsia="ru-RU"/>
              </w:rPr>
            </w:pPr>
            <w:r w:rsidRPr="00506D63">
              <w:rPr>
                <w:rFonts w:ascii="Times New Roman" w:eastAsia="Calibri" w:hAnsi="Times New Roman" w:cs="Times New Roman"/>
                <w:sz w:val="24"/>
                <w:szCs w:val="26"/>
                <w:lang w:eastAsia="ru-RU"/>
              </w:rPr>
              <w:t>0</w:t>
            </w:r>
          </w:p>
        </w:tc>
      </w:tr>
      <w:tr w:rsidR="002167AE" w:rsidRPr="00506D63" w:rsidTr="00FD797A">
        <w:trPr>
          <w:trHeight w:val="295"/>
        </w:trPr>
        <w:tc>
          <w:tcPr>
            <w:tcW w:w="1384" w:type="dxa"/>
            <w:tcBorders>
              <w:top w:val="single" w:sz="4" w:space="0" w:color="auto"/>
              <w:left w:val="single" w:sz="4" w:space="0" w:color="auto"/>
              <w:right w:val="single" w:sz="4" w:space="0" w:color="auto"/>
            </w:tcBorders>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6"/>
                <w:lang w:eastAsia="ru-RU"/>
              </w:rPr>
            </w:pPr>
            <w:r w:rsidRPr="00506D63">
              <w:rPr>
                <w:rFonts w:ascii="Times New Roman" w:eastAsia="Calibri" w:hAnsi="Times New Roman" w:cs="Times New Roman"/>
                <w:b/>
                <w:sz w:val="24"/>
                <w:szCs w:val="26"/>
                <w:lang w:eastAsia="ru-RU"/>
              </w:rPr>
              <w:t>Д2</w:t>
            </w:r>
          </w:p>
        </w:tc>
        <w:tc>
          <w:tcPr>
            <w:tcW w:w="6946" w:type="dxa"/>
            <w:tcBorders>
              <w:top w:val="single" w:sz="4" w:space="0" w:color="auto"/>
              <w:left w:val="single" w:sz="4" w:space="0" w:color="auto"/>
              <w:bottom w:val="single" w:sz="4" w:space="0" w:color="auto"/>
              <w:right w:val="single" w:sz="4" w:space="0" w:color="auto"/>
            </w:tcBorders>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6"/>
                <w:lang w:eastAsia="ru-RU"/>
              </w:rPr>
            </w:pPr>
            <w:r w:rsidRPr="00506D63">
              <w:rPr>
                <w:rFonts w:ascii="Times New Roman" w:eastAsia="Calibri" w:hAnsi="Times New Roman" w:cs="Times New Roman"/>
                <w:b/>
                <w:sz w:val="24"/>
                <w:szCs w:val="26"/>
                <w:lang w:eastAsia="ru-RU"/>
              </w:rPr>
              <w:t>Учёт условий речевой ситуации</w:t>
            </w:r>
          </w:p>
        </w:tc>
        <w:tc>
          <w:tcPr>
            <w:tcW w:w="1134" w:type="dxa"/>
            <w:tcBorders>
              <w:top w:val="single" w:sz="4" w:space="0" w:color="auto"/>
              <w:left w:val="single" w:sz="4" w:space="0" w:color="auto"/>
              <w:bottom w:val="single" w:sz="4" w:space="0" w:color="auto"/>
              <w:right w:val="single" w:sz="4" w:space="0" w:color="auto"/>
            </w:tcBorders>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6"/>
                <w:lang w:eastAsia="ru-RU"/>
              </w:rPr>
            </w:pPr>
          </w:p>
        </w:tc>
      </w:tr>
      <w:tr w:rsidR="002167AE" w:rsidRPr="00506D63" w:rsidTr="00FD797A">
        <w:trPr>
          <w:trHeight w:val="333"/>
        </w:trPr>
        <w:tc>
          <w:tcPr>
            <w:tcW w:w="1384" w:type="dxa"/>
            <w:vMerge w:val="restart"/>
            <w:tcBorders>
              <w:left w:val="single" w:sz="4" w:space="0" w:color="auto"/>
              <w:right w:val="single" w:sz="4" w:space="0" w:color="auto"/>
            </w:tcBorders>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6"/>
                <w:lang w:eastAsia="ru-RU"/>
              </w:rPr>
            </w:pPr>
          </w:p>
        </w:tc>
        <w:tc>
          <w:tcPr>
            <w:tcW w:w="6946" w:type="dxa"/>
            <w:tcBorders>
              <w:top w:val="single" w:sz="4" w:space="0" w:color="auto"/>
              <w:left w:val="single" w:sz="4" w:space="0" w:color="auto"/>
              <w:bottom w:val="single" w:sz="4" w:space="0" w:color="auto"/>
              <w:right w:val="single" w:sz="4" w:space="0" w:color="auto"/>
            </w:tcBorders>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6"/>
                <w:lang w:eastAsia="ru-RU"/>
              </w:rPr>
            </w:pPr>
            <w:r w:rsidRPr="00506D63">
              <w:rPr>
                <w:rFonts w:ascii="Times New Roman" w:eastAsia="Calibri" w:hAnsi="Times New Roman" w:cs="Times New Roman"/>
                <w:sz w:val="24"/>
                <w:szCs w:val="26"/>
                <w:lang w:eastAsia="ru-RU"/>
              </w:rPr>
              <w:t>Учтены условия речевой ситуации</w:t>
            </w:r>
          </w:p>
        </w:tc>
        <w:tc>
          <w:tcPr>
            <w:tcW w:w="1134" w:type="dxa"/>
            <w:tcBorders>
              <w:top w:val="single" w:sz="4" w:space="0" w:color="auto"/>
              <w:left w:val="single" w:sz="4" w:space="0" w:color="auto"/>
              <w:bottom w:val="single" w:sz="4" w:space="0" w:color="auto"/>
              <w:right w:val="single" w:sz="4" w:space="0" w:color="auto"/>
            </w:tcBorders>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6"/>
                <w:lang w:eastAsia="ru-RU"/>
              </w:rPr>
            </w:pPr>
            <w:r w:rsidRPr="00506D63">
              <w:rPr>
                <w:rFonts w:ascii="Times New Roman" w:eastAsia="Calibri" w:hAnsi="Times New Roman" w:cs="Times New Roman"/>
                <w:sz w:val="24"/>
                <w:szCs w:val="26"/>
                <w:lang w:eastAsia="ru-RU"/>
              </w:rPr>
              <w:t>1</w:t>
            </w:r>
          </w:p>
        </w:tc>
      </w:tr>
      <w:tr w:rsidR="002167AE" w:rsidRPr="00506D63" w:rsidTr="00FD797A">
        <w:trPr>
          <w:trHeight w:val="164"/>
        </w:trPr>
        <w:tc>
          <w:tcPr>
            <w:tcW w:w="1384" w:type="dxa"/>
            <w:vMerge/>
            <w:tcBorders>
              <w:left w:val="single" w:sz="4" w:space="0" w:color="auto"/>
              <w:bottom w:val="single" w:sz="4" w:space="0" w:color="auto"/>
              <w:right w:val="single" w:sz="4" w:space="0" w:color="auto"/>
            </w:tcBorders>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6"/>
                <w:lang w:eastAsia="ru-RU"/>
              </w:rPr>
            </w:pPr>
          </w:p>
        </w:tc>
        <w:tc>
          <w:tcPr>
            <w:tcW w:w="6946" w:type="dxa"/>
            <w:tcBorders>
              <w:top w:val="single" w:sz="4" w:space="0" w:color="auto"/>
              <w:left w:val="single" w:sz="4" w:space="0" w:color="auto"/>
              <w:bottom w:val="single" w:sz="4" w:space="0" w:color="auto"/>
              <w:right w:val="single" w:sz="4" w:space="0" w:color="auto"/>
            </w:tcBorders>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6"/>
                <w:lang w:eastAsia="ru-RU"/>
              </w:rPr>
            </w:pPr>
            <w:r w:rsidRPr="00506D63">
              <w:rPr>
                <w:rFonts w:ascii="Times New Roman" w:eastAsia="Calibri" w:hAnsi="Times New Roman" w:cs="Times New Roman"/>
                <w:sz w:val="24"/>
                <w:szCs w:val="26"/>
                <w:lang w:eastAsia="ru-RU"/>
              </w:rPr>
              <w:t>Условия речевой ситуации не учтены</w:t>
            </w:r>
          </w:p>
        </w:tc>
        <w:tc>
          <w:tcPr>
            <w:tcW w:w="1134" w:type="dxa"/>
            <w:tcBorders>
              <w:top w:val="single" w:sz="4" w:space="0" w:color="auto"/>
              <w:left w:val="single" w:sz="4" w:space="0" w:color="auto"/>
              <w:bottom w:val="single" w:sz="4" w:space="0" w:color="auto"/>
              <w:right w:val="single" w:sz="4" w:space="0" w:color="auto"/>
            </w:tcBorders>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6"/>
                <w:lang w:eastAsia="ru-RU"/>
              </w:rPr>
            </w:pPr>
            <w:r w:rsidRPr="00506D63">
              <w:rPr>
                <w:rFonts w:ascii="Times New Roman" w:eastAsia="Calibri" w:hAnsi="Times New Roman" w:cs="Times New Roman"/>
                <w:sz w:val="24"/>
                <w:szCs w:val="26"/>
                <w:lang w:eastAsia="ru-RU"/>
              </w:rPr>
              <w:t>0</w:t>
            </w:r>
          </w:p>
        </w:tc>
      </w:tr>
      <w:tr w:rsidR="002167AE" w:rsidRPr="00506D63" w:rsidTr="00FD797A">
        <w:trPr>
          <w:trHeight w:val="187"/>
        </w:trPr>
        <w:tc>
          <w:tcPr>
            <w:tcW w:w="1384" w:type="dxa"/>
            <w:tcBorders>
              <w:top w:val="single" w:sz="4" w:space="0" w:color="auto"/>
              <w:left w:val="single" w:sz="4" w:space="0" w:color="auto"/>
              <w:bottom w:val="single" w:sz="4" w:space="0" w:color="auto"/>
              <w:right w:val="single" w:sz="4" w:space="0" w:color="auto"/>
            </w:tcBorders>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6"/>
                <w:lang w:eastAsia="ru-RU"/>
              </w:rPr>
            </w:pPr>
          </w:p>
        </w:tc>
        <w:tc>
          <w:tcPr>
            <w:tcW w:w="6946" w:type="dxa"/>
            <w:tcBorders>
              <w:top w:val="single" w:sz="4" w:space="0" w:color="auto"/>
              <w:left w:val="single" w:sz="4" w:space="0" w:color="auto"/>
              <w:bottom w:val="single" w:sz="4" w:space="0" w:color="auto"/>
              <w:right w:val="single" w:sz="4" w:space="0" w:color="auto"/>
            </w:tcBorders>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6"/>
                <w:lang w:eastAsia="ru-RU"/>
              </w:rPr>
            </w:pPr>
            <w:r w:rsidRPr="00506D63">
              <w:rPr>
                <w:rFonts w:ascii="Times New Roman" w:eastAsia="Calibri" w:hAnsi="Times New Roman" w:cs="Times New Roman"/>
                <w:b/>
                <w:sz w:val="24"/>
                <w:szCs w:val="26"/>
                <w:lang w:eastAsia="ru-RU"/>
              </w:rPr>
              <w:t xml:space="preserve">Максимальное количество баллов </w:t>
            </w:r>
          </w:p>
        </w:tc>
        <w:tc>
          <w:tcPr>
            <w:tcW w:w="1134" w:type="dxa"/>
            <w:tcBorders>
              <w:top w:val="single" w:sz="4" w:space="0" w:color="auto"/>
              <w:left w:val="single" w:sz="4" w:space="0" w:color="auto"/>
              <w:bottom w:val="single" w:sz="4" w:space="0" w:color="auto"/>
              <w:right w:val="single" w:sz="4" w:space="0" w:color="auto"/>
            </w:tcBorders>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6"/>
                <w:lang w:eastAsia="ru-RU"/>
              </w:rPr>
            </w:pPr>
            <w:r w:rsidRPr="00506D63">
              <w:rPr>
                <w:rFonts w:ascii="Times New Roman" w:eastAsia="Calibri" w:hAnsi="Times New Roman" w:cs="Times New Roman"/>
                <w:b/>
                <w:sz w:val="24"/>
                <w:szCs w:val="26"/>
                <w:lang w:eastAsia="ru-RU"/>
              </w:rPr>
              <w:t>2</w:t>
            </w:r>
          </w:p>
        </w:tc>
      </w:tr>
    </w:tbl>
    <w:p w:rsidR="002167AE" w:rsidRPr="007D1750" w:rsidRDefault="002167AE" w:rsidP="002167AE">
      <w:pPr>
        <w:tabs>
          <w:tab w:val="left" w:pos="7088"/>
        </w:tabs>
        <w:spacing w:after="0" w:line="240" w:lineRule="auto"/>
        <w:ind w:right="849" w:firstLine="567"/>
        <w:contextualSpacing/>
        <w:jc w:val="right"/>
        <w:rPr>
          <w:rFonts w:ascii="Times New Roman" w:eastAsia="Calibri" w:hAnsi="Times New Roman" w:cs="Times New Roman"/>
          <w:i/>
          <w:sz w:val="26"/>
          <w:szCs w:val="26"/>
          <w:lang w:eastAsia="ru-RU"/>
        </w:rPr>
      </w:pPr>
    </w:p>
    <w:tbl>
      <w:tblPr>
        <w:tblW w:w="494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384"/>
        <w:gridCol w:w="6946"/>
        <w:gridCol w:w="1134"/>
      </w:tblGrid>
      <w:tr w:rsidR="002167AE" w:rsidRPr="00506D63" w:rsidTr="00FD797A">
        <w:trPr>
          <w:trHeight w:val="170"/>
        </w:trPr>
        <w:tc>
          <w:tcPr>
            <w:tcW w:w="1384"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w:t>
            </w:r>
          </w:p>
        </w:tc>
        <w:tc>
          <w:tcPr>
            <w:tcW w:w="6946" w:type="dxa"/>
          </w:tcPr>
          <w:p w:rsidR="002167AE"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 xml:space="preserve">Критерии оценивания правильности речи </w:t>
            </w:r>
          </w:p>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за выполнение заданий 3 и 4 (Р2)*</w:t>
            </w:r>
          </w:p>
        </w:tc>
        <w:tc>
          <w:tcPr>
            <w:tcW w:w="1134"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Баллы</w:t>
            </w:r>
          </w:p>
        </w:tc>
      </w:tr>
      <w:tr w:rsidR="002167AE" w:rsidRPr="00506D63" w:rsidTr="00FD797A">
        <w:trPr>
          <w:trHeight w:val="170"/>
        </w:trPr>
        <w:tc>
          <w:tcPr>
            <w:tcW w:w="1384"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Г</w:t>
            </w:r>
          </w:p>
        </w:tc>
        <w:tc>
          <w:tcPr>
            <w:tcW w:w="6946"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b/>
                <w:bCs/>
                <w:sz w:val="24"/>
                <w:szCs w:val="24"/>
                <w:lang w:eastAsia="ru-RU"/>
              </w:rPr>
              <w:t xml:space="preserve">Соблюдение грамматических норм </w:t>
            </w:r>
          </w:p>
        </w:tc>
        <w:tc>
          <w:tcPr>
            <w:tcW w:w="1134"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p>
        </w:tc>
      </w:tr>
      <w:tr w:rsidR="002167AE" w:rsidRPr="00506D63" w:rsidTr="00FD797A">
        <w:trPr>
          <w:trHeight w:val="170"/>
        </w:trPr>
        <w:tc>
          <w:tcPr>
            <w:tcW w:w="1384" w:type="dxa"/>
            <w:vMerge w:val="restart"/>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p>
        </w:tc>
        <w:tc>
          <w:tcPr>
            <w:tcW w:w="6946"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Грамматических ошибок нет</w:t>
            </w:r>
          </w:p>
        </w:tc>
        <w:tc>
          <w:tcPr>
            <w:tcW w:w="1134"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1</w:t>
            </w:r>
          </w:p>
        </w:tc>
      </w:tr>
      <w:tr w:rsidR="002167AE" w:rsidRPr="00506D63" w:rsidTr="00FD797A">
        <w:trPr>
          <w:trHeight w:val="170"/>
        </w:trPr>
        <w:tc>
          <w:tcPr>
            <w:tcW w:w="1384" w:type="dxa"/>
            <w:vMerge/>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p>
        </w:tc>
        <w:tc>
          <w:tcPr>
            <w:tcW w:w="6946"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Допущены грамматические ошибки (одна или более)</w:t>
            </w:r>
          </w:p>
        </w:tc>
        <w:tc>
          <w:tcPr>
            <w:tcW w:w="1134"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0</w:t>
            </w:r>
          </w:p>
        </w:tc>
      </w:tr>
      <w:tr w:rsidR="002167AE" w:rsidRPr="00506D63" w:rsidTr="00FD797A">
        <w:trPr>
          <w:trHeight w:val="170"/>
        </w:trPr>
        <w:tc>
          <w:tcPr>
            <w:tcW w:w="1384"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О</w:t>
            </w:r>
          </w:p>
        </w:tc>
        <w:tc>
          <w:tcPr>
            <w:tcW w:w="6946"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Соблюдение орфоэпических норм</w:t>
            </w:r>
          </w:p>
        </w:tc>
        <w:tc>
          <w:tcPr>
            <w:tcW w:w="1134"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p>
        </w:tc>
      </w:tr>
      <w:tr w:rsidR="002167AE" w:rsidRPr="00506D63" w:rsidTr="00FD797A">
        <w:trPr>
          <w:trHeight w:val="170"/>
        </w:trPr>
        <w:tc>
          <w:tcPr>
            <w:tcW w:w="1384" w:type="dxa"/>
            <w:vMerge w:val="restart"/>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p>
        </w:tc>
        <w:tc>
          <w:tcPr>
            <w:tcW w:w="6946"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Орфоэпических ошибок нет,</w:t>
            </w:r>
          </w:p>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или</w:t>
            </w:r>
          </w:p>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допущено не более двух орфоэпических ошибок</w:t>
            </w:r>
          </w:p>
        </w:tc>
        <w:tc>
          <w:tcPr>
            <w:tcW w:w="1134"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1</w:t>
            </w:r>
          </w:p>
        </w:tc>
      </w:tr>
      <w:tr w:rsidR="002167AE" w:rsidRPr="00506D63" w:rsidTr="00FD797A">
        <w:trPr>
          <w:trHeight w:val="170"/>
        </w:trPr>
        <w:tc>
          <w:tcPr>
            <w:tcW w:w="1384" w:type="dxa"/>
            <w:vMerge/>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p>
        </w:tc>
        <w:tc>
          <w:tcPr>
            <w:tcW w:w="6946"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 xml:space="preserve">Допущены орфоэпические ошибки (три или более) </w:t>
            </w:r>
          </w:p>
        </w:tc>
        <w:tc>
          <w:tcPr>
            <w:tcW w:w="1134"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0</w:t>
            </w:r>
          </w:p>
        </w:tc>
      </w:tr>
      <w:tr w:rsidR="002167AE" w:rsidRPr="00506D63" w:rsidTr="00FD797A">
        <w:trPr>
          <w:trHeight w:val="170"/>
        </w:trPr>
        <w:tc>
          <w:tcPr>
            <w:tcW w:w="1384"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Р</w:t>
            </w:r>
          </w:p>
        </w:tc>
        <w:tc>
          <w:tcPr>
            <w:tcW w:w="6946" w:type="dxa"/>
          </w:tcPr>
          <w:p w:rsidR="002167AE" w:rsidRPr="00506D63" w:rsidRDefault="002167AE" w:rsidP="00FD797A">
            <w:pPr>
              <w:tabs>
                <w:tab w:val="center" w:pos="4677"/>
                <w:tab w:val="right" w:pos="9355"/>
              </w:tabs>
              <w:spacing w:after="0" w:line="240" w:lineRule="auto"/>
              <w:rPr>
                <w:rFonts w:ascii="Times New Roman" w:eastAsia="Calibri" w:hAnsi="Times New Roman" w:cs="Times New Roman"/>
                <w:b/>
                <w:bCs/>
                <w:sz w:val="24"/>
                <w:szCs w:val="24"/>
                <w:lang w:eastAsia="ru-RU"/>
              </w:rPr>
            </w:pPr>
            <w:r w:rsidRPr="00506D63">
              <w:rPr>
                <w:rFonts w:ascii="Times New Roman" w:eastAsia="Calibri" w:hAnsi="Times New Roman" w:cs="Times New Roman"/>
                <w:b/>
                <w:bCs/>
                <w:sz w:val="24"/>
                <w:szCs w:val="24"/>
                <w:lang w:eastAsia="ru-RU"/>
              </w:rPr>
              <w:t>Соблюдение речевых норм</w:t>
            </w:r>
          </w:p>
        </w:tc>
        <w:tc>
          <w:tcPr>
            <w:tcW w:w="1134"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p>
        </w:tc>
      </w:tr>
      <w:tr w:rsidR="002167AE" w:rsidRPr="00506D63" w:rsidTr="00FD797A">
        <w:trPr>
          <w:trHeight w:val="170"/>
        </w:trPr>
        <w:tc>
          <w:tcPr>
            <w:tcW w:w="1384" w:type="dxa"/>
            <w:vMerge w:val="restart"/>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p>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p>
        </w:tc>
        <w:tc>
          <w:tcPr>
            <w:tcW w:w="6946"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 xml:space="preserve">Речевых ошибок нет, </w:t>
            </w:r>
          </w:p>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или</w:t>
            </w:r>
          </w:p>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допущено не более трёх речевых ошибок</w:t>
            </w:r>
          </w:p>
        </w:tc>
        <w:tc>
          <w:tcPr>
            <w:tcW w:w="1134"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1</w:t>
            </w:r>
          </w:p>
        </w:tc>
      </w:tr>
      <w:tr w:rsidR="002167AE" w:rsidRPr="00506D63" w:rsidTr="00FD797A">
        <w:trPr>
          <w:trHeight w:val="170"/>
        </w:trPr>
        <w:tc>
          <w:tcPr>
            <w:tcW w:w="1384" w:type="dxa"/>
            <w:vMerge/>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p>
        </w:tc>
        <w:tc>
          <w:tcPr>
            <w:tcW w:w="6946"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Допущены речевые ошибки (четыре или более)</w:t>
            </w:r>
          </w:p>
        </w:tc>
        <w:tc>
          <w:tcPr>
            <w:tcW w:w="1134"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0</w:t>
            </w:r>
          </w:p>
        </w:tc>
      </w:tr>
      <w:tr w:rsidR="002167AE" w:rsidRPr="00506D63" w:rsidTr="00FD797A">
        <w:trPr>
          <w:trHeight w:val="170"/>
        </w:trPr>
        <w:tc>
          <w:tcPr>
            <w:tcW w:w="1384"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lastRenderedPageBreak/>
              <w:t>РО</w:t>
            </w:r>
          </w:p>
        </w:tc>
        <w:tc>
          <w:tcPr>
            <w:tcW w:w="6946"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Речевое оформление</w:t>
            </w:r>
          </w:p>
        </w:tc>
        <w:tc>
          <w:tcPr>
            <w:tcW w:w="1134"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p>
        </w:tc>
      </w:tr>
      <w:tr w:rsidR="002167AE" w:rsidRPr="00506D63" w:rsidTr="00FD797A">
        <w:trPr>
          <w:trHeight w:val="170"/>
        </w:trPr>
        <w:tc>
          <w:tcPr>
            <w:tcW w:w="1384" w:type="dxa"/>
            <w:vMerge w:val="restart"/>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p>
        </w:tc>
        <w:tc>
          <w:tcPr>
            <w:tcW w:w="6946"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Речь в целом отличается богатством и точностью словаря, используются разнообразные синтаксические конструкции.</w:t>
            </w:r>
          </w:p>
          <w:p w:rsidR="002167AE" w:rsidRPr="00506D63" w:rsidRDefault="002167AE" w:rsidP="00FD797A">
            <w:pPr>
              <w:tabs>
                <w:tab w:val="center" w:pos="4677"/>
                <w:tab w:val="right" w:pos="9355"/>
              </w:tabs>
              <w:spacing w:after="0" w:line="240" w:lineRule="auto"/>
              <w:jc w:val="both"/>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По этому критерию участник итогового собеседования получает 1 балл только в случае, если 1 балл получен по критерию «Соблюдение речевых норм»</w:t>
            </w:r>
          </w:p>
        </w:tc>
        <w:tc>
          <w:tcPr>
            <w:tcW w:w="1134"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1</w:t>
            </w:r>
          </w:p>
        </w:tc>
      </w:tr>
      <w:tr w:rsidR="002167AE" w:rsidRPr="00506D63" w:rsidTr="00FD797A">
        <w:trPr>
          <w:trHeight w:val="170"/>
        </w:trPr>
        <w:tc>
          <w:tcPr>
            <w:tcW w:w="1384" w:type="dxa"/>
            <w:vMerge/>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p>
        </w:tc>
        <w:tc>
          <w:tcPr>
            <w:tcW w:w="6946"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Речь отличается бедностью и/или неточностью словаря, и/или используются однотипные синтаксические конструкции</w:t>
            </w:r>
          </w:p>
        </w:tc>
        <w:tc>
          <w:tcPr>
            <w:tcW w:w="1134"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0</w:t>
            </w:r>
          </w:p>
        </w:tc>
      </w:tr>
      <w:tr w:rsidR="002167AE" w:rsidRPr="00506D63" w:rsidTr="00FD797A">
        <w:trPr>
          <w:trHeight w:val="170"/>
        </w:trPr>
        <w:tc>
          <w:tcPr>
            <w:tcW w:w="8330" w:type="dxa"/>
            <w:gridSpan w:val="2"/>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 xml:space="preserve">Максимальное количество баллов </w:t>
            </w:r>
          </w:p>
        </w:tc>
        <w:tc>
          <w:tcPr>
            <w:tcW w:w="1134"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4</w:t>
            </w:r>
          </w:p>
        </w:tc>
      </w:tr>
    </w:tbl>
    <w:p w:rsidR="002167AE" w:rsidRPr="00506D63" w:rsidRDefault="002167AE" w:rsidP="002167AE">
      <w:pPr>
        <w:spacing w:after="0" w:line="240" w:lineRule="auto"/>
        <w:jc w:val="both"/>
        <w:rPr>
          <w:rFonts w:ascii="Times New Roman" w:eastAsia="Calibri" w:hAnsi="Times New Roman" w:cs="Times New Roman"/>
          <w:b/>
          <w:sz w:val="14"/>
          <w:szCs w:val="26"/>
          <w:lang w:eastAsia="ru-RU"/>
        </w:rPr>
      </w:pPr>
    </w:p>
    <w:p w:rsidR="002167AE" w:rsidRPr="00076B68" w:rsidRDefault="002167AE" w:rsidP="002167AE">
      <w:pPr>
        <w:spacing w:after="0" w:line="240" w:lineRule="auto"/>
        <w:ind w:right="-1" w:firstLine="709"/>
        <w:jc w:val="both"/>
        <w:rPr>
          <w:rFonts w:ascii="Times New Roman" w:eastAsia="Calibri" w:hAnsi="Times New Roman" w:cs="Times New Roman"/>
          <w:b/>
          <w:sz w:val="28"/>
          <w:szCs w:val="28"/>
          <w:lang w:eastAsia="ru-RU"/>
        </w:rPr>
      </w:pPr>
      <w:r w:rsidRPr="00076B68">
        <w:rPr>
          <w:rFonts w:ascii="Times New Roman" w:eastAsia="Calibri" w:hAnsi="Times New Roman" w:cs="Times New Roman"/>
          <w:b/>
          <w:sz w:val="28"/>
          <w:szCs w:val="28"/>
          <w:lang w:eastAsia="ru-RU"/>
        </w:rPr>
        <w:t>* Если участник итогового собеседования не приступал к выполнению задания 3, то по критериям оценивания правильности речи за выполнение заданий 3 и 4 (P2) ставится не более двух баллов.</w:t>
      </w:r>
    </w:p>
    <w:p w:rsidR="002167AE" w:rsidRPr="00076B68" w:rsidRDefault="002167AE" w:rsidP="002167AE">
      <w:pPr>
        <w:spacing w:after="0" w:line="240" w:lineRule="auto"/>
        <w:ind w:right="-1" w:firstLine="709"/>
        <w:jc w:val="both"/>
        <w:rPr>
          <w:rFonts w:ascii="Times New Roman" w:eastAsia="Calibri" w:hAnsi="Times New Roman" w:cs="Times New Roman"/>
          <w:b/>
          <w:sz w:val="28"/>
          <w:szCs w:val="28"/>
          <w:lang w:eastAsia="ru-RU"/>
        </w:rPr>
      </w:pPr>
      <w:r w:rsidRPr="00076B68">
        <w:rPr>
          <w:rFonts w:ascii="Times New Roman" w:eastAsia="Calibri" w:hAnsi="Times New Roman" w:cs="Times New Roman"/>
          <w:b/>
          <w:sz w:val="28"/>
          <w:szCs w:val="28"/>
          <w:lang w:eastAsia="ru-RU"/>
        </w:rPr>
        <w:t>Максимальное количество баллов за монолог и диалог – 9.</w:t>
      </w:r>
    </w:p>
    <w:p w:rsidR="002167AE" w:rsidRPr="00076B68" w:rsidRDefault="002167AE" w:rsidP="002167AE">
      <w:pPr>
        <w:spacing w:after="0" w:line="240" w:lineRule="auto"/>
        <w:ind w:right="-1" w:firstLine="709"/>
        <w:contextualSpacing/>
        <w:jc w:val="both"/>
        <w:rPr>
          <w:rFonts w:ascii="Times New Roman" w:eastAsia="Calibri" w:hAnsi="Times New Roman" w:cs="Times New Roman"/>
          <w:b/>
          <w:sz w:val="28"/>
          <w:szCs w:val="28"/>
          <w:lang w:eastAsia="ru-RU"/>
        </w:rPr>
      </w:pPr>
      <w:r w:rsidRPr="00076B68">
        <w:rPr>
          <w:rFonts w:ascii="Times New Roman" w:eastAsia="Calibri" w:hAnsi="Times New Roman" w:cs="Times New Roman"/>
          <w:b/>
          <w:sz w:val="28"/>
          <w:szCs w:val="28"/>
          <w:lang w:eastAsia="ru-RU"/>
        </w:rPr>
        <w:t xml:space="preserve">Общее количество баллов за выполнение всей работы – </w:t>
      </w:r>
      <w:r w:rsidR="004D7ED9">
        <w:rPr>
          <w:rFonts w:ascii="Times New Roman" w:eastAsia="Calibri" w:hAnsi="Times New Roman" w:cs="Times New Roman"/>
          <w:b/>
          <w:sz w:val="28"/>
          <w:szCs w:val="28"/>
          <w:lang w:eastAsia="ru-RU"/>
        </w:rPr>
        <w:t>19</w:t>
      </w:r>
      <w:r w:rsidRPr="00076B68">
        <w:rPr>
          <w:rFonts w:ascii="Times New Roman" w:eastAsia="Calibri" w:hAnsi="Times New Roman" w:cs="Times New Roman"/>
          <w:b/>
          <w:sz w:val="28"/>
          <w:szCs w:val="28"/>
          <w:lang w:eastAsia="ru-RU"/>
        </w:rPr>
        <w:t>.</w:t>
      </w:r>
    </w:p>
    <w:p w:rsidR="002167AE" w:rsidRDefault="002167AE" w:rsidP="002167AE">
      <w:pPr>
        <w:spacing w:after="0" w:line="240" w:lineRule="auto"/>
        <w:ind w:right="-1" w:firstLine="709"/>
        <w:contextualSpacing/>
        <w:jc w:val="both"/>
        <w:rPr>
          <w:rFonts w:ascii="Times New Roman" w:eastAsia="Calibri" w:hAnsi="Times New Roman" w:cs="Times New Roman"/>
          <w:b/>
          <w:sz w:val="28"/>
          <w:szCs w:val="24"/>
          <w:lang w:eastAsia="ru-RU"/>
        </w:rPr>
      </w:pPr>
      <w:r w:rsidRPr="00076B68">
        <w:rPr>
          <w:rFonts w:ascii="Times New Roman" w:eastAsia="Calibri" w:hAnsi="Times New Roman" w:cs="Times New Roman"/>
          <w:sz w:val="28"/>
          <w:szCs w:val="28"/>
          <w:lang w:eastAsia="ru-RU"/>
        </w:rPr>
        <w:t>Участник итогового собеседования получает зачёт в случае, если за выполнение всей работы он</w:t>
      </w:r>
      <w:r w:rsidRPr="00076B68">
        <w:rPr>
          <w:rFonts w:ascii="Times New Roman" w:eastAsia="Calibri" w:hAnsi="Times New Roman" w:cs="Times New Roman"/>
          <w:b/>
          <w:sz w:val="28"/>
          <w:szCs w:val="28"/>
          <w:lang w:eastAsia="ru-RU"/>
        </w:rPr>
        <w:t xml:space="preserve"> </w:t>
      </w:r>
      <w:r w:rsidRPr="00076B68">
        <w:rPr>
          <w:rFonts w:ascii="Times New Roman" w:eastAsia="Calibri" w:hAnsi="Times New Roman" w:cs="Times New Roman"/>
          <w:sz w:val="28"/>
          <w:szCs w:val="28"/>
          <w:lang w:eastAsia="ru-RU"/>
        </w:rPr>
        <w:t xml:space="preserve">набрал </w:t>
      </w:r>
      <w:r w:rsidR="004D7ED9">
        <w:rPr>
          <w:rFonts w:ascii="Times New Roman" w:eastAsia="Calibri" w:hAnsi="Times New Roman" w:cs="Times New Roman"/>
          <w:b/>
          <w:sz w:val="28"/>
          <w:szCs w:val="28"/>
          <w:lang w:eastAsia="ru-RU"/>
        </w:rPr>
        <w:t>9</w:t>
      </w:r>
      <w:r w:rsidRPr="00076B68">
        <w:rPr>
          <w:rFonts w:ascii="Times New Roman" w:eastAsia="Calibri" w:hAnsi="Times New Roman" w:cs="Times New Roman"/>
          <w:b/>
          <w:sz w:val="28"/>
          <w:szCs w:val="28"/>
          <w:lang w:eastAsia="ru-RU"/>
        </w:rPr>
        <w:t xml:space="preserve"> или более баллов</w:t>
      </w:r>
      <w:r w:rsidRPr="00076B68">
        <w:rPr>
          <w:rFonts w:ascii="Times New Roman" w:eastAsia="Calibri" w:hAnsi="Times New Roman" w:cs="Times New Roman"/>
          <w:sz w:val="28"/>
          <w:szCs w:val="28"/>
          <w:lang w:eastAsia="ru-RU"/>
        </w:rPr>
        <w:t>.</w:t>
      </w:r>
      <w:r w:rsidRPr="00076B68">
        <w:rPr>
          <w:rFonts w:ascii="Times New Roman" w:eastAsia="Calibri" w:hAnsi="Times New Roman" w:cs="Times New Roman"/>
          <w:b/>
          <w:sz w:val="28"/>
          <w:szCs w:val="28"/>
          <w:lang w:eastAsia="ru-RU"/>
        </w:rPr>
        <w:t xml:space="preserve"> </w:t>
      </w:r>
    </w:p>
    <w:p w:rsidR="00B44A04" w:rsidRPr="000F6622" w:rsidRDefault="00B44A04" w:rsidP="00B44A04">
      <w:pPr>
        <w:spacing w:after="0" w:line="240" w:lineRule="auto"/>
        <w:ind w:firstLine="709"/>
        <w:jc w:val="both"/>
        <w:rPr>
          <w:rFonts w:ascii="Times New Roman" w:hAnsi="Times New Roman" w:cs="Times New Roman"/>
          <w:sz w:val="28"/>
          <w:szCs w:val="28"/>
        </w:rPr>
      </w:pPr>
    </w:p>
    <w:p w:rsidR="00B44A04" w:rsidRPr="001B61BE" w:rsidRDefault="00B44A04" w:rsidP="00B44A04">
      <w:pPr>
        <w:spacing w:after="0" w:line="240" w:lineRule="auto"/>
        <w:ind w:firstLine="709"/>
        <w:jc w:val="both"/>
        <w:rPr>
          <w:rFonts w:ascii="Times New Roman" w:hAnsi="Times New Roman" w:cs="Times New Roman"/>
          <w:b/>
          <w:sz w:val="28"/>
          <w:szCs w:val="28"/>
        </w:rPr>
      </w:pPr>
      <w:r w:rsidRPr="001B61BE">
        <w:rPr>
          <w:rFonts w:ascii="Times New Roman" w:hAnsi="Times New Roman" w:cs="Times New Roman"/>
          <w:b/>
          <w:sz w:val="28"/>
          <w:szCs w:val="28"/>
        </w:rPr>
        <w:t xml:space="preserve">Категория участников: слепые, поздноослепшие, </w:t>
      </w:r>
      <w:r>
        <w:rPr>
          <w:rFonts w:ascii="Times New Roman" w:hAnsi="Times New Roman" w:cs="Times New Roman"/>
          <w:b/>
          <w:sz w:val="28"/>
          <w:szCs w:val="28"/>
        </w:rPr>
        <w:t xml:space="preserve">не </w:t>
      </w:r>
      <w:r w:rsidRPr="001B61BE">
        <w:rPr>
          <w:rFonts w:ascii="Times New Roman" w:hAnsi="Times New Roman" w:cs="Times New Roman"/>
          <w:b/>
          <w:sz w:val="28"/>
          <w:szCs w:val="28"/>
        </w:rPr>
        <w:t>владеющие шрифтом Брайля</w:t>
      </w:r>
    </w:p>
    <w:p w:rsidR="00B44A04" w:rsidRDefault="00144A48" w:rsidP="00B44A04">
      <w:pPr>
        <w:spacing w:after="0" w:line="240" w:lineRule="auto"/>
        <w:ind w:firstLine="709"/>
        <w:jc w:val="both"/>
        <w:rPr>
          <w:rFonts w:ascii="Times New Roman" w:hAnsi="Times New Roman" w:cs="Times New Roman"/>
          <w:b/>
          <w:bCs/>
          <w:i/>
          <w:iCs/>
          <w:sz w:val="28"/>
          <w:szCs w:val="28"/>
        </w:rPr>
      </w:pPr>
      <w:r>
        <w:rPr>
          <w:rFonts w:ascii="Times New Roman" w:hAnsi="Times New Roman" w:cs="Times New Roman"/>
          <w:b/>
          <w:bCs/>
          <w:i/>
          <w:iCs/>
          <w:sz w:val="28"/>
          <w:szCs w:val="28"/>
        </w:rPr>
        <w:t>Чтение текста, пересказ текста – эти задания участники данной категории не выполняют.</w:t>
      </w:r>
    </w:p>
    <w:p w:rsidR="004D7ED9" w:rsidRDefault="004D7ED9" w:rsidP="002167AE">
      <w:pPr>
        <w:spacing w:after="0" w:line="240" w:lineRule="auto"/>
        <w:ind w:firstLine="709"/>
        <w:jc w:val="center"/>
        <w:rPr>
          <w:rFonts w:ascii="Times New Roman" w:eastAsia="Times New Roman" w:hAnsi="Times New Roman" w:cs="Times New Roman"/>
          <w:b/>
          <w:sz w:val="28"/>
          <w:szCs w:val="28"/>
          <w:lang w:eastAsia="ru-RU"/>
        </w:rPr>
      </w:pPr>
    </w:p>
    <w:p w:rsidR="002167AE" w:rsidRPr="00076B68" w:rsidRDefault="002167AE" w:rsidP="002167AE">
      <w:pPr>
        <w:spacing w:after="0" w:line="240" w:lineRule="auto"/>
        <w:ind w:firstLine="709"/>
        <w:jc w:val="center"/>
        <w:rPr>
          <w:rFonts w:ascii="Times New Roman" w:eastAsia="Times New Roman" w:hAnsi="Times New Roman" w:cs="Times New Roman"/>
          <w:b/>
          <w:sz w:val="28"/>
          <w:szCs w:val="28"/>
          <w:lang w:eastAsia="ru-RU"/>
        </w:rPr>
      </w:pPr>
      <w:r w:rsidRPr="00076B68">
        <w:rPr>
          <w:rFonts w:ascii="Times New Roman" w:eastAsia="Times New Roman" w:hAnsi="Times New Roman" w:cs="Times New Roman"/>
          <w:b/>
          <w:sz w:val="28"/>
          <w:szCs w:val="28"/>
          <w:lang w:eastAsia="ru-RU"/>
        </w:rPr>
        <w:t xml:space="preserve">Задание </w:t>
      </w:r>
      <w:r w:rsidR="004D7ED9">
        <w:rPr>
          <w:rFonts w:ascii="Times New Roman" w:eastAsia="Times New Roman" w:hAnsi="Times New Roman" w:cs="Times New Roman"/>
          <w:b/>
          <w:sz w:val="28"/>
          <w:szCs w:val="28"/>
          <w:lang w:eastAsia="ru-RU"/>
        </w:rPr>
        <w:t>1</w:t>
      </w:r>
      <w:r w:rsidRPr="00076B68">
        <w:rPr>
          <w:rFonts w:ascii="Times New Roman" w:eastAsia="Times New Roman" w:hAnsi="Times New Roman" w:cs="Times New Roman"/>
          <w:b/>
          <w:sz w:val="28"/>
          <w:szCs w:val="28"/>
          <w:lang w:eastAsia="ru-RU"/>
        </w:rPr>
        <w:t>. Монологическое высказывание</w:t>
      </w:r>
    </w:p>
    <w:p w:rsidR="002167AE" w:rsidRPr="007D1750" w:rsidRDefault="002167AE" w:rsidP="002167AE">
      <w:pPr>
        <w:tabs>
          <w:tab w:val="left" w:pos="7088"/>
        </w:tabs>
        <w:spacing w:after="0" w:line="240" w:lineRule="auto"/>
        <w:ind w:right="849" w:firstLine="567"/>
        <w:contextualSpacing/>
        <w:jc w:val="right"/>
        <w:rPr>
          <w:rFonts w:ascii="Times New Roman" w:eastAsia="Calibri" w:hAnsi="Times New Roman" w:cs="Times New Roman"/>
          <w:i/>
          <w:sz w:val="26"/>
          <w:szCs w:val="26"/>
          <w:lang w:eastAsia="ru-RU"/>
        </w:rPr>
      </w:pP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276"/>
        <w:gridCol w:w="6946"/>
        <w:gridCol w:w="1135"/>
      </w:tblGrid>
      <w:tr w:rsidR="002167AE" w:rsidRPr="00506D63" w:rsidTr="00FD797A">
        <w:trPr>
          <w:cantSplit/>
          <w:trHeight w:val="20"/>
        </w:trPr>
        <w:tc>
          <w:tcPr>
            <w:tcW w:w="1276" w:type="dxa"/>
          </w:tcPr>
          <w:p w:rsidR="002167AE" w:rsidRPr="00506D63" w:rsidRDefault="002167AE" w:rsidP="00FD797A">
            <w:pPr>
              <w:spacing w:after="0" w:line="240" w:lineRule="auto"/>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w:t>
            </w:r>
          </w:p>
        </w:tc>
        <w:tc>
          <w:tcPr>
            <w:tcW w:w="6946" w:type="dxa"/>
          </w:tcPr>
          <w:p w:rsidR="002167AE" w:rsidRPr="00506D63" w:rsidRDefault="002167AE" w:rsidP="00FD797A">
            <w:pPr>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b/>
                <w:sz w:val="24"/>
                <w:szCs w:val="24"/>
                <w:lang w:eastAsia="ru-RU"/>
              </w:rPr>
              <w:t xml:space="preserve">Критерии оценивания монологического </w:t>
            </w:r>
            <w:r w:rsidRPr="00506D63">
              <w:rPr>
                <w:rFonts w:ascii="Times New Roman" w:eastAsia="Calibri" w:hAnsi="Times New Roman" w:cs="Times New Roman"/>
                <w:b/>
                <w:sz w:val="24"/>
                <w:szCs w:val="24"/>
                <w:lang w:eastAsia="ru-RU"/>
              </w:rPr>
              <w:br/>
              <w:t>высказывания (М)</w:t>
            </w:r>
          </w:p>
        </w:tc>
        <w:tc>
          <w:tcPr>
            <w:tcW w:w="1135" w:type="dxa"/>
          </w:tcPr>
          <w:p w:rsidR="002167AE" w:rsidRPr="00506D63" w:rsidRDefault="002167AE" w:rsidP="00FD797A">
            <w:pPr>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b/>
                <w:sz w:val="24"/>
                <w:szCs w:val="24"/>
                <w:lang w:eastAsia="ru-RU"/>
              </w:rPr>
              <w:t>Баллы</w:t>
            </w:r>
          </w:p>
        </w:tc>
      </w:tr>
      <w:tr w:rsidR="002167AE" w:rsidRPr="00506D63" w:rsidTr="00FD797A">
        <w:trPr>
          <w:cantSplit/>
          <w:trHeight w:val="20"/>
        </w:trPr>
        <w:tc>
          <w:tcPr>
            <w:tcW w:w="1276"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М1</w:t>
            </w:r>
          </w:p>
        </w:tc>
        <w:tc>
          <w:tcPr>
            <w:tcW w:w="6946"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Выполнение коммуникативной задачи</w:t>
            </w:r>
          </w:p>
        </w:tc>
        <w:tc>
          <w:tcPr>
            <w:tcW w:w="1135"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p>
        </w:tc>
      </w:tr>
      <w:tr w:rsidR="002167AE" w:rsidRPr="00506D63" w:rsidTr="00FD797A">
        <w:trPr>
          <w:cantSplit/>
          <w:trHeight w:val="20"/>
        </w:trPr>
        <w:tc>
          <w:tcPr>
            <w:tcW w:w="1276" w:type="dxa"/>
            <w:vMerge w:val="restart"/>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p>
        </w:tc>
        <w:tc>
          <w:tcPr>
            <w:tcW w:w="6946"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Участник итогового собеседования справился с коммуникативной задачей.</w:t>
            </w:r>
          </w:p>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Приведено не менее 10 фраз по теме высказывания.</w:t>
            </w:r>
          </w:p>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r w:rsidRPr="00506D63">
              <w:rPr>
                <w:rFonts w:ascii="Times New Roman" w:eastAsia="Calibri" w:hAnsi="Times New Roman" w:cs="Times New Roman"/>
                <w:sz w:val="24"/>
                <w:szCs w:val="24"/>
                <w:lang w:eastAsia="ru-RU"/>
              </w:rPr>
              <w:t>Фактические ошибки отсутствуют</w:t>
            </w:r>
          </w:p>
        </w:tc>
        <w:tc>
          <w:tcPr>
            <w:tcW w:w="1135"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1</w:t>
            </w:r>
          </w:p>
        </w:tc>
      </w:tr>
      <w:tr w:rsidR="002167AE" w:rsidRPr="00506D63" w:rsidTr="00FD797A">
        <w:trPr>
          <w:cantSplit/>
          <w:trHeight w:val="20"/>
        </w:trPr>
        <w:tc>
          <w:tcPr>
            <w:tcW w:w="1276" w:type="dxa"/>
            <w:vMerge/>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p>
        </w:tc>
        <w:tc>
          <w:tcPr>
            <w:tcW w:w="6946"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Испытуемый предпринял попытку справиться с коммуникативной задачей,</w:t>
            </w:r>
          </w:p>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но</w:t>
            </w:r>
          </w:p>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допустил фактические ошибки,</w:t>
            </w:r>
          </w:p>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и/или</w:t>
            </w:r>
          </w:p>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привёл менее 10 фраз по теме высказывания</w:t>
            </w:r>
          </w:p>
        </w:tc>
        <w:tc>
          <w:tcPr>
            <w:tcW w:w="1135"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0</w:t>
            </w:r>
          </w:p>
        </w:tc>
      </w:tr>
      <w:tr w:rsidR="002167AE" w:rsidRPr="00506D63" w:rsidTr="00FD797A">
        <w:trPr>
          <w:cantSplit/>
          <w:trHeight w:val="20"/>
        </w:trPr>
        <w:tc>
          <w:tcPr>
            <w:tcW w:w="1276"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М2</w:t>
            </w:r>
          </w:p>
        </w:tc>
        <w:tc>
          <w:tcPr>
            <w:tcW w:w="6946"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Учёт условий речевой ситуации</w:t>
            </w:r>
          </w:p>
        </w:tc>
        <w:tc>
          <w:tcPr>
            <w:tcW w:w="1135"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p>
        </w:tc>
      </w:tr>
      <w:tr w:rsidR="002167AE" w:rsidRPr="00506D63" w:rsidTr="00FD797A">
        <w:trPr>
          <w:cantSplit/>
          <w:trHeight w:val="20"/>
        </w:trPr>
        <w:tc>
          <w:tcPr>
            <w:tcW w:w="1276" w:type="dxa"/>
            <w:vMerge w:val="restart"/>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p>
        </w:tc>
        <w:tc>
          <w:tcPr>
            <w:tcW w:w="6946"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Учтены условия речевой ситуации</w:t>
            </w:r>
          </w:p>
        </w:tc>
        <w:tc>
          <w:tcPr>
            <w:tcW w:w="1135"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1</w:t>
            </w:r>
          </w:p>
        </w:tc>
      </w:tr>
      <w:tr w:rsidR="002167AE" w:rsidRPr="00506D63" w:rsidTr="00FD797A">
        <w:trPr>
          <w:cantSplit/>
          <w:trHeight w:val="20"/>
        </w:trPr>
        <w:tc>
          <w:tcPr>
            <w:tcW w:w="1276" w:type="dxa"/>
            <w:vMerge/>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p>
        </w:tc>
        <w:tc>
          <w:tcPr>
            <w:tcW w:w="6946"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Условия речевой ситуации не учтены</w:t>
            </w:r>
          </w:p>
        </w:tc>
        <w:tc>
          <w:tcPr>
            <w:tcW w:w="1135"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0</w:t>
            </w:r>
          </w:p>
        </w:tc>
      </w:tr>
      <w:tr w:rsidR="002167AE" w:rsidRPr="00506D63" w:rsidTr="00FD797A">
        <w:trPr>
          <w:cantSplit/>
          <w:trHeight w:val="20"/>
        </w:trPr>
        <w:tc>
          <w:tcPr>
            <w:tcW w:w="1276"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М3</w:t>
            </w:r>
          </w:p>
        </w:tc>
        <w:tc>
          <w:tcPr>
            <w:tcW w:w="6946"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Речевое оформление монологического высказывания (МР)</w:t>
            </w:r>
          </w:p>
        </w:tc>
        <w:tc>
          <w:tcPr>
            <w:tcW w:w="1135"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p>
        </w:tc>
      </w:tr>
      <w:tr w:rsidR="002167AE" w:rsidRPr="00506D63" w:rsidTr="00FD797A">
        <w:trPr>
          <w:cantSplit/>
          <w:trHeight w:val="20"/>
        </w:trPr>
        <w:tc>
          <w:tcPr>
            <w:tcW w:w="1276" w:type="dxa"/>
            <w:vMerge w:val="restart"/>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p>
        </w:tc>
        <w:tc>
          <w:tcPr>
            <w:tcW w:w="6946"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Высказывание характеризуется смысловой цельностью, речевой связностью и последовательностью изложения: логические ошибки отсутствуют, последовательность изложения не нарушена</w:t>
            </w:r>
          </w:p>
        </w:tc>
        <w:tc>
          <w:tcPr>
            <w:tcW w:w="1135"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1</w:t>
            </w:r>
          </w:p>
        </w:tc>
      </w:tr>
      <w:tr w:rsidR="002167AE" w:rsidRPr="00506D63" w:rsidTr="00FD797A">
        <w:trPr>
          <w:cantSplit/>
          <w:trHeight w:val="20"/>
        </w:trPr>
        <w:tc>
          <w:tcPr>
            <w:tcW w:w="1276" w:type="dxa"/>
            <w:vMerge/>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p>
        </w:tc>
        <w:tc>
          <w:tcPr>
            <w:tcW w:w="6946"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Высказывание нелогично, изложение непоследовательно. Присутствуют логические ошибки (одна или более)</w:t>
            </w:r>
          </w:p>
        </w:tc>
        <w:tc>
          <w:tcPr>
            <w:tcW w:w="1135"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0</w:t>
            </w:r>
          </w:p>
        </w:tc>
      </w:tr>
      <w:tr w:rsidR="002167AE" w:rsidRPr="00506D63" w:rsidTr="00FD797A">
        <w:trPr>
          <w:cantSplit/>
          <w:trHeight w:val="20"/>
        </w:trPr>
        <w:tc>
          <w:tcPr>
            <w:tcW w:w="1276" w:type="dxa"/>
            <w:tcBorders>
              <w:top w:val="single" w:sz="4" w:space="0" w:color="auto"/>
              <w:left w:val="single" w:sz="4" w:space="0" w:color="auto"/>
              <w:bottom w:val="single" w:sz="4" w:space="0" w:color="auto"/>
              <w:right w:val="single" w:sz="4" w:space="0" w:color="auto"/>
            </w:tcBorders>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p>
        </w:tc>
        <w:tc>
          <w:tcPr>
            <w:tcW w:w="6946" w:type="dxa"/>
            <w:tcBorders>
              <w:top w:val="single" w:sz="4" w:space="0" w:color="auto"/>
              <w:left w:val="single" w:sz="4" w:space="0" w:color="auto"/>
              <w:bottom w:val="single" w:sz="4" w:space="0" w:color="auto"/>
              <w:right w:val="single" w:sz="4" w:space="0" w:color="auto"/>
            </w:tcBorders>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Максимальное количество баллов</w:t>
            </w:r>
          </w:p>
        </w:tc>
        <w:tc>
          <w:tcPr>
            <w:tcW w:w="1135" w:type="dxa"/>
            <w:tcBorders>
              <w:top w:val="single" w:sz="4" w:space="0" w:color="auto"/>
              <w:left w:val="single" w:sz="4" w:space="0" w:color="auto"/>
              <w:bottom w:val="single" w:sz="4" w:space="0" w:color="auto"/>
              <w:right w:val="single" w:sz="4" w:space="0" w:color="auto"/>
            </w:tcBorders>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3</w:t>
            </w:r>
          </w:p>
        </w:tc>
      </w:tr>
    </w:tbl>
    <w:p w:rsidR="002167AE" w:rsidRPr="00A95D5A" w:rsidRDefault="002167AE" w:rsidP="002167AE">
      <w:pPr>
        <w:spacing w:after="0" w:line="240" w:lineRule="auto"/>
        <w:ind w:firstLine="567"/>
        <w:contextualSpacing/>
        <w:jc w:val="both"/>
        <w:rPr>
          <w:rFonts w:ascii="Times New Roman" w:eastAsia="Calibri" w:hAnsi="Times New Roman" w:cs="Times New Roman"/>
          <w:sz w:val="20"/>
          <w:szCs w:val="26"/>
          <w:lang w:eastAsia="ru-RU"/>
        </w:rPr>
      </w:pPr>
    </w:p>
    <w:p w:rsidR="002167AE" w:rsidRPr="00076B68" w:rsidRDefault="002167AE" w:rsidP="002167AE">
      <w:pPr>
        <w:spacing w:after="0" w:line="240" w:lineRule="auto"/>
        <w:ind w:firstLine="709"/>
        <w:contextualSpacing/>
        <w:jc w:val="both"/>
        <w:rPr>
          <w:rFonts w:ascii="Times New Roman" w:eastAsia="Calibri" w:hAnsi="Times New Roman" w:cs="Times New Roman"/>
          <w:sz w:val="28"/>
          <w:szCs w:val="28"/>
          <w:lang w:eastAsia="ru-RU"/>
        </w:rPr>
      </w:pPr>
      <w:r w:rsidRPr="00076B68">
        <w:rPr>
          <w:rFonts w:ascii="Times New Roman" w:eastAsia="Calibri" w:hAnsi="Times New Roman" w:cs="Times New Roman"/>
          <w:sz w:val="28"/>
          <w:szCs w:val="28"/>
          <w:lang w:eastAsia="ru-RU"/>
        </w:rPr>
        <w:lastRenderedPageBreak/>
        <w:t xml:space="preserve">Речевое оформление оценивается в целом по заданиям </w:t>
      </w:r>
      <w:r w:rsidR="004D7ED9">
        <w:rPr>
          <w:rFonts w:ascii="Times New Roman" w:eastAsia="Calibri" w:hAnsi="Times New Roman" w:cs="Times New Roman"/>
          <w:sz w:val="28"/>
          <w:szCs w:val="28"/>
          <w:lang w:eastAsia="ru-RU"/>
        </w:rPr>
        <w:t>1</w:t>
      </w:r>
      <w:r w:rsidRPr="00076B68">
        <w:rPr>
          <w:rFonts w:ascii="Times New Roman" w:eastAsia="Calibri" w:hAnsi="Times New Roman" w:cs="Times New Roman"/>
          <w:sz w:val="28"/>
          <w:szCs w:val="28"/>
          <w:lang w:eastAsia="ru-RU"/>
        </w:rPr>
        <w:t xml:space="preserve"> и </w:t>
      </w:r>
      <w:r w:rsidR="004D7ED9">
        <w:rPr>
          <w:rFonts w:ascii="Times New Roman" w:eastAsia="Calibri" w:hAnsi="Times New Roman" w:cs="Times New Roman"/>
          <w:sz w:val="28"/>
          <w:szCs w:val="28"/>
          <w:lang w:eastAsia="ru-RU"/>
        </w:rPr>
        <w:t>2</w:t>
      </w:r>
      <w:r w:rsidRPr="00076B68">
        <w:rPr>
          <w:rFonts w:ascii="Times New Roman" w:eastAsia="Calibri" w:hAnsi="Times New Roman" w:cs="Times New Roman"/>
          <w:sz w:val="28"/>
          <w:szCs w:val="28"/>
          <w:lang w:eastAsia="ru-RU"/>
        </w:rPr>
        <w:t xml:space="preserve">. </w:t>
      </w:r>
    </w:p>
    <w:p w:rsidR="00586474" w:rsidRDefault="00586474" w:rsidP="002167AE">
      <w:pPr>
        <w:tabs>
          <w:tab w:val="left" w:pos="7088"/>
        </w:tabs>
        <w:spacing w:after="0" w:line="240" w:lineRule="auto"/>
        <w:ind w:right="849" w:firstLine="709"/>
        <w:jc w:val="center"/>
        <w:rPr>
          <w:rFonts w:ascii="Times New Roman" w:eastAsia="Calibri" w:hAnsi="Times New Roman" w:cs="Times New Roman"/>
          <w:b/>
          <w:sz w:val="28"/>
          <w:szCs w:val="28"/>
          <w:lang w:eastAsia="ru-RU"/>
        </w:rPr>
      </w:pPr>
    </w:p>
    <w:p w:rsidR="002167AE" w:rsidRPr="00076B68" w:rsidRDefault="002167AE" w:rsidP="002167AE">
      <w:pPr>
        <w:tabs>
          <w:tab w:val="left" w:pos="7088"/>
        </w:tabs>
        <w:spacing w:after="0" w:line="240" w:lineRule="auto"/>
        <w:ind w:right="849" w:firstLine="709"/>
        <w:jc w:val="center"/>
        <w:rPr>
          <w:rFonts w:ascii="Times New Roman" w:eastAsia="Calibri" w:hAnsi="Times New Roman" w:cs="Times New Roman"/>
          <w:i/>
          <w:sz w:val="28"/>
          <w:szCs w:val="28"/>
          <w:lang w:eastAsia="ru-RU"/>
        </w:rPr>
      </w:pPr>
      <w:r w:rsidRPr="00076B68">
        <w:rPr>
          <w:rFonts w:ascii="Times New Roman" w:eastAsia="Calibri" w:hAnsi="Times New Roman" w:cs="Times New Roman"/>
          <w:b/>
          <w:sz w:val="28"/>
          <w:szCs w:val="28"/>
          <w:lang w:eastAsia="ru-RU"/>
        </w:rPr>
        <w:t xml:space="preserve">Задание </w:t>
      </w:r>
      <w:r w:rsidR="007021A2">
        <w:rPr>
          <w:rFonts w:ascii="Times New Roman" w:eastAsia="Calibri" w:hAnsi="Times New Roman" w:cs="Times New Roman"/>
          <w:b/>
          <w:sz w:val="28"/>
          <w:szCs w:val="28"/>
          <w:lang w:eastAsia="ru-RU"/>
        </w:rPr>
        <w:t>2</w:t>
      </w:r>
      <w:r w:rsidRPr="00076B68">
        <w:rPr>
          <w:rFonts w:ascii="Times New Roman" w:eastAsia="Calibri" w:hAnsi="Times New Roman" w:cs="Times New Roman"/>
          <w:b/>
          <w:sz w:val="28"/>
          <w:szCs w:val="28"/>
          <w:lang w:eastAsia="ru-RU"/>
        </w:rPr>
        <w:t>. Диалог</w:t>
      </w:r>
    </w:p>
    <w:p w:rsidR="002167AE" w:rsidRPr="007D1750" w:rsidRDefault="002167AE" w:rsidP="002167AE">
      <w:pPr>
        <w:tabs>
          <w:tab w:val="left" w:pos="7088"/>
        </w:tabs>
        <w:spacing w:after="0" w:line="240" w:lineRule="auto"/>
        <w:ind w:right="849" w:firstLine="567"/>
        <w:contextualSpacing/>
        <w:jc w:val="right"/>
        <w:rPr>
          <w:rFonts w:ascii="Times New Roman" w:eastAsia="Calibri" w:hAnsi="Times New Roman" w:cs="Times New Roman"/>
          <w:i/>
          <w:sz w:val="26"/>
          <w:szCs w:val="26"/>
          <w:lang w:eastAsia="ru-RU"/>
        </w:rPr>
      </w:pPr>
    </w:p>
    <w:tbl>
      <w:tblPr>
        <w:tblW w:w="494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384"/>
        <w:gridCol w:w="6946"/>
        <w:gridCol w:w="1134"/>
      </w:tblGrid>
      <w:tr w:rsidR="002167AE" w:rsidRPr="00506D63" w:rsidTr="00FD797A">
        <w:tc>
          <w:tcPr>
            <w:tcW w:w="1384" w:type="dxa"/>
          </w:tcPr>
          <w:p w:rsidR="002167AE" w:rsidRPr="00506D63" w:rsidRDefault="002167AE" w:rsidP="00FD797A">
            <w:pPr>
              <w:spacing w:after="0" w:line="240" w:lineRule="auto"/>
              <w:jc w:val="center"/>
              <w:rPr>
                <w:rFonts w:ascii="Times New Roman" w:eastAsia="Calibri" w:hAnsi="Times New Roman" w:cs="Times New Roman"/>
                <w:b/>
                <w:sz w:val="24"/>
                <w:szCs w:val="26"/>
                <w:lang w:eastAsia="ru-RU"/>
              </w:rPr>
            </w:pPr>
            <w:r w:rsidRPr="00506D63">
              <w:rPr>
                <w:rFonts w:ascii="Times New Roman" w:eastAsia="Calibri" w:hAnsi="Times New Roman" w:cs="Times New Roman"/>
                <w:b/>
                <w:sz w:val="24"/>
                <w:szCs w:val="26"/>
                <w:lang w:eastAsia="ru-RU"/>
              </w:rPr>
              <w:t>№</w:t>
            </w:r>
          </w:p>
        </w:tc>
        <w:tc>
          <w:tcPr>
            <w:tcW w:w="6946" w:type="dxa"/>
          </w:tcPr>
          <w:p w:rsidR="002167AE" w:rsidRPr="00506D63" w:rsidRDefault="002167AE" w:rsidP="00FD797A">
            <w:pPr>
              <w:spacing w:after="0" w:line="240" w:lineRule="auto"/>
              <w:jc w:val="center"/>
              <w:rPr>
                <w:rFonts w:ascii="Times New Roman" w:eastAsia="Calibri" w:hAnsi="Times New Roman" w:cs="Times New Roman"/>
                <w:b/>
                <w:sz w:val="24"/>
                <w:szCs w:val="26"/>
                <w:lang w:eastAsia="ru-RU"/>
              </w:rPr>
            </w:pPr>
            <w:r w:rsidRPr="00506D63">
              <w:rPr>
                <w:rFonts w:ascii="Times New Roman" w:eastAsia="Calibri" w:hAnsi="Times New Roman" w:cs="Times New Roman"/>
                <w:b/>
                <w:sz w:val="24"/>
                <w:szCs w:val="26"/>
                <w:lang w:eastAsia="ru-RU"/>
              </w:rPr>
              <w:t>Критерии оценивания диалога (Д)</w:t>
            </w:r>
          </w:p>
        </w:tc>
        <w:tc>
          <w:tcPr>
            <w:tcW w:w="1134" w:type="dxa"/>
          </w:tcPr>
          <w:p w:rsidR="002167AE" w:rsidRPr="00506D63" w:rsidRDefault="002167AE" w:rsidP="00FD797A">
            <w:pPr>
              <w:spacing w:after="0" w:line="240" w:lineRule="auto"/>
              <w:contextualSpacing/>
              <w:jc w:val="both"/>
              <w:rPr>
                <w:rFonts w:ascii="Times New Roman" w:eastAsia="Calibri" w:hAnsi="Times New Roman" w:cs="Times New Roman"/>
                <w:sz w:val="24"/>
                <w:szCs w:val="26"/>
                <w:lang w:eastAsia="ru-RU"/>
              </w:rPr>
            </w:pPr>
            <w:r w:rsidRPr="00506D63">
              <w:rPr>
                <w:rFonts w:ascii="Times New Roman" w:eastAsia="Calibri" w:hAnsi="Times New Roman" w:cs="Times New Roman"/>
                <w:b/>
                <w:sz w:val="24"/>
                <w:szCs w:val="26"/>
                <w:lang w:eastAsia="ru-RU"/>
              </w:rPr>
              <w:t>Баллы</w:t>
            </w:r>
          </w:p>
        </w:tc>
      </w:tr>
      <w:tr w:rsidR="002167AE" w:rsidRPr="00506D63" w:rsidTr="00FD797A">
        <w:tc>
          <w:tcPr>
            <w:tcW w:w="1384"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6"/>
                <w:lang w:eastAsia="ru-RU"/>
              </w:rPr>
            </w:pPr>
            <w:r w:rsidRPr="00506D63">
              <w:rPr>
                <w:rFonts w:ascii="Times New Roman" w:eastAsia="Calibri" w:hAnsi="Times New Roman" w:cs="Times New Roman"/>
                <w:b/>
                <w:sz w:val="24"/>
                <w:szCs w:val="26"/>
                <w:lang w:eastAsia="ru-RU"/>
              </w:rPr>
              <w:t>Д1</w:t>
            </w:r>
          </w:p>
        </w:tc>
        <w:tc>
          <w:tcPr>
            <w:tcW w:w="6946"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6"/>
                <w:lang w:eastAsia="ru-RU"/>
              </w:rPr>
            </w:pPr>
            <w:r w:rsidRPr="00506D63">
              <w:rPr>
                <w:rFonts w:ascii="Times New Roman" w:eastAsia="Calibri" w:hAnsi="Times New Roman" w:cs="Times New Roman"/>
                <w:b/>
                <w:sz w:val="24"/>
                <w:szCs w:val="26"/>
                <w:lang w:eastAsia="ru-RU"/>
              </w:rPr>
              <w:t>Выполнение коммуникативной задачи</w:t>
            </w:r>
          </w:p>
        </w:tc>
        <w:tc>
          <w:tcPr>
            <w:tcW w:w="1134"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6"/>
                <w:lang w:eastAsia="ru-RU"/>
              </w:rPr>
            </w:pPr>
          </w:p>
        </w:tc>
      </w:tr>
      <w:tr w:rsidR="002167AE" w:rsidRPr="00506D63" w:rsidTr="00FD797A">
        <w:tc>
          <w:tcPr>
            <w:tcW w:w="1384" w:type="dxa"/>
            <w:vMerge w:val="restart"/>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6"/>
                <w:lang w:eastAsia="ru-RU"/>
              </w:rPr>
            </w:pPr>
          </w:p>
        </w:tc>
        <w:tc>
          <w:tcPr>
            <w:tcW w:w="6946"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6"/>
                <w:lang w:eastAsia="ru-RU"/>
              </w:rPr>
            </w:pPr>
            <w:r w:rsidRPr="00506D63">
              <w:rPr>
                <w:rFonts w:ascii="Times New Roman" w:eastAsia="Calibri" w:hAnsi="Times New Roman" w:cs="Times New Roman"/>
                <w:sz w:val="24"/>
                <w:szCs w:val="26"/>
                <w:lang w:eastAsia="ru-RU"/>
              </w:rPr>
              <w:t xml:space="preserve">Участник итогового собеседования справился с коммуникативной задачей.  </w:t>
            </w:r>
          </w:p>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6"/>
                <w:lang w:eastAsia="ru-RU"/>
              </w:rPr>
            </w:pPr>
            <w:r w:rsidRPr="00506D63">
              <w:rPr>
                <w:rFonts w:ascii="Times New Roman" w:eastAsia="Calibri" w:hAnsi="Times New Roman" w:cs="Times New Roman"/>
                <w:sz w:val="24"/>
                <w:szCs w:val="26"/>
                <w:lang w:eastAsia="ru-RU"/>
              </w:rPr>
              <w:t>Даны ответы на все вопросы в диалоге</w:t>
            </w:r>
          </w:p>
        </w:tc>
        <w:tc>
          <w:tcPr>
            <w:tcW w:w="1134"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6"/>
                <w:lang w:eastAsia="ru-RU"/>
              </w:rPr>
            </w:pPr>
            <w:r w:rsidRPr="00506D63">
              <w:rPr>
                <w:rFonts w:ascii="Times New Roman" w:eastAsia="Calibri" w:hAnsi="Times New Roman" w:cs="Times New Roman"/>
                <w:sz w:val="24"/>
                <w:szCs w:val="26"/>
                <w:lang w:eastAsia="ru-RU"/>
              </w:rPr>
              <w:t>1</w:t>
            </w:r>
          </w:p>
        </w:tc>
      </w:tr>
      <w:tr w:rsidR="002167AE" w:rsidRPr="00506D63" w:rsidTr="00FD797A">
        <w:tc>
          <w:tcPr>
            <w:tcW w:w="1384" w:type="dxa"/>
            <w:vMerge/>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6"/>
                <w:lang w:eastAsia="ru-RU"/>
              </w:rPr>
            </w:pPr>
          </w:p>
        </w:tc>
        <w:tc>
          <w:tcPr>
            <w:tcW w:w="6946"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6"/>
                <w:lang w:eastAsia="ru-RU"/>
              </w:rPr>
            </w:pPr>
            <w:r w:rsidRPr="00506D63">
              <w:rPr>
                <w:rFonts w:ascii="Times New Roman" w:eastAsia="Calibri" w:hAnsi="Times New Roman" w:cs="Times New Roman"/>
                <w:sz w:val="24"/>
                <w:szCs w:val="26"/>
                <w:lang w:eastAsia="ru-RU"/>
              </w:rPr>
              <w:t>Ответы на вопросы не даны</w:t>
            </w:r>
          </w:p>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6"/>
                <w:lang w:eastAsia="ru-RU"/>
              </w:rPr>
            </w:pPr>
            <w:r w:rsidRPr="00506D63">
              <w:rPr>
                <w:rFonts w:ascii="Times New Roman" w:eastAsia="Calibri" w:hAnsi="Times New Roman" w:cs="Times New Roman"/>
                <w:b/>
                <w:sz w:val="24"/>
                <w:szCs w:val="26"/>
                <w:lang w:eastAsia="ru-RU"/>
              </w:rPr>
              <w:t>или</w:t>
            </w:r>
          </w:p>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6"/>
                <w:lang w:eastAsia="ru-RU"/>
              </w:rPr>
            </w:pPr>
            <w:r w:rsidRPr="00506D63">
              <w:rPr>
                <w:rFonts w:ascii="Times New Roman" w:eastAsia="Calibri" w:hAnsi="Times New Roman" w:cs="Times New Roman"/>
                <w:sz w:val="24"/>
                <w:szCs w:val="26"/>
                <w:lang w:eastAsia="ru-RU"/>
              </w:rPr>
              <w:t>даны односложные ответы</w:t>
            </w:r>
          </w:p>
        </w:tc>
        <w:tc>
          <w:tcPr>
            <w:tcW w:w="1134"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6"/>
                <w:lang w:eastAsia="ru-RU"/>
              </w:rPr>
            </w:pPr>
            <w:r w:rsidRPr="00506D63">
              <w:rPr>
                <w:rFonts w:ascii="Times New Roman" w:eastAsia="Calibri" w:hAnsi="Times New Roman" w:cs="Times New Roman"/>
                <w:sz w:val="24"/>
                <w:szCs w:val="26"/>
                <w:lang w:eastAsia="ru-RU"/>
              </w:rPr>
              <w:t>0</w:t>
            </w:r>
          </w:p>
        </w:tc>
      </w:tr>
      <w:tr w:rsidR="002167AE" w:rsidRPr="00506D63" w:rsidTr="00FD797A">
        <w:trPr>
          <w:trHeight w:val="295"/>
        </w:trPr>
        <w:tc>
          <w:tcPr>
            <w:tcW w:w="1384" w:type="dxa"/>
            <w:tcBorders>
              <w:top w:val="single" w:sz="4" w:space="0" w:color="auto"/>
              <w:left w:val="single" w:sz="4" w:space="0" w:color="auto"/>
              <w:right w:val="single" w:sz="4" w:space="0" w:color="auto"/>
            </w:tcBorders>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6"/>
                <w:lang w:eastAsia="ru-RU"/>
              </w:rPr>
            </w:pPr>
            <w:r w:rsidRPr="00506D63">
              <w:rPr>
                <w:rFonts w:ascii="Times New Roman" w:eastAsia="Calibri" w:hAnsi="Times New Roman" w:cs="Times New Roman"/>
                <w:b/>
                <w:sz w:val="24"/>
                <w:szCs w:val="26"/>
                <w:lang w:eastAsia="ru-RU"/>
              </w:rPr>
              <w:t>Д2</w:t>
            </w:r>
          </w:p>
        </w:tc>
        <w:tc>
          <w:tcPr>
            <w:tcW w:w="6946" w:type="dxa"/>
            <w:tcBorders>
              <w:top w:val="single" w:sz="4" w:space="0" w:color="auto"/>
              <w:left w:val="single" w:sz="4" w:space="0" w:color="auto"/>
              <w:bottom w:val="single" w:sz="4" w:space="0" w:color="auto"/>
              <w:right w:val="single" w:sz="4" w:space="0" w:color="auto"/>
            </w:tcBorders>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6"/>
                <w:lang w:eastAsia="ru-RU"/>
              </w:rPr>
            </w:pPr>
            <w:r w:rsidRPr="00506D63">
              <w:rPr>
                <w:rFonts w:ascii="Times New Roman" w:eastAsia="Calibri" w:hAnsi="Times New Roman" w:cs="Times New Roman"/>
                <w:b/>
                <w:sz w:val="24"/>
                <w:szCs w:val="26"/>
                <w:lang w:eastAsia="ru-RU"/>
              </w:rPr>
              <w:t>Учёт условий речевой ситуации</w:t>
            </w:r>
          </w:p>
        </w:tc>
        <w:tc>
          <w:tcPr>
            <w:tcW w:w="1134" w:type="dxa"/>
            <w:tcBorders>
              <w:top w:val="single" w:sz="4" w:space="0" w:color="auto"/>
              <w:left w:val="single" w:sz="4" w:space="0" w:color="auto"/>
              <w:bottom w:val="single" w:sz="4" w:space="0" w:color="auto"/>
              <w:right w:val="single" w:sz="4" w:space="0" w:color="auto"/>
            </w:tcBorders>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6"/>
                <w:lang w:eastAsia="ru-RU"/>
              </w:rPr>
            </w:pPr>
          </w:p>
        </w:tc>
      </w:tr>
      <w:tr w:rsidR="002167AE" w:rsidRPr="00506D63" w:rsidTr="00FD797A">
        <w:trPr>
          <w:trHeight w:val="333"/>
        </w:trPr>
        <w:tc>
          <w:tcPr>
            <w:tcW w:w="1384" w:type="dxa"/>
            <w:vMerge w:val="restart"/>
            <w:tcBorders>
              <w:left w:val="single" w:sz="4" w:space="0" w:color="auto"/>
              <w:right w:val="single" w:sz="4" w:space="0" w:color="auto"/>
            </w:tcBorders>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6"/>
                <w:lang w:eastAsia="ru-RU"/>
              </w:rPr>
            </w:pPr>
          </w:p>
        </w:tc>
        <w:tc>
          <w:tcPr>
            <w:tcW w:w="6946" w:type="dxa"/>
            <w:tcBorders>
              <w:top w:val="single" w:sz="4" w:space="0" w:color="auto"/>
              <w:left w:val="single" w:sz="4" w:space="0" w:color="auto"/>
              <w:bottom w:val="single" w:sz="4" w:space="0" w:color="auto"/>
              <w:right w:val="single" w:sz="4" w:space="0" w:color="auto"/>
            </w:tcBorders>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6"/>
                <w:lang w:eastAsia="ru-RU"/>
              </w:rPr>
            </w:pPr>
            <w:r w:rsidRPr="00506D63">
              <w:rPr>
                <w:rFonts w:ascii="Times New Roman" w:eastAsia="Calibri" w:hAnsi="Times New Roman" w:cs="Times New Roman"/>
                <w:sz w:val="24"/>
                <w:szCs w:val="26"/>
                <w:lang w:eastAsia="ru-RU"/>
              </w:rPr>
              <w:t>Учтены условия речевой ситуации</w:t>
            </w:r>
          </w:p>
        </w:tc>
        <w:tc>
          <w:tcPr>
            <w:tcW w:w="1134" w:type="dxa"/>
            <w:tcBorders>
              <w:top w:val="single" w:sz="4" w:space="0" w:color="auto"/>
              <w:left w:val="single" w:sz="4" w:space="0" w:color="auto"/>
              <w:bottom w:val="single" w:sz="4" w:space="0" w:color="auto"/>
              <w:right w:val="single" w:sz="4" w:space="0" w:color="auto"/>
            </w:tcBorders>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6"/>
                <w:lang w:eastAsia="ru-RU"/>
              </w:rPr>
            </w:pPr>
            <w:r w:rsidRPr="00506D63">
              <w:rPr>
                <w:rFonts w:ascii="Times New Roman" w:eastAsia="Calibri" w:hAnsi="Times New Roman" w:cs="Times New Roman"/>
                <w:sz w:val="24"/>
                <w:szCs w:val="26"/>
                <w:lang w:eastAsia="ru-RU"/>
              </w:rPr>
              <w:t>1</w:t>
            </w:r>
          </w:p>
        </w:tc>
      </w:tr>
      <w:tr w:rsidR="002167AE" w:rsidRPr="00506D63" w:rsidTr="00FD797A">
        <w:trPr>
          <w:trHeight w:val="164"/>
        </w:trPr>
        <w:tc>
          <w:tcPr>
            <w:tcW w:w="1384" w:type="dxa"/>
            <w:vMerge/>
            <w:tcBorders>
              <w:left w:val="single" w:sz="4" w:space="0" w:color="auto"/>
              <w:bottom w:val="single" w:sz="4" w:space="0" w:color="auto"/>
              <w:right w:val="single" w:sz="4" w:space="0" w:color="auto"/>
            </w:tcBorders>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6"/>
                <w:lang w:eastAsia="ru-RU"/>
              </w:rPr>
            </w:pPr>
          </w:p>
        </w:tc>
        <w:tc>
          <w:tcPr>
            <w:tcW w:w="6946" w:type="dxa"/>
            <w:tcBorders>
              <w:top w:val="single" w:sz="4" w:space="0" w:color="auto"/>
              <w:left w:val="single" w:sz="4" w:space="0" w:color="auto"/>
              <w:bottom w:val="single" w:sz="4" w:space="0" w:color="auto"/>
              <w:right w:val="single" w:sz="4" w:space="0" w:color="auto"/>
            </w:tcBorders>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6"/>
                <w:lang w:eastAsia="ru-RU"/>
              </w:rPr>
            </w:pPr>
            <w:r w:rsidRPr="00506D63">
              <w:rPr>
                <w:rFonts w:ascii="Times New Roman" w:eastAsia="Calibri" w:hAnsi="Times New Roman" w:cs="Times New Roman"/>
                <w:sz w:val="24"/>
                <w:szCs w:val="26"/>
                <w:lang w:eastAsia="ru-RU"/>
              </w:rPr>
              <w:t>Условия речевой ситуации не учтены</w:t>
            </w:r>
          </w:p>
        </w:tc>
        <w:tc>
          <w:tcPr>
            <w:tcW w:w="1134" w:type="dxa"/>
            <w:tcBorders>
              <w:top w:val="single" w:sz="4" w:space="0" w:color="auto"/>
              <w:left w:val="single" w:sz="4" w:space="0" w:color="auto"/>
              <w:bottom w:val="single" w:sz="4" w:space="0" w:color="auto"/>
              <w:right w:val="single" w:sz="4" w:space="0" w:color="auto"/>
            </w:tcBorders>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6"/>
                <w:lang w:eastAsia="ru-RU"/>
              </w:rPr>
            </w:pPr>
            <w:r w:rsidRPr="00506D63">
              <w:rPr>
                <w:rFonts w:ascii="Times New Roman" w:eastAsia="Calibri" w:hAnsi="Times New Roman" w:cs="Times New Roman"/>
                <w:sz w:val="24"/>
                <w:szCs w:val="26"/>
                <w:lang w:eastAsia="ru-RU"/>
              </w:rPr>
              <w:t>0</w:t>
            </w:r>
          </w:p>
        </w:tc>
      </w:tr>
      <w:tr w:rsidR="002167AE" w:rsidRPr="00506D63" w:rsidTr="00FD797A">
        <w:trPr>
          <w:trHeight w:val="187"/>
        </w:trPr>
        <w:tc>
          <w:tcPr>
            <w:tcW w:w="1384" w:type="dxa"/>
            <w:tcBorders>
              <w:top w:val="single" w:sz="4" w:space="0" w:color="auto"/>
              <w:left w:val="single" w:sz="4" w:space="0" w:color="auto"/>
              <w:bottom w:val="single" w:sz="4" w:space="0" w:color="auto"/>
              <w:right w:val="single" w:sz="4" w:space="0" w:color="auto"/>
            </w:tcBorders>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6"/>
                <w:lang w:eastAsia="ru-RU"/>
              </w:rPr>
            </w:pPr>
          </w:p>
        </w:tc>
        <w:tc>
          <w:tcPr>
            <w:tcW w:w="6946" w:type="dxa"/>
            <w:tcBorders>
              <w:top w:val="single" w:sz="4" w:space="0" w:color="auto"/>
              <w:left w:val="single" w:sz="4" w:space="0" w:color="auto"/>
              <w:bottom w:val="single" w:sz="4" w:space="0" w:color="auto"/>
              <w:right w:val="single" w:sz="4" w:space="0" w:color="auto"/>
            </w:tcBorders>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6"/>
                <w:lang w:eastAsia="ru-RU"/>
              </w:rPr>
            </w:pPr>
            <w:r w:rsidRPr="00506D63">
              <w:rPr>
                <w:rFonts w:ascii="Times New Roman" w:eastAsia="Calibri" w:hAnsi="Times New Roman" w:cs="Times New Roman"/>
                <w:b/>
                <w:sz w:val="24"/>
                <w:szCs w:val="26"/>
                <w:lang w:eastAsia="ru-RU"/>
              </w:rPr>
              <w:t xml:space="preserve">Максимальное количество баллов </w:t>
            </w:r>
          </w:p>
        </w:tc>
        <w:tc>
          <w:tcPr>
            <w:tcW w:w="1134" w:type="dxa"/>
            <w:tcBorders>
              <w:top w:val="single" w:sz="4" w:space="0" w:color="auto"/>
              <w:left w:val="single" w:sz="4" w:space="0" w:color="auto"/>
              <w:bottom w:val="single" w:sz="4" w:space="0" w:color="auto"/>
              <w:right w:val="single" w:sz="4" w:space="0" w:color="auto"/>
            </w:tcBorders>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6"/>
                <w:lang w:eastAsia="ru-RU"/>
              </w:rPr>
            </w:pPr>
            <w:r w:rsidRPr="00506D63">
              <w:rPr>
                <w:rFonts w:ascii="Times New Roman" w:eastAsia="Calibri" w:hAnsi="Times New Roman" w:cs="Times New Roman"/>
                <w:b/>
                <w:sz w:val="24"/>
                <w:szCs w:val="26"/>
                <w:lang w:eastAsia="ru-RU"/>
              </w:rPr>
              <w:t>2</w:t>
            </w:r>
          </w:p>
        </w:tc>
      </w:tr>
    </w:tbl>
    <w:p w:rsidR="002167AE" w:rsidRPr="007D1750" w:rsidRDefault="002167AE" w:rsidP="002167AE">
      <w:pPr>
        <w:tabs>
          <w:tab w:val="center" w:pos="4677"/>
          <w:tab w:val="right" w:pos="9355"/>
        </w:tabs>
        <w:spacing w:after="0" w:line="240" w:lineRule="auto"/>
        <w:ind w:firstLine="720"/>
        <w:contextualSpacing/>
        <w:jc w:val="both"/>
        <w:rPr>
          <w:rFonts w:ascii="Times New Roman" w:eastAsia="Calibri" w:hAnsi="Times New Roman" w:cs="Times New Roman"/>
          <w:b/>
          <w:sz w:val="26"/>
          <w:szCs w:val="26"/>
          <w:lang w:eastAsia="ru-RU"/>
        </w:rPr>
      </w:pPr>
    </w:p>
    <w:tbl>
      <w:tblPr>
        <w:tblW w:w="494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384"/>
        <w:gridCol w:w="6946"/>
        <w:gridCol w:w="1134"/>
      </w:tblGrid>
      <w:tr w:rsidR="002167AE" w:rsidRPr="00506D63" w:rsidTr="00FD797A">
        <w:trPr>
          <w:trHeight w:val="170"/>
        </w:trPr>
        <w:tc>
          <w:tcPr>
            <w:tcW w:w="1384"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w:t>
            </w:r>
          </w:p>
        </w:tc>
        <w:tc>
          <w:tcPr>
            <w:tcW w:w="6946" w:type="dxa"/>
          </w:tcPr>
          <w:p w:rsidR="002167AE"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 xml:space="preserve">Критерии оценивания правильности речи </w:t>
            </w:r>
          </w:p>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за выполнение заданий 3 и 4 (Р2)*</w:t>
            </w:r>
          </w:p>
        </w:tc>
        <w:tc>
          <w:tcPr>
            <w:tcW w:w="1134"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Баллы</w:t>
            </w:r>
          </w:p>
        </w:tc>
      </w:tr>
      <w:tr w:rsidR="002167AE" w:rsidRPr="00506D63" w:rsidTr="00FD797A">
        <w:trPr>
          <w:trHeight w:val="170"/>
        </w:trPr>
        <w:tc>
          <w:tcPr>
            <w:tcW w:w="1384"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Г</w:t>
            </w:r>
          </w:p>
        </w:tc>
        <w:tc>
          <w:tcPr>
            <w:tcW w:w="6946"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b/>
                <w:bCs/>
                <w:sz w:val="24"/>
                <w:szCs w:val="24"/>
                <w:lang w:eastAsia="ru-RU"/>
              </w:rPr>
              <w:t xml:space="preserve">Соблюдение грамматических норм </w:t>
            </w:r>
          </w:p>
        </w:tc>
        <w:tc>
          <w:tcPr>
            <w:tcW w:w="1134"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p>
        </w:tc>
      </w:tr>
      <w:tr w:rsidR="002167AE" w:rsidRPr="00506D63" w:rsidTr="00FD797A">
        <w:trPr>
          <w:trHeight w:val="170"/>
        </w:trPr>
        <w:tc>
          <w:tcPr>
            <w:tcW w:w="1384" w:type="dxa"/>
            <w:vMerge w:val="restart"/>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p>
        </w:tc>
        <w:tc>
          <w:tcPr>
            <w:tcW w:w="6946"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Грамматических ошибок нет</w:t>
            </w:r>
          </w:p>
        </w:tc>
        <w:tc>
          <w:tcPr>
            <w:tcW w:w="1134"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1</w:t>
            </w:r>
          </w:p>
        </w:tc>
      </w:tr>
      <w:tr w:rsidR="002167AE" w:rsidRPr="00506D63" w:rsidTr="00FD797A">
        <w:trPr>
          <w:trHeight w:val="170"/>
        </w:trPr>
        <w:tc>
          <w:tcPr>
            <w:tcW w:w="1384" w:type="dxa"/>
            <w:vMerge/>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p>
        </w:tc>
        <w:tc>
          <w:tcPr>
            <w:tcW w:w="6946"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Допущены грамматические ошибки (одна или более)</w:t>
            </w:r>
          </w:p>
        </w:tc>
        <w:tc>
          <w:tcPr>
            <w:tcW w:w="1134"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0</w:t>
            </w:r>
          </w:p>
        </w:tc>
      </w:tr>
      <w:tr w:rsidR="002167AE" w:rsidRPr="00506D63" w:rsidTr="00FD797A">
        <w:trPr>
          <w:trHeight w:val="170"/>
        </w:trPr>
        <w:tc>
          <w:tcPr>
            <w:tcW w:w="1384"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О</w:t>
            </w:r>
          </w:p>
        </w:tc>
        <w:tc>
          <w:tcPr>
            <w:tcW w:w="6946"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Соблюдение орфоэпических норм</w:t>
            </w:r>
          </w:p>
        </w:tc>
        <w:tc>
          <w:tcPr>
            <w:tcW w:w="1134"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p>
        </w:tc>
      </w:tr>
      <w:tr w:rsidR="002167AE" w:rsidRPr="00506D63" w:rsidTr="00FD797A">
        <w:trPr>
          <w:trHeight w:val="170"/>
        </w:trPr>
        <w:tc>
          <w:tcPr>
            <w:tcW w:w="1384" w:type="dxa"/>
            <w:vMerge w:val="restart"/>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p>
        </w:tc>
        <w:tc>
          <w:tcPr>
            <w:tcW w:w="6946"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Орфоэпических ошибок нет,</w:t>
            </w:r>
          </w:p>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или</w:t>
            </w:r>
          </w:p>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допущено не более двух орфоэпических ошибок</w:t>
            </w:r>
          </w:p>
        </w:tc>
        <w:tc>
          <w:tcPr>
            <w:tcW w:w="1134"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1</w:t>
            </w:r>
          </w:p>
        </w:tc>
      </w:tr>
      <w:tr w:rsidR="002167AE" w:rsidRPr="00506D63" w:rsidTr="00FD797A">
        <w:trPr>
          <w:trHeight w:val="170"/>
        </w:trPr>
        <w:tc>
          <w:tcPr>
            <w:tcW w:w="1384" w:type="dxa"/>
            <w:vMerge/>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p>
        </w:tc>
        <w:tc>
          <w:tcPr>
            <w:tcW w:w="6946"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 xml:space="preserve">Допущены орфоэпические ошибки (три или более) </w:t>
            </w:r>
          </w:p>
        </w:tc>
        <w:tc>
          <w:tcPr>
            <w:tcW w:w="1134"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0</w:t>
            </w:r>
          </w:p>
        </w:tc>
      </w:tr>
      <w:tr w:rsidR="002167AE" w:rsidRPr="00506D63" w:rsidTr="00FD797A">
        <w:trPr>
          <w:trHeight w:val="170"/>
        </w:trPr>
        <w:tc>
          <w:tcPr>
            <w:tcW w:w="1384"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Р</w:t>
            </w:r>
          </w:p>
        </w:tc>
        <w:tc>
          <w:tcPr>
            <w:tcW w:w="6946" w:type="dxa"/>
          </w:tcPr>
          <w:p w:rsidR="002167AE" w:rsidRPr="00506D63" w:rsidRDefault="002167AE" w:rsidP="00FD797A">
            <w:pPr>
              <w:tabs>
                <w:tab w:val="center" w:pos="4677"/>
                <w:tab w:val="right" w:pos="9355"/>
              </w:tabs>
              <w:spacing w:after="0" w:line="240" w:lineRule="auto"/>
              <w:rPr>
                <w:rFonts w:ascii="Times New Roman" w:eastAsia="Calibri" w:hAnsi="Times New Roman" w:cs="Times New Roman"/>
                <w:b/>
                <w:bCs/>
                <w:sz w:val="24"/>
                <w:szCs w:val="24"/>
                <w:lang w:eastAsia="ru-RU"/>
              </w:rPr>
            </w:pPr>
            <w:r w:rsidRPr="00506D63">
              <w:rPr>
                <w:rFonts w:ascii="Times New Roman" w:eastAsia="Calibri" w:hAnsi="Times New Roman" w:cs="Times New Roman"/>
                <w:b/>
                <w:bCs/>
                <w:sz w:val="24"/>
                <w:szCs w:val="24"/>
                <w:lang w:eastAsia="ru-RU"/>
              </w:rPr>
              <w:t>Соблюдение речевых норм</w:t>
            </w:r>
          </w:p>
        </w:tc>
        <w:tc>
          <w:tcPr>
            <w:tcW w:w="1134"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p>
        </w:tc>
      </w:tr>
      <w:tr w:rsidR="002167AE" w:rsidRPr="00506D63" w:rsidTr="00FD797A">
        <w:trPr>
          <w:trHeight w:val="170"/>
        </w:trPr>
        <w:tc>
          <w:tcPr>
            <w:tcW w:w="1384" w:type="dxa"/>
            <w:vMerge w:val="restart"/>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p>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p>
        </w:tc>
        <w:tc>
          <w:tcPr>
            <w:tcW w:w="6946"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 xml:space="preserve">Речевых ошибок нет, </w:t>
            </w:r>
          </w:p>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или</w:t>
            </w:r>
          </w:p>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допущено не более трёх речевых ошибок</w:t>
            </w:r>
          </w:p>
        </w:tc>
        <w:tc>
          <w:tcPr>
            <w:tcW w:w="1134"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1</w:t>
            </w:r>
          </w:p>
        </w:tc>
      </w:tr>
      <w:tr w:rsidR="002167AE" w:rsidRPr="00506D63" w:rsidTr="00FD797A">
        <w:trPr>
          <w:trHeight w:val="170"/>
        </w:trPr>
        <w:tc>
          <w:tcPr>
            <w:tcW w:w="1384" w:type="dxa"/>
            <w:vMerge/>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p>
        </w:tc>
        <w:tc>
          <w:tcPr>
            <w:tcW w:w="6946"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Допущены речевые ошибки (четыре или более)</w:t>
            </w:r>
          </w:p>
        </w:tc>
        <w:tc>
          <w:tcPr>
            <w:tcW w:w="1134"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0</w:t>
            </w:r>
          </w:p>
        </w:tc>
      </w:tr>
      <w:tr w:rsidR="002167AE" w:rsidRPr="00506D63" w:rsidTr="00FD797A">
        <w:trPr>
          <w:trHeight w:val="170"/>
        </w:trPr>
        <w:tc>
          <w:tcPr>
            <w:tcW w:w="1384"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РО</w:t>
            </w:r>
          </w:p>
        </w:tc>
        <w:tc>
          <w:tcPr>
            <w:tcW w:w="6946"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Речевое оформление</w:t>
            </w:r>
          </w:p>
        </w:tc>
        <w:tc>
          <w:tcPr>
            <w:tcW w:w="1134"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p>
        </w:tc>
      </w:tr>
      <w:tr w:rsidR="002167AE" w:rsidRPr="00506D63" w:rsidTr="00FD797A">
        <w:trPr>
          <w:trHeight w:val="170"/>
        </w:trPr>
        <w:tc>
          <w:tcPr>
            <w:tcW w:w="1384" w:type="dxa"/>
            <w:vMerge w:val="restart"/>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p>
        </w:tc>
        <w:tc>
          <w:tcPr>
            <w:tcW w:w="6946"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Речь в целом отличается богатством и точностью словаря, используются разнообразные синтаксические конструкции.</w:t>
            </w:r>
          </w:p>
          <w:p w:rsidR="002167AE" w:rsidRPr="00506D63" w:rsidRDefault="002167AE" w:rsidP="00FD797A">
            <w:pPr>
              <w:tabs>
                <w:tab w:val="center" w:pos="4677"/>
                <w:tab w:val="right" w:pos="9355"/>
              </w:tabs>
              <w:spacing w:after="0" w:line="240" w:lineRule="auto"/>
              <w:jc w:val="both"/>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По этому критерию участник итогового собеседования получает 1 балл только в случае, если 1 балл получен по критерию «Соблюдение речевых норм»</w:t>
            </w:r>
          </w:p>
        </w:tc>
        <w:tc>
          <w:tcPr>
            <w:tcW w:w="1134"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1</w:t>
            </w:r>
          </w:p>
        </w:tc>
      </w:tr>
      <w:tr w:rsidR="002167AE" w:rsidRPr="00506D63" w:rsidTr="00FD797A">
        <w:trPr>
          <w:trHeight w:val="170"/>
        </w:trPr>
        <w:tc>
          <w:tcPr>
            <w:tcW w:w="1384" w:type="dxa"/>
            <w:vMerge/>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p>
        </w:tc>
        <w:tc>
          <w:tcPr>
            <w:tcW w:w="6946"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Речь отличается бедностью и/или неточностью словаря, и/или используются однотипные синтаксические конструкции</w:t>
            </w:r>
          </w:p>
        </w:tc>
        <w:tc>
          <w:tcPr>
            <w:tcW w:w="1134"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0</w:t>
            </w:r>
          </w:p>
        </w:tc>
      </w:tr>
      <w:tr w:rsidR="002167AE" w:rsidRPr="00506D63" w:rsidTr="00FD797A">
        <w:trPr>
          <w:trHeight w:val="170"/>
        </w:trPr>
        <w:tc>
          <w:tcPr>
            <w:tcW w:w="8330" w:type="dxa"/>
            <w:gridSpan w:val="2"/>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 xml:space="preserve">Максимальное количество баллов </w:t>
            </w:r>
          </w:p>
        </w:tc>
        <w:tc>
          <w:tcPr>
            <w:tcW w:w="1134"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4</w:t>
            </w:r>
          </w:p>
        </w:tc>
      </w:tr>
    </w:tbl>
    <w:p w:rsidR="002167AE" w:rsidRPr="00506D63" w:rsidRDefault="002167AE" w:rsidP="002167AE">
      <w:pPr>
        <w:spacing w:after="0" w:line="240" w:lineRule="auto"/>
        <w:jc w:val="both"/>
        <w:rPr>
          <w:rFonts w:ascii="Times New Roman" w:eastAsia="Calibri" w:hAnsi="Times New Roman" w:cs="Times New Roman"/>
          <w:b/>
          <w:sz w:val="14"/>
          <w:szCs w:val="26"/>
          <w:lang w:eastAsia="ru-RU"/>
        </w:rPr>
      </w:pPr>
    </w:p>
    <w:p w:rsidR="002167AE" w:rsidRPr="00076B68" w:rsidRDefault="002167AE" w:rsidP="002167AE">
      <w:pPr>
        <w:spacing w:after="0" w:line="240" w:lineRule="auto"/>
        <w:ind w:right="-1" w:firstLine="709"/>
        <w:contextualSpacing/>
        <w:jc w:val="both"/>
        <w:rPr>
          <w:rFonts w:ascii="Times New Roman" w:eastAsia="Calibri" w:hAnsi="Times New Roman" w:cs="Times New Roman"/>
          <w:b/>
          <w:sz w:val="28"/>
          <w:szCs w:val="28"/>
          <w:lang w:eastAsia="ru-RU"/>
        </w:rPr>
      </w:pPr>
      <w:r w:rsidRPr="00076B68">
        <w:rPr>
          <w:rFonts w:ascii="Times New Roman" w:eastAsia="Calibri" w:hAnsi="Times New Roman" w:cs="Times New Roman"/>
          <w:b/>
          <w:sz w:val="28"/>
          <w:szCs w:val="28"/>
          <w:lang w:eastAsia="ru-RU"/>
        </w:rPr>
        <w:t xml:space="preserve">Общее количество баллов за выполнение всей работы – </w:t>
      </w:r>
      <w:r w:rsidR="004D7ED9">
        <w:rPr>
          <w:rFonts w:ascii="Times New Roman" w:eastAsia="Calibri" w:hAnsi="Times New Roman" w:cs="Times New Roman"/>
          <w:b/>
          <w:sz w:val="28"/>
          <w:szCs w:val="28"/>
          <w:lang w:eastAsia="ru-RU"/>
        </w:rPr>
        <w:t>9</w:t>
      </w:r>
      <w:r w:rsidRPr="00076B68">
        <w:rPr>
          <w:rFonts w:ascii="Times New Roman" w:eastAsia="Calibri" w:hAnsi="Times New Roman" w:cs="Times New Roman"/>
          <w:b/>
          <w:sz w:val="28"/>
          <w:szCs w:val="28"/>
          <w:lang w:eastAsia="ru-RU"/>
        </w:rPr>
        <w:t>.</w:t>
      </w:r>
    </w:p>
    <w:p w:rsidR="002167AE" w:rsidRDefault="002167AE" w:rsidP="002167AE">
      <w:pPr>
        <w:spacing w:after="0" w:line="240" w:lineRule="auto"/>
        <w:ind w:right="-1" w:firstLine="709"/>
        <w:contextualSpacing/>
        <w:jc w:val="both"/>
        <w:rPr>
          <w:rFonts w:ascii="Times New Roman" w:eastAsia="Calibri" w:hAnsi="Times New Roman" w:cs="Times New Roman"/>
          <w:b/>
          <w:sz w:val="28"/>
          <w:szCs w:val="24"/>
          <w:lang w:eastAsia="ru-RU"/>
        </w:rPr>
      </w:pPr>
      <w:r w:rsidRPr="00076B68">
        <w:rPr>
          <w:rFonts w:ascii="Times New Roman" w:eastAsia="Calibri" w:hAnsi="Times New Roman" w:cs="Times New Roman"/>
          <w:sz w:val="28"/>
          <w:szCs w:val="28"/>
          <w:lang w:eastAsia="ru-RU"/>
        </w:rPr>
        <w:t>Участник итогового собеседования получает зачёт в случае, если за выполнение всей работы он</w:t>
      </w:r>
      <w:r w:rsidRPr="00076B68">
        <w:rPr>
          <w:rFonts w:ascii="Times New Roman" w:eastAsia="Calibri" w:hAnsi="Times New Roman" w:cs="Times New Roman"/>
          <w:b/>
          <w:sz w:val="28"/>
          <w:szCs w:val="28"/>
          <w:lang w:eastAsia="ru-RU"/>
        </w:rPr>
        <w:t xml:space="preserve"> </w:t>
      </w:r>
      <w:r w:rsidRPr="00076B68">
        <w:rPr>
          <w:rFonts w:ascii="Times New Roman" w:eastAsia="Calibri" w:hAnsi="Times New Roman" w:cs="Times New Roman"/>
          <w:sz w:val="28"/>
          <w:szCs w:val="28"/>
          <w:lang w:eastAsia="ru-RU"/>
        </w:rPr>
        <w:t xml:space="preserve">набрал </w:t>
      </w:r>
      <w:r w:rsidR="004D7ED9">
        <w:rPr>
          <w:rFonts w:ascii="Times New Roman" w:eastAsia="Calibri" w:hAnsi="Times New Roman" w:cs="Times New Roman"/>
          <w:b/>
          <w:sz w:val="28"/>
          <w:szCs w:val="28"/>
          <w:lang w:eastAsia="ru-RU"/>
        </w:rPr>
        <w:t>5</w:t>
      </w:r>
      <w:r w:rsidRPr="00076B68">
        <w:rPr>
          <w:rFonts w:ascii="Times New Roman" w:eastAsia="Calibri" w:hAnsi="Times New Roman" w:cs="Times New Roman"/>
          <w:b/>
          <w:sz w:val="28"/>
          <w:szCs w:val="28"/>
          <w:lang w:eastAsia="ru-RU"/>
        </w:rPr>
        <w:t xml:space="preserve"> или более баллов</w:t>
      </w:r>
      <w:r w:rsidRPr="00076B68">
        <w:rPr>
          <w:rFonts w:ascii="Times New Roman" w:eastAsia="Calibri" w:hAnsi="Times New Roman" w:cs="Times New Roman"/>
          <w:sz w:val="28"/>
          <w:szCs w:val="28"/>
          <w:lang w:eastAsia="ru-RU"/>
        </w:rPr>
        <w:t>.</w:t>
      </w:r>
      <w:r w:rsidRPr="00076B68">
        <w:rPr>
          <w:rFonts w:ascii="Times New Roman" w:eastAsia="Calibri" w:hAnsi="Times New Roman" w:cs="Times New Roman"/>
          <w:b/>
          <w:sz w:val="28"/>
          <w:szCs w:val="28"/>
          <w:lang w:eastAsia="ru-RU"/>
        </w:rPr>
        <w:t xml:space="preserve"> </w:t>
      </w:r>
    </w:p>
    <w:p w:rsidR="00FD797A" w:rsidRDefault="00FD797A" w:rsidP="00B44A04">
      <w:pPr>
        <w:shd w:val="clear" w:color="auto" w:fill="FFFFFF"/>
        <w:spacing w:before="225" w:after="225" w:line="240" w:lineRule="auto"/>
        <w:jc w:val="center"/>
        <w:rPr>
          <w:rFonts w:ascii="Times New Roman" w:eastAsia="Times New Roman" w:hAnsi="Times New Roman" w:cs="Times New Roman"/>
          <w:b/>
          <w:bCs/>
          <w:iCs/>
          <w:color w:val="000000" w:themeColor="text1"/>
          <w:sz w:val="28"/>
          <w:szCs w:val="28"/>
          <w:lang w:eastAsia="ru-RU"/>
        </w:rPr>
      </w:pPr>
    </w:p>
    <w:p w:rsidR="00FD797A" w:rsidRDefault="00FD797A" w:rsidP="00B44A04">
      <w:pPr>
        <w:shd w:val="clear" w:color="auto" w:fill="FFFFFF"/>
        <w:spacing w:before="225" w:after="225" w:line="240" w:lineRule="auto"/>
        <w:jc w:val="center"/>
        <w:rPr>
          <w:rFonts w:ascii="Times New Roman" w:eastAsia="Times New Roman" w:hAnsi="Times New Roman" w:cs="Times New Roman"/>
          <w:b/>
          <w:bCs/>
          <w:iCs/>
          <w:color w:val="000000" w:themeColor="text1"/>
          <w:sz w:val="28"/>
          <w:szCs w:val="28"/>
          <w:lang w:eastAsia="ru-RU"/>
        </w:rPr>
      </w:pPr>
    </w:p>
    <w:p w:rsidR="00B44A04" w:rsidRPr="00A20109" w:rsidRDefault="00B44A04" w:rsidP="00B44A04">
      <w:pPr>
        <w:shd w:val="clear" w:color="auto" w:fill="FFFFFF"/>
        <w:spacing w:before="225" w:after="225" w:line="240" w:lineRule="auto"/>
        <w:jc w:val="center"/>
        <w:rPr>
          <w:rFonts w:ascii="Times New Roman" w:eastAsia="Times New Roman" w:hAnsi="Times New Roman" w:cs="Times New Roman"/>
          <w:b/>
          <w:bCs/>
          <w:iCs/>
          <w:color w:val="000000" w:themeColor="text1"/>
          <w:sz w:val="28"/>
          <w:szCs w:val="28"/>
          <w:lang w:eastAsia="ru-RU"/>
        </w:rPr>
      </w:pPr>
      <w:r w:rsidRPr="00A20109">
        <w:rPr>
          <w:rFonts w:ascii="Times New Roman" w:eastAsia="Times New Roman" w:hAnsi="Times New Roman" w:cs="Times New Roman"/>
          <w:b/>
          <w:bCs/>
          <w:iCs/>
          <w:color w:val="000000" w:themeColor="text1"/>
          <w:sz w:val="28"/>
          <w:szCs w:val="28"/>
          <w:lang w:eastAsia="ru-RU"/>
        </w:rPr>
        <w:lastRenderedPageBreak/>
        <w:t>Категория участников</w:t>
      </w:r>
      <w:r>
        <w:rPr>
          <w:rFonts w:ascii="Times New Roman" w:eastAsia="Times New Roman" w:hAnsi="Times New Roman" w:cs="Times New Roman"/>
          <w:b/>
          <w:bCs/>
          <w:iCs/>
          <w:color w:val="000000" w:themeColor="text1"/>
          <w:sz w:val="28"/>
          <w:szCs w:val="28"/>
          <w:lang w:eastAsia="ru-RU"/>
        </w:rPr>
        <w:t>:</w:t>
      </w:r>
      <w:r w:rsidRPr="00A20109">
        <w:rPr>
          <w:rFonts w:ascii="Times New Roman" w:eastAsia="Times New Roman" w:hAnsi="Times New Roman" w:cs="Times New Roman"/>
          <w:b/>
          <w:bCs/>
          <w:iCs/>
          <w:color w:val="000000" w:themeColor="text1"/>
          <w:sz w:val="28"/>
          <w:szCs w:val="28"/>
          <w:lang w:eastAsia="ru-RU"/>
        </w:rPr>
        <w:t xml:space="preserve"> </w:t>
      </w:r>
      <w:r>
        <w:rPr>
          <w:rFonts w:ascii="Times New Roman" w:eastAsia="Times New Roman" w:hAnsi="Times New Roman" w:cs="Times New Roman"/>
          <w:b/>
          <w:bCs/>
          <w:iCs/>
          <w:color w:val="000000" w:themeColor="text1"/>
          <w:sz w:val="28"/>
          <w:szCs w:val="28"/>
          <w:lang w:eastAsia="ru-RU"/>
        </w:rPr>
        <w:t>участники с тяжелыми нарушениями речи</w:t>
      </w:r>
    </w:p>
    <w:tbl>
      <w:tblPr>
        <w:tblStyle w:val="af4"/>
        <w:tblW w:w="11057" w:type="dxa"/>
        <w:tblInd w:w="-1026" w:type="dxa"/>
        <w:tblLook w:val="04A0"/>
      </w:tblPr>
      <w:tblGrid>
        <w:gridCol w:w="2835"/>
        <w:gridCol w:w="2741"/>
        <w:gridCol w:w="5481"/>
      </w:tblGrid>
      <w:tr w:rsidR="00B44A04" w:rsidTr="00B44A04">
        <w:tc>
          <w:tcPr>
            <w:tcW w:w="2835" w:type="dxa"/>
          </w:tcPr>
          <w:p w:rsidR="00B44A04" w:rsidRPr="00582BD0" w:rsidRDefault="00B44A04" w:rsidP="00B44A04">
            <w:pPr>
              <w:spacing w:before="225" w:after="225"/>
              <w:jc w:val="center"/>
              <w:rPr>
                <w:rFonts w:ascii="Times New Roman" w:eastAsia="Times New Roman" w:hAnsi="Times New Roman"/>
                <w:b/>
                <w:bCs/>
                <w:iCs/>
                <w:color w:val="000000" w:themeColor="text1"/>
                <w:sz w:val="24"/>
                <w:szCs w:val="24"/>
              </w:rPr>
            </w:pPr>
            <w:r w:rsidRPr="00582BD0">
              <w:rPr>
                <w:rFonts w:ascii="Times New Roman" w:eastAsia="Times New Roman" w:hAnsi="Times New Roman"/>
                <w:b/>
                <w:bCs/>
                <w:iCs/>
                <w:color w:val="000000" w:themeColor="text1"/>
                <w:sz w:val="24"/>
                <w:szCs w:val="24"/>
              </w:rPr>
              <w:t>Категория участников</w:t>
            </w:r>
          </w:p>
        </w:tc>
        <w:tc>
          <w:tcPr>
            <w:tcW w:w="2741" w:type="dxa"/>
          </w:tcPr>
          <w:p w:rsidR="00B44A04" w:rsidRPr="00582BD0" w:rsidRDefault="00B44A04" w:rsidP="00B44A04">
            <w:pPr>
              <w:spacing w:before="225" w:after="225"/>
              <w:jc w:val="center"/>
              <w:rPr>
                <w:rFonts w:ascii="Times New Roman" w:eastAsia="Times New Roman" w:hAnsi="Times New Roman"/>
                <w:b/>
                <w:bCs/>
                <w:iCs/>
                <w:color w:val="000000" w:themeColor="text1"/>
                <w:sz w:val="24"/>
                <w:szCs w:val="24"/>
              </w:rPr>
            </w:pPr>
            <w:r w:rsidRPr="00582BD0">
              <w:rPr>
                <w:rFonts w:ascii="Times New Roman" w:eastAsia="Times New Roman" w:hAnsi="Times New Roman"/>
                <w:b/>
                <w:bCs/>
                <w:iCs/>
                <w:color w:val="000000" w:themeColor="text1"/>
                <w:sz w:val="24"/>
                <w:szCs w:val="24"/>
              </w:rPr>
              <w:t>Форма проведения ИС</w:t>
            </w:r>
          </w:p>
        </w:tc>
        <w:tc>
          <w:tcPr>
            <w:tcW w:w="5481" w:type="dxa"/>
          </w:tcPr>
          <w:p w:rsidR="00B44A04" w:rsidRPr="00582BD0" w:rsidRDefault="00B44A04" w:rsidP="00B44A04">
            <w:pPr>
              <w:spacing w:before="225" w:after="225"/>
              <w:jc w:val="center"/>
              <w:rPr>
                <w:rFonts w:ascii="Times New Roman" w:eastAsia="Times New Roman" w:hAnsi="Times New Roman"/>
                <w:b/>
                <w:bCs/>
                <w:iCs/>
                <w:color w:val="000000" w:themeColor="text1"/>
                <w:sz w:val="24"/>
                <w:szCs w:val="24"/>
              </w:rPr>
            </w:pPr>
            <w:r w:rsidRPr="00582BD0">
              <w:rPr>
                <w:rFonts w:ascii="Times New Roman" w:eastAsia="Times New Roman" w:hAnsi="Times New Roman"/>
                <w:b/>
                <w:bCs/>
                <w:iCs/>
                <w:color w:val="000000" w:themeColor="text1"/>
                <w:sz w:val="24"/>
                <w:szCs w:val="24"/>
              </w:rPr>
              <w:t>Результаты</w:t>
            </w:r>
          </w:p>
        </w:tc>
      </w:tr>
      <w:tr w:rsidR="00B44A04" w:rsidTr="00B44A04">
        <w:tc>
          <w:tcPr>
            <w:tcW w:w="2835" w:type="dxa"/>
          </w:tcPr>
          <w:p w:rsidR="00B44A04" w:rsidRPr="00582BD0" w:rsidRDefault="00B44A04" w:rsidP="00B44A04">
            <w:pPr>
              <w:spacing w:before="225" w:after="225"/>
              <w:jc w:val="center"/>
              <w:rPr>
                <w:rFonts w:ascii="Times New Roman" w:eastAsia="Times New Roman" w:hAnsi="Times New Roman"/>
                <w:bCs/>
                <w:iCs/>
                <w:color w:val="000000" w:themeColor="text1"/>
                <w:sz w:val="24"/>
                <w:szCs w:val="24"/>
              </w:rPr>
            </w:pPr>
            <w:r w:rsidRPr="000A26AB">
              <w:rPr>
                <w:rFonts w:ascii="Times New Roman" w:eastAsia="Times New Roman" w:hAnsi="Times New Roman"/>
                <w:bCs/>
                <w:iCs/>
                <w:color w:val="000000" w:themeColor="text1"/>
                <w:sz w:val="24"/>
                <w:szCs w:val="24"/>
              </w:rPr>
              <w:t>участники с тяжелыми нарушениями речи</w:t>
            </w:r>
          </w:p>
        </w:tc>
        <w:tc>
          <w:tcPr>
            <w:tcW w:w="2741" w:type="dxa"/>
          </w:tcPr>
          <w:p w:rsidR="00B44A04" w:rsidRPr="00582BD0" w:rsidRDefault="00B44A04" w:rsidP="00B44A04">
            <w:pPr>
              <w:spacing w:before="225" w:after="225"/>
              <w:jc w:val="center"/>
              <w:rPr>
                <w:rFonts w:ascii="Times New Roman" w:eastAsia="Times New Roman" w:hAnsi="Times New Roman"/>
                <w:bCs/>
                <w:iCs/>
                <w:color w:val="000000" w:themeColor="text1"/>
                <w:sz w:val="24"/>
                <w:szCs w:val="24"/>
              </w:rPr>
            </w:pPr>
            <w:r>
              <w:rPr>
                <w:rFonts w:ascii="Times New Roman" w:eastAsia="Times New Roman" w:hAnsi="Times New Roman"/>
                <w:bCs/>
                <w:iCs/>
                <w:color w:val="000000" w:themeColor="text1"/>
                <w:sz w:val="24"/>
                <w:szCs w:val="24"/>
              </w:rPr>
              <w:t>письменная</w:t>
            </w:r>
          </w:p>
        </w:tc>
        <w:tc>
          <w:tcPr>
            <w:tcW w:w="5481" w:type="dxa"/>
          </w:tcPr>
          <w:p w:rsidR="00B44A04" w:rsidRPr="00582BD0" w:rsidRDefault="007021A2" w:rsidP="00B44A04">
            <w:pPr>
              <w:spacing w:before="225" w:after="225"/>
              <w:jc w:val="both"/>
              <w:rPr>
                <w:rFonts w:ascii="Times New Roman" w:eastAsia="Times New Roman" w:hAnsi="Times New Roman"/>
                <w:bCs/>
                <w:iCs/>
                <w:color w:val="000000" w:themeColor="text1"/>
                <w:sz w:val="24"/>
                <w:szCs w:val="24"/>
              </w:rPr>
            </w:pPr>
            <w:r>
              <w:rPr>
                <w:rFonts w:ascii="Times New Roman" w:eastAsia="Times New Roman" w:hAnsi="Times New Roman"/>
                <w:bCs/>
                <w:iCs/>
                <w:color w:val="000000" w:themeColor="text1"/>
                <w:sz w:val="24"/>
                <w:szCs w:val="24"/>
              </w:rPr>
              <w:t>о</w:t>
            </w:r>
            <w:r w:rsidR="00B44A04" w:rsidRPr="000A26AB">
              <w:rPr>
                <w:rFonts w:ascii="Times New Roman" w:eastAsia="Times New Roman" w:hAnsi="Times New Roman"/>
                <w:bCs/>
                <w:iCs/>
                <w:color w:val="000000" w:themeColor="text1"/>
                <w:sz w:val="24"/>
                <w:szCs w:val="24"/>
              </w:rPr>
              <w:t>бщее количество баллов за выполнение всей работы – 9</w:t>
            </w:r>
            <w:r>
              <w:rPr>
                <w:rFonts w:ascii="Times New Roman" w:eastAsia="Times New Roman" w:hAnsi="Times New Roman"/>
                <w:bCs/>
                <w:iCs/>
                <w:color w:val="000000" w:themeColor="text1"/>
                <w:sz w:val="24"/>
                <w:szCs w:val="24"/>
              </w:rPr>
              <w:t>, з</w:t>
            </w:r>
            <w:r w:rsidR="00B44A04" w:rsidRPr="000A26AB">
              <w:rPr>
                <w:rFonts w:ascii="Times New Roman" w:eastAsia="Times New Roman" w:hAnsi="Times New Roman"/>
                <w:bCs/>
                <w:iCs/>
                <w:color w:val="000000" w:themeColor="text1"/>
                <w:sz w:val="24"/>
                <w:szCs w:val="24"/>
              </w:rPr>
              <w:t>ачет – от 5 баллов</w:t>
            </w:r>
          </w:p>
        </w:tc>
      </w:tr>
    </w:tbl>
    <w:p w:rsidR="00B44A04" w:rsidRDefault="00B44A04" w:rsidP="00B44A04"/>
    <w:tbl>
      <w:tblPr>
        <w:tblStyle w:val="af4"/>
        <w:tblW w:w="11057" w:type="dxa"/>
        <w:tblInd w:w="-1026" w:type="dxa"/>
        <w:tblLayout w:type="fixed"/>
        <w:tblLook w:val="04A0"/>
      </w:tblPr>
      <w:tblGrid>
        <w:gridCol w:w="2694"/>
        <w:gridCol w:w="1984"/>
        <w:gridCol w:w="1985"/>
        <w:gridCol w:w="2126"/>
        <w:gridCol w:w="2268"/>
      </w:tblGrid>
      <w:tr w:rsidR="00B44A04" w:rsidTr="00B44A04">
        <w:tc>
          <w:tcPr>
            <w:tcW w:w="2694" w:type="dxa"/>
            <w:vMerge w:val="restart"/>
          </w:tcPr>
          <w:p w:rsidR="00B44A04" w:rsidRPr="0043633A" w:rsidRDefault="00B44A04" w:rsidP="00B44A04">
            <w:pPr>
              <w:spacing w:before="225" w:after="225"/>
              <w:jc w:val="center"/>
              <w:rPr>
                <w:rFonts w:ascii="Times New Roman" w:eastAsia="Times New Roman" w:hAnsi="Times New Roman"/>
                <w:b/>
                <w:bCs/>
                <w:iCs/>
                <w:sz w:val="24"/>
                <w:szCs w:val="24"/>
              </w:rPr>
            </w:pPr>
            <w:r>
              <w:rPr>
                <w:rFonts w:ascii="Times New Roman" w:eastAsia="Times New Roman" w:hAnsi="Times New Roman"/>
                <w:b/>
                <w:bCs/>
                <w:iCs/>
                <w:sz w:val="24"/>
                <w:szCs w:val="24"/>
              </w:rPr>
              <w:t>Категории участников</w:t>
            </w:r>
          </w:p>
        </w:tc>
        <w:tc>
          <w:tcPr>
            <w:tcW w:w="8363" w:type="dxa"/>
            <w:gridSpan w:val="4"/>
          </w:tcPr>
          <w:p w:rsidR="00B44A04" w:rsidRPr="0043633A" w:rsidRDefault="00B44A04" w:rsidP="00B44A04">
            <w:pPr>
              <w:spacing w:before="225" w:after="225"/>
              <w:jc w:val="center"/>
              <w:rPr>
                <w:rFonts w:ascii="Times New Roman" w:eastAsia="Times New Roman" w:hAnsi="Times New Roman"/>
                <w:b/>
                <w:bCs/>
                <w:iCs/>
                <w:color w:val="B526BF"/>
                <w:sz w:val="24"/>
                <w:szCs w:val="24"/>
              </w:rPr>
            </w:pPr>
            <w:r w:rsidRPr="0043633A">
              <w:rPr>
                <w:rFonts w:ascii="Times New Roman" w:eastAsia="Times New Roman" w:hAnsi="Times New Roman"/>
                <w:b/>
                <w:bCs/>
                <w:iCs/>
                <w:sz w:val="24"/>
                <w:szCs w:val="24"/>
              </w:rPr>
              <w:t>Задания, которые могут быть выполнены участниками в зависимости от категории, особенности</w:t>
            </w:r>
          </w:p>
        </w:tc>
      </w:tr>
      <w:tr w:rsidR="00B44A04" w:rsidTr="00B44A04">
        <w:tc>
          <w:tcPr>
            <w:tcW w:w="2694" w:type="dxa"/>
            <w:vMerge/>
          </w:tcPr>
          <w:p w:rsidR="00B44A04" w:rsidRPr="00F936F1" w:rsidRDefault="00B44A04" w:rsidP="00B44A04">
            <w:pPr>
              <w:spacing w:before="225" w:after="225"/>
              <w:jc w:val="center"/>
              <w:rPr>
                <w:rFonts w:ascii="Times New Roman" w:eastAsia="Times New Roman" w:hAnsi="Times New Roman"/>
                <w:b/>
                <w:bCs/>
                <w:iCs/>
                <w:sz w:val="24"/>
                <w:szCs w:val="24"/>
              </w:rPr>
            </w:pPr>
          </w:p>
        </w:tc>
        <w:tc>
          <w:tcPr>
            <w:tcW w:w="1984" w:type="dxa"/>
          </w:tcPr>
          <w:p w:rsidR="00B44A04" w:rsidRPr="00F936F1" w:rsidRDefault="00B44A04" w:rsidP="00B44A04">
            <w:pPr>
              <w:spacing w:before="225" w:after="225"/>
              <w:jc w:val="center"/>
              <w:rPr>
                <w:rFonts w:ascii="Times New Roman" w:eastAsia="Times New Roman" w:hAnsi="Times New Roman"/>
                <w:b/>
                <w:bCs/>
                <w:iCs/>
                <w:sz w:val="24"/>
                <w:szCs w:val="24"/>
              </w:rPr>
            </w:pPr>
            <w:r w:rsidRPr="00F936F1">
              <w:rPr>
                <w:rFonts w:ascii="Times New Roman" w:eastAsia="Times New Roman" w:hAnsi="Times New Roman"/>
                <w:b/>
                <w:bCs/>
                <w:iCs/>
                <w:sz w:val="24"/>
                <w:szCs w:val="24"/>
              </w:rPr>
              <w:t>Чтение</w:t>
            </w:r>
            <w:r>
              <w:rPr>
                <w:rFonts w:ascii="Times New Roman" w:eastAsia="Times New Roman" w:hAnsi="Times New Roman"/>
                <w:b/>
                <w:bCs/>
                <w:iCs/>
                <w:sz w:val="24"/>
                <w:szCs w:val="24"/>
              </w:rPr>
              <w:t xml:space="preserve"> текста</w:t>
            </w:r>
          </w:p>
        </w:tc>
        <w:tc>
          <w:tcPr>
            <w:tcW w:w="1985" w:type="dxa"/>
          </w:tcPr>
          <w:p w:rsidR="00B44A04" w:rsidRPr="00F936F1" w:rsidRDefault="00B44A04" w:rsidP="00B44A04">
            <w:pPr>
              <w:spacing w:before="225" w:after="225"/>
              <w:jc w:val="center"/>
              <w:rPr>
                <w:rFonts w:ascii="Times New Roman" w:eastAsia="Times New Roman" w:hAnsi="Times New Roman"/>
                <w:b/>
                <w:bCs/>
                <w:iCs/>
                <w:sz w:val="24"/>
                <w:szCs w:val="24"/>
              </w:rPr>
            </w:pPr>
            <w:r w:rsidRPr="00F936F1">
              <w:rPr>
                <w:rFonts w:ascii="Times New Roman" w:eastAsia="Times New Roman" w:hAnsi="Times New Roman"/>
                <w:b/>
                <w:bCs/>
                <w:iCs/>
                <w:sz w:val="24"/>
                <w:szCs w:val="24"/>
              </w:rPr>
              <w:t>Пересказ текста</w:t>
            </w:r>
          </w:p>
        </w:tc>
        <w:tc>
          <w:tcPr>
            <w:tcW w:w="2126" w:type="dxa"/>
          </w:tcPr>
          <w:p w:rsidR="00B44A04" w:rsidRPr="00F936F1" w:rsidRDefault="00B44A04" w:rsidP="00B44A04">
            <w:pPr>
              <w:spacing w:before="225" w:after="225"/>
              <w:jc w:val="center"/>
              <w:rPr>
                <w:rFonts w:ascii="Times New Roman" w:eastAsia="Times New Roman" w:hAnsi="Times New Roman"/>
                <w:b/>
                <w:bCs/>
                <w:iCs/>
                <w:sz w:val="24"/>
                <w:szCs w:val="24"/>
              </w:rPr>
            </w:pPr>
            <w:r>
              <w:rPr>
                <w:rFonts w:ascii="Times New Roman" w:eastAsia="Times New Roman" w:hAnsi="Times New Roman"/>
                <w:b/>
                <w:bCs/>
                <w:iCs/>
                <w:sz w:val="24"/>
                <w:szCs w:val="24"/>
              </w:rPr>
              <w:t>Монологиче</w:t>
            </w:r>
            <w:r w:rsidRPr="00DB169A">
              <w:rPr>
                <w:rFonts w:ascii="Times New Roman" w:eastAsia="Times New Roman" w:hAnsi="Times New Roman"/>
                <w:b/>
                <w:bCs/>
                <w:iCs/>
                <w:sz w:val="24"/>
                <w:szCs w:val="24"/>
              </w:rPr>
              <w:t>ское высказывание</w:t>
            </w:r>
          </w:p>
        </w:tc>
        <w:tc>
          <w:tcPr>
            <w:tcW w:w="2268" w:type="dxa"/>
          </w:tcPr>
          <w:p w:rsidR="00B44A04" w:rsidRPr="00F936F1" w:rsidRDefault="00B44A04" w:rsidP="00B44A04">
            <w:pPr>
              <w:spacing w:before="225" w:after="225"/>
              <w:jc w:val="center"/>
              <w:rPr>
                <w:rFonts w:ascii="Times New Roman" w:eastAsia="Times New Roman" w:hAnsi="Times New Roman"/>
                <w:b/>
                <w:bCs/>
                <w:iCs/>
                <w:sz w:val="24"/>
                <w:szCs w:val="24"/>
              </w:rPr>
            </w:pPr>
            <w:r w:rsidRPr="00F936F1">
              <w:rPr>
                <w:rFonts w:ascii="Times New Roman" w:eastAsia="Times New Roman" w:hAnsi="Times New Roman"/>
                <w:b/>
                <w:bCs/>
                <w:iCs/>
                <w:sz w:val="24"/>
                <w:szCs w:val="24"/>
              </w:rPr>
              <w:t>Диалог</w:t>
            </w:r>
          </w:p>
        </w:tc>
      </w:tr>
      <w:tr w:rsidR="00B44A04" w:rsidTr="00B44A04">
        <w:trPr>
          <w:trHeight w:val="1456"/>
        </w:trPr>
        <w:tc>
          <w:tcPr>
            <w:tcW w:w="2694" w:type="dxa"/>
          </w:tcPr>
          <w:p w:rsidR="00B44A04" w:rsidRPr="000A26AB" w:rsidRDefault="00B44A04" w:rsidP="00B44A04">
            <w:pPr>
              <w:spacing w:before="225" w:after="225"/>
              <w:rPr>
                <w:rFonts w:ascii="Times New Roman" w:eastAsia="Times New Roman" w:hAnsi="Times New Roman"/>
                <w:bCs/>
                <w:iCs/>
                <w:color w:val="B526BF"/>
                <w:sz w:val="24"/>
                <w:szCs w:val="24"/>
              </w:rPr>
            </w:pPr>
            <w:r w:rsidRPr="000A26AB">
              <w:rPr>
                <w:rFonts w:ascii="Times New Roman" w:eastAsia="Times New Roman" w:hAnsi="Times New Roman"/>
                <w:bCs/>
                <w:iCs/>
                <w:color w:val="000000" w:themeColor="text1"/>
                <w:sz w:val="24"/>
                <w:szCs w:val="24"/>
              </w:rPr>
              <w:t>участники с тяжелыми нарушениями речи</w:t>
            </w:r>
          </w:p>
        </w:tc>
        <w:tc>
          <w:tcPr>
            <w:tcW w:w="1984" w:type="dxa"/>
          </w:tcPr>
          <w:p w:rsidR="00B44A04" w:rsidRPr="00F85301" w:rsidRDefault="00B44A04" w:rsidP="00B44A04">
            <w:pPr>
              <w:spacing w:before="225" w:after="225"/>
              <w:rPr>
                <w:rFonts w:ascii="Times New Roman" w:eastAsia="Times New Roman" w:hAnsi="Times New Roman"/>
                <w:bCs/>
                <w:iCs/>
                <w:sz w:val="24"/>
                <w:szCs w:val="24"/>
              </w:rPr>
            </w:pPr>
            <w:r>
              <w:rPr>
                <w:rFonts w:ascii="Times New Roman" w:eastAsia="Times New Roman" w:hAnsi="Times New Roman"/>
                <w:bCs/>
                <w:iCs/>
                <w:sz w:val="24"/>
                <w:szCs w:val="24"/>
              </w:rPr>
              <w:t>выдать текст для самостоятельного прочтения без оценивания по критериям к заданию №1</w:t>
            </w:r>
          </w:p>
        </w:tc>
        <w:tc>
          <w:tcPr>
            <w:tcW w:w="1985" w:type="dxa"/>
          </w:tcPr>
          <w:p w:rsidR="00B44A04" w:rsidRPr="00F85301" w:rsidRDefault="00B44A04" w:rsidP="00B44A04">
            <w:pPr>
              <w:spacing w:before="225" w:after="225"/>
              <w:rPr>
                <w:rFonts w:ascii="Times New Roman" w:eastAsia="Times New Roman" w:hAnsi="Times New Roman"/>
                <w:bCs/>
                <w:iCs/>
                <w:sz w:val="24"/>
                <w:szCs w:val="24"/>
              </w:rPr>
            </w:pPr>
            <w:r w:rsidRPr="00F85301">
              <w:rPr>
                <w:rFonts w:ascii="Times New Roman" w:eastAsia="Times New Roman" w:hAnsi="Times New Roman"/>
                <w:bCs/>
                <w:iCs/>
                <w:sz w:val="24"/>
                <w:szCs w:val="24"/>
              </w:rPr>
              <w:t>пересказ текста</w:t>
            </w:r>
            <w:r>
              <w:rPr>
                <w:rFonts w:ascii="Times New Roman" w:eastAsia="Times New Roman" w:hAnsi="Times New Roman"/>
                <w:bCs/>
                <w:iCs/>
                <w:sz w:val="24"/>
                <w:szCs w:val="24"/>
              </w:rPr>
              <w:t xml:space="preserve"> в письменной форме</w:t>
            </w:r>
          </w:p>
        </w:tc>
        <w:tc>
          <w:tcPr>
            <w:tcW w:w="2126" w:type="dxa"/>
          </w:tcPr>
          <w:p w:rsidR="00B44A04" w:rsidRPr="00F85301" w:rsidRDefault="00B44A04" w:rsidP="00B44A04">
            <w:pPr>
              <w:spacing w:before="225" w:after="225"/>
              <w:rPr>
                <w:rFonts w:ascii="Times New Roman" w:eastAsia="Times New Roman" w:hAnsi="Times New Roman"/>
                <w:bCs/>
                <w:iCs/>
                <w:sz w:val="24"/>
                <w:szCs w:val="24"/>
              </w:rPr>
            </w:pPr>
            <w:r>
              <w:rPr>
                <w:rFonts w:ascii="Times New Roman" w:eastAsia="Times New Roman" w:hAnsi="Times New Roman"/>
                <w:bCs/>
                <w:iCs/>
                <w:sz w:val="24"/>
                <w:szCs w:val="24"/>
              </w:rPr>
              <w:t>монолог в письменной форме</w:t>
            </w:r>
          </w:p>
        </w:tc>
        <w:tc>
          <w:tcPr>
            <w:tcW w:w="2268" w:type="dxa"/>
          </w:tcPr>
          <w:p w:rsidR="00B44A04" w:rsidRPr="00F85301" w:rsidRDefault="00B44A04" w:rsidP="00B44A04">
            <w:pPr>
              <w:spacing w:before="225" w:after="225"/>
              <w:jc w:val="both"/>
              <w:rPr>
                <w:rFonts w:ascii="Times New Roman" w:eastAsia="Times New Roman" w:hAnsi="Times New Roman"/>
                <w:bCs/>
                <w:iCs/>
                <w:sz w:val="24"/>
                <w:szCs w:val="24"/>
              </w:rPr>
            </w:pPr>
            <w:r>
              <w:rPr>
                <w:rFonts w:ascii="Times New Roman" w:eastAsia="Times New Roman" w:hAnsi="Times New Roman"/>
                <w:bCs/>
                <w:iCs/>
                <w:sz w:val="24"/>
                <w:szCs w:val="24"/>
              </w:rPr>
              <w:t>д</w:t>
            </w:r>
            <w:r w:rsidRPr="000A26AB">
              <w:rPr>
                <w:rFonts w:ascii="Times New Roman" w:eastAsia="Times New Roman" w:hAnsi="Times New Roman"/>
                <w:bCs/>
                <w:iCs/>
                <w:sz w:val="24"/>
                <w:szCs w:val="24"/>
              </w:rPr>
              <w:t>иалог в письменной форме, допускается использование участником ИС карточки экзаменатора-собеседника для формулирования письменных ответов на вопросы диалога</w:t>
            </w:r>
          </w:p>
        </w:tc>
      </w:tr>
    </w:tbl>
    <w:p w:rsidR="00B44A04" w:rsidRDefault="00B44A04" w:rsidP="00B44A04">
      <w:pPr>
        <w:spacing w:after="0" w:line="240" w:lineRule="auto"/>
        <w:jc w:val="both"/>
        <w:rPr>
          <w:rFonts w:ascii="Times New Roman" w:hAnsi="Times New Roman" w:cs="Times New Roman"/>
          <w:sz w:val="28"/>
          <w:szCs w:val="28"/>
        </w:rPr>
      </w:pPr>
    </w:p>
    <w:p w:rsidR="00B44A04" w:rsidRDefault="00B44A04" w:rsidP="00B44A04">
      <w:pPr>
        <w:spacing w:after="0" w:line="240" w:lineRule="auto"/>
        <w:jc w:val="center"/>
        <w:rPr>
          <w:rFonts w:ascii="Times New Roman" w:hAnsi="Times New Roman" w:cs="Times New Roman"/>
          <w:b/>
          <w:bCs/>
          <w:iCs/>
          <w:sz w:val="28"/>
          <w:szCs w:val="28"/>
        </w:rPr>
      </w:pPr>
      <w:r>
        <w:rPr>
          <w:rFonts w:ascii="Times New Roman" w:hAnsi="Times New Roman" w:cs="Times New Roman"/>
          <w:b/>
          <w:bCs/>
          <w:iCs/>
          <w:sz w:val="28"/>
          <w:szCs w:val="28"/>
        </w:rPr>
        <w:t>Критерии оценивания</w:t>
      </w:r>
    </w:p>
    <w:p w:rsidR="00B44A04" w:rsidRPr="002D63DB" w:rsidRDefault="00B44A04" w:rsidP="00B44A04">
      <w:pPr>
        <w:spacing w:after="0" w:line="240" w:lineRule="auto"/>
        <w:jc w:val="both"/>
        <w:rPr>
          <w:rFonts w:ascii="Times New Roman" w:hAnsi="Times New Roman" w:cs="Times New Roman"/>
          <w:b/>
          <w:bCs/>
          <w:iCs/>
          <w:sz w:val="28"/>
          <w:szCs w:val="28"/>
        </w:rPr>
      </w:pPr>
    </w:p>
    <w:p w:rsidR="002167AE" w:rsidRPr="00076B68" w:rsidRDefault="002167AE" w:rsidP="002167AE">
      <w:pPr>
        <w:spacing w:after="0" w:line="240" w:lineRule="auto"/>
        <w:ind w:firstLine="709"/>
        <w:jc w:val="center"/>
        <w:rPr>
          <w:rFonts w:ascii="Times New Roman" w:eastAsia="Times New Roman" w:hAnsi="Times New Roman" w:cs="Times New Roman"/>
          <w:b/>
          <w:sz w:val="28"/>
          <w:szCs w:val="28"/>
          <w:lang w:eastAsia="ru-RU"/>
        </w:rPr>
      </w:pPr>
      <w:r w:rsidRPr="00076B68">
        <w:rPr>
          <w:rFonts w:ascii="Times New Roman" w:eastAsia="Times New Roman" w:hAnsi="Times New Roman" w:cs="Times New Roman"/>
          <w:b/>
          <w:sz w:val="28"/>
          <w:szCs w:val="28"/>
          <w:lang w:eastAsia="ru-RU"/>
        </w:rPr>
        <w:t xml:space="preserve">Задание </w:t>
      </w:r>
      <w:r w:rsidR="007021A2">
        <w:rPr>
          <w:rFonts w:ascii="Times New Roman" w:eastAsia="Times New Roman" w:hAnsi="Times New Roman" w:cs="Times New Roman"/>
          <w:b/>
          <w:sz w:val="28"/>
          <w:szCs w:val="28"/>
          <w:lang w:eastAsia="ru-RU"/>
        </w:rPr>
        <w:t>1</w:t>
      </w:r>
      <w:r w:rsidRPr="00076B68">
        <w:rPr>
          <w:rFonts w:ascii="Times New Roman" w:eastAsia="Times New Roman" w:hAnsi="Times New Roman" w:cs="Times New Roman"/>
          <w:sz w:val="28"/>
          <w:szCs w:val="28"/>
          <w:lang w:eastAsia="ru-RU"/>
        </w:rPr>
        <w:t xml:space="preserve">. </w:t>
      </w:r>
      <w:r w:rsidRPr="00076B68">
        <w:rPr>
          <w:rFonts w:ascii="Times New Roman" w:eastAsia="Times New Roman" w:hAnsi="Times New Roman" w:cs="Times New Roman"/>
          <w:b/>
          <w:sz w:val="28"/>
          <w:szCs w:val="28"/>
          <w:lang w:eastAsia="ru-RU"/>
        </w:rPr>
        <w:t>Подробный</w:t>
      </w:r>
      <w:r w:rsidRPr="00076B68">
        <w:rPr>
          <w:rFonts w:ascii="Times New Roman" w:eastAsia="Times New Roman" w:hAnsi="Times New Roman" w:cs="Times New Roman"/>
          <w:sz w:val="28"/>
          <w:szCs w:val="28"/>
          <w:lang w:eastAsia="ru-RU"/>
        </w:rPr>
        <w:t xml:space="preserve"> </w:t>
      </w:r>
      <w:r w:rsidRPr="00076B68">
        <w:rPr>
          <w:rFonts w:ascii="Times New Roman" w:eastAsia="Times New Roman" w:hAnsi="Times New Roman" w:cs="Times New Roman"/>
          <w:b/>
          <w:sz w:val="28"/>
          <w:szCs w:val="28"/>
          <w:lang w:eastAsia="ru-RU"/>
        </w:rPr>
        <w:t>пересказ текста с включением приведённого высказывания</w:t>
      </w:r>
    </w:p>
    <w:p w:rsidR="002167AE" w:rsidRPr="007D1750" w:rsidRDefault="002167AE" w:rsidP="002167AE">
      <w:pPr>
        <w:tabs>
          <w:tab w:val="left" w:pos="7088"/>
        </w:tabs>
        <w:spacing w:after="0" w:line="240" w:lineRule="auto"/>
        <w:ind w:right="849" w:firstLine="567"/>
        <w:contextualSpacing/>
        <w:jc w:val="right"/>
        <w:rPr>
          <w:rFonts w:ascii="Times New Roman" w:eastAsia="Calibri" w:hAnsi="Times New Roman" w:cs="Times New Roman"/>
          <w:i/>
          <w:sz w:val="26"/>
          <w:szCs w:val="26"/>
          <w:lang w:eastAsia="ru-R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260"/>
        <w:gridCol w:w="7020"/>
        <w:gridCol w:w="1077"/>
      </w:tblGrid>
      <w:tr w:rsidR="002167AE" w:rsidRPr="00506D63" w:rsidTr="00FD797A">
        <w:trPr>
          <w:cantSplit/>
        </w:trPr>
        <w:tc>
          <w:tcPr>
            <w:tcW w:w="1260"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w:t>
            </w:r>
          </w:p>
        </w:tc>
        <w:tc>
          <w:tcPr>
            <w:tcW w:w="7020"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Критерии оценивания подробного* пересказа текста с включением приведённого высказывания</w:t>
            </w:r>
          </w:p>
        </w:tc>
        <w:tc>
          <w:tcPr>
            <w:tcW w:w="1077"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Баллы</w:t>
            </w:r>
          </w:p>
        </w:tc>
      </w:tr>
      <w:tr w:rsidR="002167AE" w:rsidRPr="00506D63" w:rsidTr="00FD797A">
        <w:trPr>
          <w:cantSplit/>
          <w:trHeight w:val="334"/>
        </w:trPr>
        <w:tc>
          <w:tcPr>
            <w:tcW w:w="1260"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П1</w:t>
            </w:r>
          </w:p>
        </w:tc>
        <w:tc>
          <w:tcPr>
            <w:tcW w:w="7020"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b/>
                <w:sz w:val="24"/>
                <w:szCs w:val="24"/>
                <w:lang w:eastAsia="ru-RU"/>
              </w:rPr>
              <w:t>Сохранение при пересказе микротем текста</w:t>
            </w:r>
          </w:p>
        </w:tc>
        <w:tc>
          <w:tcPr>
            <w:tcW w:w="1077"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p>
        </w:tc>
      </w:tr>
      <w:tr w:rsidR="002167AE" w:rsidRPr="00506D63" w:rsidTr="00FD797A">
        <w:trPr>
          <w:cantSplit/>
          <w:trHeight w:val="315"/>
        </w:trPr>
        <w:tc>
          <w:tcPr>
            <w:tcW w:w="1260" w:type="dxa"/>
            <w:vMerge w:val="restart"/>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p>
        </w:tc>
        <w:tc>
          <w:tcPr>
            <w:tcW w:w="7020"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Все основные микротемы исходного текста сохранены</w:t>
            </w:r>
          </w:p>
        </w:tc>
        <w:tc>
          <w:tcPr>
            <w:tcW w:w="1077"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2</w:t>
            </w:r>
          </w:p>
        </w:tc>
      </w:tr>
      <w:tr w:rsidR="002167AE" w:rsidRPr="00506D63" w:rsidTr="00FD797A">
        <w:trPr>
          <w:cantSplit/>
          <w:trHeight w:val="315"/>
        </w:trPr>
        <w:tc>
          <w:tcPr>
            <w:tcW w:w="1260" w:type="dxa"/>
            <w:vMerge/>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p>
        </w:tc>
        <w:tc>
          <w:tcPr>
            <w:tcW w:w="7020"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Упущена или добавлена одна микротема</w:t>
            </w:r>
          </w:p>
        </w:tc>
        <w:tc>
          <w:tcPr>
            <w:tcW w:w="1077"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1</w:t>
            </w:r>
          </w:p>
        </w:tc>
      </w:tr>
      <w:tr w:rsidR="002167AE" w:rsidRPr="00506D63" w:rsidTr="00FD797A">
        <w:trPr>
          <w:cantSplit/>
          <w:trHeight w:val="358"/>
        </w:trPr>
        <w:tc>
          <w:tcPr>
            <w:tcW w:w="1260" w:type="dxa"/>
            <w:vMerge/>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p>
        </w:tc>
        <w:tc>
          <w:tcPr>
            <w:tcW w:w="7020"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Упущены или добавлены две и более микротем</w:t>
            </w:r>
          </w:p>
        </w:tc>
        <w:tc>
          <w:tcPr>
            <w:tcW w:w="1077"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0</w:t>
            </w:r>
          </w:p>
        </w:tc>
      </w:tr>
      <w:tr w:rsidR="002167AE" w:rsidRPr="00506D63" w:rsidTr="00FD797A">
        <w:trPr>
          <w:cantSplit/>
          <w:trHeight w:val="358"/>
        </w:trPr>
        <w:tc>
          <w:tcPr>
            <w:tcW w:w="1260"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П2</w:t>
            </w:r>
          </w:p>
        </w:tc>
        <w:tc>
          <w:tcPr>
            <w:tcW w:w="7020"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b/>
                <w:sz w:val="24"/>
                <w:szCs w:val="24"/>
                <w:lang w:eastAsia="ru-RU"/>
              </w:rPr>
              <w:t>Соблюдение фактологической точности при пересказе</w:t>
            </w:r>
          </w:p>
        </w:tc>
        <w:tc>
          <w:tcPr>
            <w:tcW w:w="1077"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p>
        </w:tc>
      </w:tr>
      <w:tr w:rsidR="002167AE" w:rsidRPr="00506D63" w:rsidTr="00FD797A">
        <w:trPr>
          <w:cantSplit/>
          <w:trHeight w:val="358"/>
        </w:trPr>
        <w:tc>
          <w:tcPr>
            <w:tcW w:w="1260" w:type="dxa"/>
            <w:vMerge w:val="restart"/>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p>
        </w:tc>
        <w:tc>
          <w:tcPr>
            <w:tcW w:w="7020"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Фактических ошибок, связанных с пониманием текста, нет</w:t>
            </w:r>
          </w:p>
        </w:tc>
        <w:tc>
          <w:tcPr>
            <w:tcW w:w="1077"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1</w:t>
            </w:r>
          </w:p>
        </w:tc>
      </w:tr>
      <w:tr w:rsidR="002167AE" w:rsidRPr="00506D63" w:rsidTr="00FD797A">
        <w:trPr>
          <w:cantSplit/>
          <w:trHeight w:val="358"/>
        </w:trPr>
        <w:tc>
          <w:tcPr>
            <w:tcW w:w="1260" w:type="dxa"/>
            <w:vMerge/>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p>
        </w:tc>
        <w:tc>
          <w:tcPr>
            <w:tcW w:w="7020"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Допущены фактические ошибки (одна или более)</w:t>
            </w:r>
          </w:p>
        </w:tc>
        <w:tc>
          <w:tcPr>
            <w:tcW w:w="1077"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0</w:t>
            </w:r>
          </w:p>
        </w:tc>
      </w:tr>
      <w:tr w:rsidR="002167AE" w:rsidRPr="00506D63" w:rsidTr="00FD797A">
        <w:trPr>
          <w:cantSplit/>
          <w:trHeight w:val="411"/>
        </w:trPr>
        <w:tc>
          <w:tcPr>
            <w:tcW w:w="1260"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П3</w:t>
            </w:r>
          </w:p>
        </w:tc>
        <w:tc>
          <w:tcPr>
            <w:tcW w:w="7020"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b/>
                <w:sz w:val="24"/>
                <w:szCs w:val="24"/>
                <w:lang w:eastAsia="ru-RU"/>
              </w:rPr>
              <w:t>Работа с высказыванием</w:t>
            </w:r>
          </w:p>
        </w:tc>
        <w:tc>
          <w:tcPr>
            <w:tcW w:w="1077"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p>
        </w:tc>
      </w:tr>
      <w:tr w:rsidR="002167AE" w:rsidRPr="00506D63" w:rsidTr="00FD797A">
        <w:trPr>
          <w:cantSplit/>
          <w:trHeight w:val="352"/>
        </w:trPr>
        <w:tc>
          <w:tcPr>
            <w:tcW w:w="1260" w:type="dxa"/>
            <w:vMerge w:val="restart"/>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p>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p>
        </w:tc>
        <w:tc>
          <w:tcPr>
            <w:tcW w:w="7020"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Приведённое высказывание включено в текст во время пересказа уместно, логично</w:t>
            </w:r>
          </w:p>
        </w:tc>
        <w:tc>
          <w:tcPr>
            <w:tcW w:w="1077"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1</w:t>
            </w:r>
          </w:p>
        </w:tc>
      </w:tr>
      <w:tr w:rsidR="002167AE" w:rsidRPr="00506D63" w:rsidTr="00FD797A">
        <w:trPr>
          <w:cantSplit/>
        </w:trPr>
        <w:tc>
          <w:tcPr>
            <w:tcW w:w="1260" w:type="dxa"/>
            <w:vMerge/>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p>
        </w:tc>
        <w:tc>
          <w:tcPr>
            <w:tcW w:w="7020"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 xml:space="preserve">Приведённое высказывание включено в текст во время пересказа неуместно </w:t>
            </w:r>
            <w:r w:rsidRPr="00506D63">
              <w:rPr>
                <w:rFonts w:ascii="Times New Roman" w:eastAsia="Calibri" w:hAnsi="Times New Roman" w:cs="Times New Roman"/>
                <w:b/>
                <w:sz w:val="24"/>
                <w:szCs w:val="24"/>
                <w:lang w:eastAsia="ru-RU"/>
              </w:rPr>
              <w:t>и/или</w:t>
            </w:r>
            <w:r w:rsidRPr="00506D63">
              <w:rPr>
                <w:rFonts w:ascii="Times New Roman" w:eastAsia="Calibri" w:hAnsi="Times New Roman" w:cs="Times New Roman"/>
                <w:sz w:val="24"/>
                <w:szCs w:val="24"/>
                <w:lang w:eastAsia="ru-RU"/>
              </w:rPr>
              <w:t xml:space="preserve"> нелогично, </w:t>
            </w:r>
          </w:p>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или</w:t>
            </w:r>
          </w:p>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приведённое высказывание не включено в текст во время пересказа</w:t>
            </w:r>
          </w:p>
        </w:tc>
        <w:tc>
          <w:tcPr>
            <w:tcW w:w="1077"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0</w:t>
            </w:r>
          </w:p>
        </w:tc>
      </w:tr>
      <w:tr w:rsidR="002167AE" w:rsidRPr="00506D63" w:rsidTr="00FD797A">
        <w:trPr>
          <w:cantSplit/>
        </w:trPr>
        <w:tc>
          <w:tcPr>
            <w:tcW w:w="1260"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П4</w:t>
            </w:r>
          </w:p>
        </w:tc>
        <w:tc>
          <w:tcPr>
            <w:tcW w:w="7020"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Способы цитирования</w:t>
            </w:r>
          </w:p>
        </w:tc>
        <w:tc>
          <w:tcPr>
            <w:tcW w:w="1077"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p>
        </w:tc>
      </w:tr>
      <w:tr w:rsidR="002167AE" w:rsidRPr="00506D63" w:rsidTr="00FD797A">
        <w:trPr>
          <w:cantSplit/>
        </w:trPr>
        <w:tc>
          <w:tcPr>
            <w:tcW w:w="1260" w:type="dxa"/>
            <w:vMerge w:val="restart"/>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p>
        </w:tc>
        <w:tc>
          <w:tcPr>
            <w:tcW w:w="7020"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Ошибок нет</w:t>
            </w:r>
          </w:p>
        </w:tc>
        <w:tc>
          <w:tcPr>
            <w:tcW w:w="1077"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1</w:t>
            </w:r>
          </w:p>
        </w:tc>
      </w:tr>
      <w:tr w:rsidR="002167AE" w:rsidRPr="00506D63" w:rsidTr="00FD797A">
        <w:trPr>
          <w:cantSplit/>
        </w:trPr>
        <w:tc>
          <w:tcPr>
            <w:tcW w:w="1260" w:type="dxa"/>
            <w:vMerge/>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p>
        </w:tc>
        <w:tc>
          <w:tcPr>
            <w:tcW w:w="7020"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Допущены ошибки при цитировании (одна или более)</w:t>
            </w:r>
          </w:p>
        </w:tc>
        <w:tc>
          <w:tcPr>
            <w:tcW w:w="1077"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0</w:t>
            </w:r>
          </w:p>
        </w:tc>
      </w:tr>
      <w:tr w:rsidR="002167AE" w:rsidRPr="00506D63" w:rsidTr="00FD797A">
        <w:trPr>
          <w:cantSplit/>
        </w:trPr>
        <w:tc>
          <w:tcPr>
            <w:tcW w:w="8280" w:type="dxa"/>
            <w:gridSpan w:val="2"/>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 xml:space="preserve">Максимальное количество баллов </w:t>
            </w:r>
          </w:p>
        </w:tc>
        <w:tc>
          <w:tcPr>
            <w:tcW w:w="1077"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5</w:t>
            </w:r>
          </w:p>
        </w:tc>
      </w:tr>
    </w:tbl>
    <w:p w:rsidR="002167AE" w:rsidRPr="007D1750" w:rsidRDefault="002167AE" w:rsidP="002167AE">
      <w:pPr>
        <w:tabs>
          <w:tab w:val="left" w:pos="7380"/>
        </w:tabs>
        <w:spacing w:after="0" w:line="240" w:lineRule="auto"/>
        <w:ind w:right="849" w:firstLine="567"/>
        <w:contextualSpacing/>
        <w:jc w:val="both"/>
        <w:rPr>
          <w:rFonts w:ascii="Times New Roman" w:eastAsia="Calibri" w:hAnsi="Times New Roman" w:cs="Times New Roman"/>
          <w:b/>
          <w:szCs w:val="26"/>
          <w:lang w:eastAsia="ru-RU"/>
        </w:rPr>
      </w:pPr>
    </w:p>
    <w:p w:rsidR="002167AE" w:rsidRPr="00076B68" w:rsidRDefault="002167AE" w:rsidP="002167AE">
      <w:pPr>
        <w:spacing w:after="0" w:line="240" w:lineRule="auto"/>
        <w:ind w:firstLine="709"/>
        <w:jc w:val="center"/>
        <w:rPr>
          <w:rFonts w:ascii="Times New Roman" w:eastAsia="Times New Roman" w:hAnsi="Times New Roman" w:cs="Times New Roman"/>
          <w:b/>
          <w:sz w:val="28"/>
          <w:szCs w:val="28"/>
          <w:lang w:eastAsia="ru-RU"/>
        </w:rPr>
      </w:pPr>
      <w:r w:rsidRPr="00076B68">
        <w:rPr>
          <w:rFonts w:ascii="Times New Roman" w:eastAsia="Times New Roman" w:hAnsi="Times New Roman" w:cs="Times New Roman"/>
          <w:b/>
          <w:sz w:val="28"/>
          <w:szCs w:val="28"/>
          <w:lang w:eastAsia="ru-RU"/>
        </w:rPr>
        <w:t xml:space="preserve">Задание </w:t>
      </w:r>
      <w:r w:rsidR="007021A2">
        <w:rPr>
          <w:rFonts w:ascii="Times New Roman" w:eastAsia="Times New Roman" w:hAnsi="Times New Roman" w:cs="Times New Roman"/>
          <w:b/>
          <w:sz w:val="28"/>
          <w:szCs w:val="28"/>
          <w:lang w:eastAsia="ru-RU"/>
        </w:rPr>
        <w:t>2</w:t>
      </w:r>
      <w:r w:rsidRPr="00076B68">
        <w:rPr>
          <w:rFonts w:ascii="Times New Roman" w:eastAsia="Times New Roman" w:hAnsi="Times New Roman" w:cs="Times New Roman"/>
          <w:b/>
          <w:sz w:val="28"/>
          <w:szCs w:val="28"/>
          <w:lang w:eastAsia="ru-RU"/>
        </w:rPr>
        <w:t>. Монологическое высказывание</w:t>
      </w:r>
    </w:p>
    <w:p w:rsidR="002167AE" w:rsidRPr="007D1750" w:rsidRDefault="002167AE" w:rsidP="002167AE">
      <w:pPr>
        <w:tabs>
          <w:tab w:val="left" w:pos="7088"/>
        </w:tabs>
        <w:spacing w:after="0" w:line="240" w:lineRule="auto"/>
        <w:ind w:right="849" w:firstLine="567"/>
        <w:contextualSpacing/>
        <w:jc w:val="right"/>
        <w:rPr>
          <w:rFonts w:ascii="Times New Roman" w:eastAsia="Calibri" w:hAnsi="Times New Roman" w:cs="Times New Roman"/>
          <w:i/>
          <w:sz w:val="26"/>
          <w:szCs w:val="26"/>
          <w:lang w:eastAsia="ru-RU"/>
        </w:rPr>
      </w:pP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276"/>
        <w:gridCol w:w="6946"/>
        <w:gridCol w:w="1135"/>
      </w:tblGrid>
      <w:tr w:rsidR="002167AE" w:rsidRPr="00506D63" w:rsidTr="00FD797A">
        <w:trPr>
          <w:cantSplit/>
          <w:trHeight w:val="20"/>
        </w:trPr>
        <w:tc>
          <w:tcPr>
            <w:tcW w:w="1276" w:type="dxa"/>
          </w:tcPr>
          <w:p w:rsidR="002167AE" w:rsidRPr="00506D63" w:rsidRDefault="002167AE" w:rsidP="00FD797A">
            <w:pPr>
              <w:spacing w:after="0" w:line="240" w:lineRule="auto"/>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w:t>
            </w:r>
          </w:p>
        </w:tc>
        <w:tc>
          <w:tcPr>
            <w:tcW w:w="6946" w:type="dxa"/>
          </w:tcPr>
          <w:p w:rsidR="002167AE" w:rsidRPr="00506D63" w:rsidRDefault="002167AE" w:rsidP="00FD797A">
            <w:pPr>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b/>
                <w:sz w:val="24"/>
                <w:szCs w:val="24"/>
                <w:lang w:eastAsia="ru-RU"/>
              </w:rPr>
              <w:t xml:space="preserve">Критерии оценивания монологического </w:t>
            </w:r>
            <w:r w:rsidRPr="00506D63">
              <w:rPr>
                <w:rFonts w:ascii="Times New Roman" w:eastAsia="Calibri" w:hAnsi="Times New Roman" w:cs="Times New Roman"/>
                <w:b/>
                <w:sz w:val="24"/>
                <w:szCs w:val="24"/>
                <w:lang w:eastAsia="ru-RU"/>
              </w:rPr>
              <w:br/>
              <w:t>высказывания (М)</w:t>
            </w:r>
          </w:p>
        </w:tc>
        <w:tc>
          <w:tcPr>
            <w:tcW w:w="1135" w:type="dxa"/>
          </w:tcPr>
          <w:p w:rsidR="002167AE" w:rsidRPr="00506D63" w:rsidRDefault="002167AE" w:rsidP="00FD797A">
            <w:pPr>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b/>
                <w:sz w:val="24"/>
                <w:szCs w:val="24"/>
                <w:lang w:eastAsia="ru-RU"/>
              </w:rPr>
              <w:t>Баллы</w:t>
            </w:r>
          </w:p>
        </w:tc>
      </w:tr>
      <w:tr w:rsidR="002167AE" w:rsidRPr="00506D63" w:rsidTr="00FD797A">
        <w:trPr>
          <w:cantSplit/>
          <w:trHeight w:val="20"/>
        </w:trPr>
        <w:tc>
          <w:tcPr>
            <w:tcW w:w="1276"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М1</w:t>
            </w:r>
          </w:p>
        </w:tc>
        <w:tc>
          <w:tcPr>
            <w:tcW w:w="6946"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Выполнение коммуникативной задачи</w:t>
            </w:r>
          </w:p>
        </w:tc>
        <w:tc>
          <w:tcPr>
            <w:tcW w:w="1135"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p>
        </w:tc>
      </w:tr>
      <w:tr w:rsidR="002167AE" w:rsidRPr="00506D63" w:rsidTr="00FD797A">
        <w:trPr>
          <w:cantSplit/>
          <w:trHeight w:val="20"/>
        </w:trPr>
        <w:tc>
          <w:tcPr>
            <w:tcW w:w="1276" w:type="dxa"/>
            <w:vMerge w:val="restart"/>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p>
        </w:tc>
        <w:tc>
          <w:tcPr>
            <w:tcW w:w="6946"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Участник итогового собеседования справился с коммуникативной задачей.</w:t>
            </w:r>
          </w:p>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Приведено не менее 10 фраз по теме высказывания.</w:t>
            </w:r>
          </w:p>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r w:rsidRPr="00506D63">
              <w:rPr>
                <w:rFonts w:ascii="Times New Roman" w:eastAsia="Calibri" w:hAnsi="Times New Roman" w:cs="Times New Roman"/>
                <w:sz w:val="24"/>
                <w:szCs w:val="24"/>
                <w:lang w:eastAsia="ru-RU"/>
              </w:rPr>
              <w:t>Фактические ошибки отсутствуют</w:t>
            </w:r>
          </w:p>
        </w:tc>
        <w:tc>
          <w:tcPr>
            <w:tcW w:w="1135"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1</w:t>
            </w:r>
          </w:p>
        </w:tc>
      </w:tr>
      <w:tr w:rsidR="002167AE" w:rsidRPr="00506D63" w:rsidTr="00FD797A">
        <w:trPr>
          <w:cantSplit/>
          <w:trHeight w:val="20"/>
        </w:trPr>
        <w:tc>
          <w:tcPr>
            <w:tcW w:w="1276" w:type="dxa"/>
            <w:vMerge/>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p>
        </w:tc>
        <w:tc>
          <w:tcPr>
            <w:tcW w:w="6946"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Испытуемый предпринял попытку справиться с коммуникативной задачей,</w:t>
            </w:r>
          </w:p>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но</w:t>
            </w:r>
          </w:p>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допустил фактические ошибки,</w:t>
            </w:r>
          </w:p>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и/или</w:t>
            </w:r>
          </w:p>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привёл менее 10 фраз по теме высказывания</w:t>
            </w:r>
          </w:p>
        </w:tc>
        <w:tc>
          <w:tcPr>
            <w:tcW w:w="1135"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0</w:t>
            </w:r>
          </w:p>
        </w:tc>
      </w:tr>
      <w:tr w:rsidR="002167AE" w:rsidRPr="00506D63" w:rsidTr="00FD797A">
        <w:trPr>
          <w:cantSplit/>
          <w:trHeight w:val="20"/>
        </w:trPr>
        <w:tc>
          <w:tcPr>
            <w:tcW w:w="1276"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М2</w:t>
            </w:r>
          </w:p>
        </w:tc>
        <w:tc>
          <w:tcPr>
            <w:tcW w:w="6946"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Учёт условий речевой ситуации</w:t>
            </w:r>
          </w:p>
        </w:tc>
        <w:tc>
          <w:tcPr>
            <w:tcW w:w="1135"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p>
        </w:tc>
      </w:tr>
      <w:tr w:rsidR="002167AE" w:rsidRPr="00506D63" w:rsidTr="00FD797A">
        <w:trPr>
          <w:cantSplit/>
          <w:trHeight w:val="20"/>
        </w:trPr>
        <w:tc>
          <w:tcPr>
            <w:tcW w:w="1276" w:type="dxa"/>
            <w:vMerge w:val="restart"/>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p>
        </w:tc>
        <w:tc>
          <w:tcPr>
            <w:tcW w:w="6946"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Учтены условия речевой ситуации</w:t>
            </w:r>
          </w:p>
        </w:tc>
        <w:tc>
          <w:tcPr>
            <w:tcW w:w="1135"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1</w:t>
            </w:r>
          </w:p>
        </w:tc>
      </w:tr>
      <w:tr w:rsidR="002167AE" w:rsidRPr="00506D63" w:rsidTr="00FD797A">
        <w:trPr>
          <w:cantSplit/>
          <w:trHeight w:val="20"/>
        </w:trPr>
        <w:tc>
          <w:tcPr>
            <w:tcW w:w="1276" w:type="dxa"/>
            <w:vMerge/>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p>
        </w:tc>
        <w:tc>
          <w:tcPr>
            <w:tcW w:w="6946"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Условия речевой ситуации не учтены</w:t>
            </w:r>
          </w:p>
        </w:tc>
        <w:tc>
          <w:tcPr>
            <w:tcW w:w="1135"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0</w:t>
            </w:r>
          </w:p>
        </w:tc>
      </w:tr>
      <w:tr w:rsidR="002167AE" w:rsidRPr="00506D63" w:rsidTr="00FD797A">
        <w:trPr>
          <w:cantSplit/>
          <w:trHeight w:val="20"/>
        </w:trPr>
        <w:tc>
          <w:tcPr>
            <w:tcW w:w="1276"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М3</w:t>
            </w:r>
          </w:p>
        </w:tc>
        <w:tc>
          <w:tcPr>
            <w:tcW w:w="6946"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Речевое оформление монологического высказывания (МР)</w:t>
            </w:r>
          </w:p>
        </w:tc>
        <w:tc>
          <w:tcPr>
            <w:tcW w:w="1135"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p>
        </w:tc>
      </w:tr>
      <w:tr w:rsidR="002167AE" w:rsidRPr="00506D63" w:rsidTr="00FD797A">
        <w:trPr>
          <w:cantSplit/>
          <w:trHeight w:val="20"/>
        </w:trPr>
        <w:tc>
          <w:tcPr>
            <w:tcW w:w="1276" w:type="dxa"/>
            <w:vMerge w:val="restart"/>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p>
        </w:tc>
        <w:tc>
          <w:tcPr>
            <w:tcW w:w="6946"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Высказывание характеризуется смысловой цельностью, речевой связностью и последовательностью изложения: логические ошибки отсутствуют, последовательность изложения не нарушена</w:t>
            </w:r>
          </w:p>
        </w:tc>
        <w:tc>
          <w:tcPr>
            <w:tcW w:w="1135"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1</w:t>
            </w:r>
          </w:p>
        </w:tc>
      </w:tr>
      <w:tr w:rsidR="002167AE" w:rsidRPr="00506D63" w:rsidTr="00FD797A">
        <w:trPr>
          <w:cantSplit/>
          <w:trHeight w:val="20"/>
        </w:trPr>
        <w:tc>
          <w:tcPr>
            <w:tcW w:w="1276" w:type="dxa"/>
            <w:vMerge/>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p>
        </w:tc>
        <w:tc>
          <w:tcPr>
            <w:tcW w:w="6946"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Высказывание нелогично, изложение непоследовательно. Присутствуют логические ошибки (одна или более)</w:t>
            </w:r>
          </w:p>
        </w:tc>
        <w:tc>
          <w:tcPr>
            <w:tcW w:w="1135"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0</w:t>
            </w:r>
          </w:p>
        </w:tc>
      </w:tr>
      <w:tr w:rsidR="002167AE" w:rsidRPr="00506D63" w:rsidTr="00FD797A">
        <w:trPr>
          <w:cantSplit/>
          <w:trHeight w:val="20"/>
        </w:trPr>
        <w:tc>
          <w:tcPr>
            <w:tcW w:w="1276" w:type="dxa"/>
            <w:tcBorders>
              <w:top w:val="single" w:sz="4" w:space="0" w:color="auto"/>
              <w:left w:val="single" w:sz="4" w:space="0" w:color="auto"/>
              <w:bottom w:val="single" w:sz="4" w:space="0" w:color="auto"/>
              <w:right w:val="single" w:sz="4" w:space="0" w:color="auto"/>
            </w:tcBorders>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p>
        </w:tc>
        <w:tc>
          <w:tcPr>
            <w:tcW w:w="6946" w:type="dxa"/>
            <w:tcBorders>
              <w:top w:val="single" w:sz="4" w:space="0" w:color="auto"/>
              <w:left w:val="single" w:sz="4" w:space="0" w:color="auto"/>
              <w:bottom w:val="single" w:sz="4" w:space="0" w:color="auto"/>
              <w:right w:val="single" w:sz="4" w:space="0" w:color="auto"/>
            </w:tcBorders>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Максимальное количество баллов</w:t>
            </w:r>
          </w:p>
        </w:tc>
        <w:tc>
          <w:tcPr>
            <w:tcW w:w="1135" w:type="dxa"/>
            <w:tcBorders>
              <w:top w:val="single" w:sz="4" w:space="0" w:color="auto"/>
              <w:left w:val="single" w:sz="4" w:space="0" w:color="auto"/>
              <w:bottom w:val="single" w:sz="4" w:space="0" w:color="auto"/>
              <w:right w:val="single" w:sz="4" w:space="0" w:color="auto"/>
            </w:tcBorders>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3</w:t>
            </w:r>
          </w:p>
        </w:tc>
      </w:tr>
    </w:tbl>
    <w:p w:rsidR="002167AE" w:rsidRPr="00A95D5A" w:rsidRDefault="002167AE" w:rsidP="002167AE">
      <w:pPr>
        <w:spacing w:after="0" w:line="240" w:lineRule="auto"/>
        <w:ind w:firstLine="567"/>
        <w:contextualSpacing/>
        <w:jc w:val="both"/>
        <w:rPr>
          <w:rFonts w:ascii="Times New Roman" w:eastAsia="Calibri" w:hAnsi="Times New Roman" w:cs="Times New Roman"/>
          <w:sz w:val="20"/>
          <w:szCs w:val="26"/>
          <w:lang w:eastAsia="ru-RU"/>
        </w:rPr>
      </w:pPr>
    </w:p>
    <w:p w:rsidR="002167AE" w:rsidRPr="00076B68" w:rsidRDefault="002167AE" w:rsidP="002167AE">
      <w:pPr>
        <w:tabs>
          <w:tab w:val="left" w:pos="7088"/>
        </w:tabs>
        <w:spacing w:after="0" w:line="240" w:lineRule="auto"/>
        <w:ind w:right="849" w:firstLine="709"/>
        <w:jc w:val="center"/>
        <w:rPr>
          <w:rFonts w:ascii="Times New Roman" w:eastAsia="Calibri" w:hAnsi="Times New Roman" w:cs="Times New Roman"/>
          <w:i/>
          <w:sz w:val="28"/>
          <w:szCs w:val="28"/>
          <w:lang w:eastAsia="ru-RU"/>
        </w:rPr>
      </w:pPr>
      <w:r w:rsidRPr="00076B68">
        <w:rPr>
          <w:rFonts w:ascii="Times New Roman" w:eastAsia="Calibri" w:hAnsi="Times New Roman" w:cs="Times New Roman"/>
          <w:b/>
          <w:sz w:val="28"/>
          <w:szCs w:val="28"/>
          <w:lang w:eastAsia="ru-RU"/>
        </w:rPr>
        <w:t xml:space="preserve">Задание </w:t>
      </w:r>
      <w:r w:rsidR="007021A2">
        <w:rPr>
          <w:rFonts w:ascii="Times New Roman" w:eastAsia="Calibri" w:hAnsi="Times New Roman" w:cs="Times New Roman"/>
          <w:b/>
          <w:sz w:val="28"/>
          <w:szCs w:val="28"/>
          <w:lang w:eastAsia="ru-RU"/>
        </w:rPr>
        <w:t>3</w:t>
      </w:r>
      <w:r w:rsidRPr="00076B68">
        <w:rPr>
          <w:rFonts w:ascii="Times New Roman" w:eastAsia="Calibri" w:hAnsi="Times New Roman" w:cs="Times New Roman"/>
          <w:b/>
          <w:sz w:val="28"/>
          <w:szCs w:val="28"/>
          <w:lang w:eastAsia="ru-RU"/>
        </w:rPr>
        <w:t>. Диалог</w:t>
      </w:r>
    </w:p>
    <w:p w:rsidR="002167AE" w:rsidRPr="007D1750" w:rsidRDefault="002167AE" w:rsidP="002167AE">
      <w:pPr>
        <w:tabs>
          <w:tab w:val="left" w:pos="7088"/>
        </w:tabs>
        <w:spacing w:after="0" w:line="240" w:lineRule="auto"/>
        <w:ind w:right="849" w:firstLine="567"/>
        <w:contextualSpacing/>
        <w:jc w:val="right"/>
        <w:rPr>
          <w:rFonts w:ascii="Times New Roman" w:eastAsia="Calibri" w:hAnsi="Times New Roman" w:cs="Times New Roman"/>
          <w:i/>
          <w:sz w:val="26"/>
          <w:szCs w:val="26"/>
          <w:lang w:eastAsia="ru-RU"/>
        </w:rPr>
      </w:pPr>
    </w:p>
    <w:tbl>
      <w:tblPr>
        <w:tblW w:w="494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384"/>
        <w:gridCol w:w="6946"/>
        <w:gridCol w:w="1134"/>
      </w:tblGrid>
      <w:tr w:rsidR="002167AE" w:rsidRPr="00506D63" w:rsidTr="00FD797A">
        <w:tc>
          <w:tcPr>
            <w:tcW w:w="1384" w:type="dxa"/>
          </w:tcPr>
          <w:p w:rsidR="002167AE" w:rsidRPr="00506D63" w:rsidRDefault="002167AE" w:rsidP="00FD797A">
            <w:pPr>
              <w:spacing w:after="0" w:line="240" w:lineRule="auto"/>
              <w:jc w:val="center"/>
              <w:rPr>
                <w:rFonts w:ascii="Times New Roman" w:eastAsia="Calibri" w:hAnsi="Times New Roman" w:cs="Times New Roman"/>
                <w:b/>
                <w:sz w:val="24"/>
                <w:szCs w:val="26"/>
                <w:lang w:eastAsia="ru-RU"/>
              </w:rPr>
            </w:pPr>
            <w:r w:rsidRPr="00506D63">
              <w:rPr>
                <w:rFonts w:ascii="Times New Roman" w:eastAsia="Calibri" w:hAnsi="Times New Roman" w:cs="Times New Roman"/>
                <w:b/>
                <w:sz w:val="24"/>
                <w:szCs w:val="26"/>
                <w:lang w:eastAsia="ru-RU"/>
              </w:rPr>
              <w:t>№</w:t>
            </w:r>
          </w:p>
        </w:tc>
        <w:tc>
          <w:tcPr>
            <w:tcW w:w="6946" w:type="dxa"/>
          </w:tcPr>
          <w:p w:rsidR="002167AE" w:rsidRPr="00506D63" w:rsidRDefault="002167AE" w:rsidP="00FD797A">
            <w:pPr>
              <w:spacing w:after="0" w:line="240" w:lineRule="auto"/>
              <w:jc w:val="center"/>
              <w:rPr>
                <w:rFonts w:ascii="Times New Roman" w:eastAsia="Calibri" w:hAnsi="Times New Roman" w:cs="Times New Roman"/>
                <w:b/>
                <w:sz w:val="24"/>
                <w:szCs w:val="26"/>
                <w:lang w:eastAsia="ru-RU"/>
              </w:rPr>
            </w:pPr>
            <w:r w:rsidRPr="00506D63">
              <w:rPr>
                <w:rFonts w:ascii="Times New Roman" w:eastAsia="Calibri" w:hAnsi="Times New Roman" w:cs="Times New Roman"/>
                <w:b/>
                <w:sz w:val="24"/>
                <w:szCs w:val="26"/>
                <w:lang w:eastAsia="ru-RU"/>
              </w:rPr>
              <w:t>Критерии оценивания диалога (Д)</w:t>
            </w:r>
          </w:p>
        </w:tc>
        <w:tc>
          <w:tcPr>
            <w:tcW w:w="1134" w:type="dxa"/>
          </w:tcPr>
          <w:p w:rsidR="002167AE" w:rsidRPr="00506D63" w:rsidRDefault="002167AE" w:rsidP="00FD797A">
            <w:pPr>
              <w:spacing w:after="0" w:line="240" w:lineRule="auto"/>
              <w:contextualSpacing/>
              <w:jc w:val="both"/>
              <w:rPr>
                <w:rFonts w:ascii="Times New Roman" w:eastAsia="Calibri" w:hAnsi="Times New Roman" w:cs="Times New Roman"/>
                <w:sz w:val="24"/>
                <w:szCs w:val="26"/>
                <w:lang w:eastAsia="ru-RU"/>
              </w:rPr>
            </w:pPr>
            <w:r w:rsidRPr="00506D63">
              <w:rPr>
                <w:rFonts w:ascii="Times New Roman" w:eastAsia="Calibri" w:hAnsi="Times New Roman" w:cs="Times New Roman"/>
                <w:b/>
                <w:sz w:val="24"/>
                <w:szCs w:val="26"/>
                <w:lang w:eastAsia="ru-RU"/>
              </w:rPr>
              <w:t>Баллы</w:t>
            </w:r>
          </w:p>
        </w:tc>
      </w:tr>
      <w:tr w:rsidR="002167AE" w:rsidRPr="00506D63" w:rsidTr="00FD797A">
        <w:tc>
          <w:tcPr>
            <w:tcW w:w="1384"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6"/>
                <w:lang w:eastAsia="ru-RU"/>
              </w:rPr>
            </w:pPr>
            <w:r w:rsidRPr="00506D63">
              <w:rPr>
                <w:rFonts w:ascii="Times New Roman" w:eastAsia="Calibri" w:hAnsi="Times New Roman" w:cs="Times New Roman"/>
                <w:b/>
                <w:sz w:val="24"/>
                <w:szCs w:val="26"/>
                <w:lang w:eastAsia="ru-RU"/>
              </w:rPr>
              <w:t>Д1</w:t>
            </w:r>
          </w:p>
        </w:tc>
        <w:tc>
          <w:tcPr>
            <w:tcW w:w="6946"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6"/>
                <w:lang w:eastAsia="ru-RU"/>
              </w:rPr>
            </w:pPr>
            <w:r w:rsidRPr="00506D63">
              <w:rPr>
                <w:rFonts w:ascii="Times New Roman" w:eastAsia="Calibri" w:hAnsi="Times New Roman" w:cs="Times New Roman"/>
                <w:b/>
                <w:sz w:val="24"/>
                <w:szCs w:val="26"/>
                <w:lang w:eastAsia="ru-RU"/>
              </w:rPr>
              <w:t>Выполнение коммуникативной задачи</w:t>
            </w:r>
          </w:p>
        </w:tc>
        <w:tc>
          <w:tcPr>
            <w:tcW w:w="1134"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6"/>
                <w:lang w:eastAsia="ru-RU"/>
              </w:rPr>
            </w:pPr>
          </w:p>
        </w:tc>
      </w:tr>
      <w:tr w:rsidR="002167AE" w:rsidRPr="00506D63" w:rsidTr="00FD797A">
        <w:tc>
          <w:tcPr>
            <w:tcW w:w="1384" w:type="dxa"/>
            <w:vMerge w:val="restart"/>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6"/>
                <w:lang w:eastAsia="ru-RU"/>
              </w:rPr>
            </w:pPr>
          </w:p>
        </w:tc>
        <w:tc>
          <w:tcPr>
            <w:tcW w:w="6946"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6"/>
                <w:lang w:eastAsia="ru-RU"/>
              </w:rPr>
            </w:pPr>
            <w:r w:rsidRPr="00506D63">
              <w:rPr>
                <w:rFonts w:ascii="Times New Roman" w:eastAsia="Calibri" w:hAnsi="Times New Roman" w:cs="Times New Roman"/>
                <w:sz w:val="24"/>
                <w:szCs w:val="26"/>
                <w:lang w:eastAsia="ru-RU"/>
              </w:rPr>
              <w:t xml:space="preserve">Участник итогового собеседования справился с коммуникативной задачей.  </w:t>
            </w:r>
          </w:p>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6"/>
                <w:lang w:eastAsia="ru-RU"/>
              </w:rPr>
            </w:pPr>
            <w:r w:rsidRPr="00506D63">
              <w:rPr>
                <w:rFonts w:ascii="Times New Roman" w:eastAsia="Calibri" w:hAnsi="Times New Roman" w:cs="Times New Roman"/>
                <w:sz w:val="24"/>
                <w:szCs w:val="26"/>
                <w:lang w:eastAsia="ru-RU"/>
              </w:rPr>
              <w:t>Даны ответы на все вопросы в диалоге</w:t>
            </w:r>
          </w:p>
        </w:tc>
        <w:tc>
          <w:tcPr>
            <w:tcW w:w="1134"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6"/>
                <w:lang w:eastAsia="ru-RU"/>
              </w:rPr>
            </w:pPr>
            <w:r w:rsidRPr="00506D63">
              <w:rPr>
                <w:rFonts w:ascii="Times New Roman" w:eastAsia="Calibri" w:hAnsi="Times New Roman" w:cs="Times New Roman"/>
                <w:sz w:val="24"/>
                <w:szCs w:val="26"/>
                <w:lang w:eastAsia="ru-RU"/>
              </w:rPr>
              <w:t>1</w:t>
            </w:r>
          </w:p>
        </w:tc>
      </w:tr>
      <w:tr w:rsidR="002167AE" w:rsidRPr="00506D63" w:rsidTr="00FD797A">
        <w:tc>
          <w:tcPr>
            <w:tcW w:w="1384" w:type="dxa"/>
            <w:vMerge/>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6"/>
                <w:lang w:eastAsia="ru-RU"/>
              </w:rPr>
            </w:pPr>
          </w:p>
        </w:tc>
        <w:tc>
          <w:tcPr>
            <w:tcW w:w="6946"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6"/>
                <w:lang w:eastAsia="ru-RU"/>
              </w:rPr>
            </w:pPr>
            <w:r w:rsidRPr="00506D63">
              <w:rPr>
                <w:rFonts w:ascii="Times New Roman" w:eastAsia="Calibri" w:hAnsi="Times New Roman" w:cs="Times New Roman"/>
                <w:sz w:val="24"/>
                <w:szCs w:val="26"/>
                <w:lang w:eastAsia="ru-RU"/>
              </w:rPr>
              <w:t>Ответы на вопросы не даны</w:t>
            </w:r>
          </w:p>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6"/>
                <w:lang w:eastAsia="ru-RU"/>
              </w:rPr>
            </w:pPr>
            <w:r w:rsidRPr="00506D63">
              <w:rPr>
                <w:rFonts w:ascii="Times New Roman" w:eastAsia="Calibri" w:hAnsi="Times New Roman" w:cs="Times New Roman"/>
                <w:b/>
                <w:sz w:val="24"/>
                <w:szCs w:val="26"/>
                <w:lang w:eastAsia="ru-RU"/>
              </w:rPr>
              <w:t>или</w:t>
            </w:r>
          </w:p>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6"/>
                <w:lang w:eastAsia="ru-RU"/>
              </w:rPr>
            </w:pPr>
            <w:r w:rsidRPr="00506D63">
              <w:rPr>
                <w:rFonts w:ascii="Times New Roman" w:eastAsia="Calibri" w:hAnsi="Times New Roman" w:cs="Times New Roman"/>
                <w:sz w:val="24"/>
                <w:szCs w:val="26"/>
                <w:lang w:eastAsia="ru-RU"/>
              </w:rPr>
              <w:t>даны односложные ответы</w:t>
            </w:r>
          </w:p>
        </w:tc>
        <w:tc>
          <w:tcPr>
            <w:tcW w:w="1134"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6"/>
                <w:lang w:eastAsia="ru-RU"/>
              </w:rPr>
            </w:pPr>
            <w:r w:rsidRPr="00506D63">
              <w:rPr>
                <w:rFonts w:ascii="Times New Roman" w:eastAsia="Calibri" w:hAnsi="Times New Roman" w:cs="Times New Roman"/>
                <w:sz w:val="24"/>
                <w:szCs w:val="26"/>
                <w:lang w:eastAsia="ru-RU"/>
              </w:rPr>
              <w:t>0</w:t>
            </w:r>
          </w:p>
        </w:tc>
      </w:tr>
      <w:tr w:rsidR="002167AE" w:rsidRPr="00506D63" w:rsidTr="00FD797A">
        <w:trPr>
          <w:trHeight w:val="187"/>
        </w:trPr>
        <w:tc>
          <w:tcPr>
            <w:tcW w:w="1384" w:type="dxa"/>
            <w:tcBorders>
              <w:top w:val="single" w:sz="4" w:space="0" w:color="auto"/>
              <w:left w:val="single" w:sz="4" w:space="0" w:color="auto"/>
              <w:bottom w:val="single" w:sz="4" w:space="0" w:color="auto"/>
              <w:right w:val="single" w:sz="4" w:space="0" w:color="auto"/>
            </w:tcBorders>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6"/>
                <w:lang w:eastAsia="ru-RU"/>
              </w:rPr>
            </w:pPr>
          </w:p>
        </w:tc>
        <w:tc>
          <w:tcPr>
            <w:tcW w:w="6946" w:type="dxa"/>
            <w:tcBorders>
              <w:top w:val="single" w:sz="4" w:space="0" w:color="auto"/>
              <w:left w:val="single" w:sz="4" w:space="0" w:color="auto"/>
              <w:bottom w:val="single" w:sz="4" w:space="0" w:color="auto"/>
              <w:right w:val="single" w:sz="4" w:space="0" w:color="auto"/>
            </w:tcBorders>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6"/>
                <w:lang w:eastAsia="ru-RU"/>
              </w:rPr>
            </w:pPr>
            <w:r w:rsidRPr="00506D63">
              <w:rPr>
                <w:rFonts w:ascii="Times New Roman" w:eastAsia="Calibri" w:hAnsi="Times New Roman" w:cs="Times New Roman"/>
                <w:b/>
                <w:sz w:val="24"/>
                <w:szCs w:val="26"/>
                <w:lang w:eastAsia="ru-RU"/>
              </w:rPr>
              <w:t xml:space="preserve">Максимальное количество баллов </w:t>
            </w:r>
          </w:p>
        </w:tc>
        <w:tc>
          <w:tcPr>
            <w:tcW w:w="1134" w:type="dxa"/>
            <w:tcBorders>
              <w:top w:val="single" w:sz="4" w:space="0" w:color="auto"/>
              <w:left w:val="single" w:sz="4" w:space="0" w:color="auto"/>
              <w:bottom w:val="single" w:sz="4" w:space="0" w:color="auto"/>
              <w:right w:val="single" w:sz="4" w:space="0" w:color="auto"/>
            </w:tcBorders>
          </w:tcPr>
          <w:p w:rsidR="002167AE" w:rsidRPr="00506D63" w:rsidRDefault="007021A2" w:rsidP="00FD797A">
            <w:pPr>
              <w:tabs>
                <w:tab w:val="center" w:pos="4677"/>
                <w:tab w:val="right" w:pos="9355"/>
              </w:tabs>
              <w:spacing w:after="0" w:line="240" w:lineRule="auto"/>
              <w:contextualSpacing/>
              <w:jc w:val="center"/>
              <w:rPr>
                <w:rFonts w:ascii="Times New Roman" w:eastAsia="Calibri" w:hAnsi="Times New Roman" w:cs="Times New Roman"/>
                <w:b/>
                <w:sz w:val="24"/>
                <w:szCs w:val="26"/>
                <w:lang w:eastAsia="ru-RU"/>
              </w:rPr>
            </w:pPr>
            <w:r>
              <w:rPr>
                <w:rFonts w:ascii="Times New Roman" w:eastAsia="Calibri" w:hAnsi="Times New Roman" w:cs="Times New Roman"/>
                <w:b/>
                <w:sz w:val="24"/>
                <w:szCs w:val="26"/>
                <w:lang w:eastAsia="ru-RU"/>
              </w:rPr>
              <w:t>1</w:t>
            </w:r>
          </w:p>
        </w:tc>
      </w:tr>
    </w:tbl>
    <w:p w:rsidR="002167AE" w:rsidRPr="007D1750" w:rsidRDefault="002167AE" w:rsidP="002167AE">
      <w:pPr>
        <w:tabs>
          <w:tab w:val="center" w:pos="4677"/>
          <w:tab w:val="right" w:pos="9355"/>
        </w:tabs>
        <w:spacing w:after="0" w:line="240" w:lineRule="auto"/>
        <w:ind w:firstLine="720"/>
        <w:contextualSpacing/>
        <w:jc w:val="both"/>
        <w:rPr>
          <w:rFonts w:ascii="Times New Roman" w:eastAsia="Calibri" w:hAnsi="Times New Roman" w:cs="Times New Roman"/>
          <w:b/>
          <w:sz w:val="26"/>
          <w:szCs w:val="26"/>
          <w:lang w:eastAsia="ru-RU"/>
        </w:rPr>
      </w:pPr>
    </w:p>
    <w:p w:rsidR="002167AE" w:rsidRPr="00076B68" w:rsidRDefault="002167AE" w:rsidP="002167AE">
      <w:pPr>
        <w:spacing w:after="0" w:line="240" w:lineRule="auto"/>
        <w:ind w:right="-1" w:firstLine="709"/>
        <w:contextualSpacing/>
        <w:jc w:val="both"/>
        <w:rPr>
          <w:rFonts w:ascii="Times New Roman" w:eastAsia="Calibri" w:hAnsi="Times New Roman" w:cs="Times New Roman"/>
          <w:b/>
          <w:sz w:val="28"/>
          <w:szCs w:val="28"/>
          <w:lang w:eastAsia="ru-RU"/>
        </w:rPr>
      </w:pPr>
      <w:r w:rsidRPr="00076B68">
        <w:rPr>
          <w:rFonts w:ascii="Times New Roman" w:eastAsia="Calibri" w:hAnsi="Times New Roman" w:cs="Times New Roman"/>
          <w:b/>
          <w:sz w:val="28"/>
          <w:szCs w:val="28"/>
          <w:lang w:eastAsia="ru-RU"/>
        </w:rPr>
        <w:t xml:space="preserve">Общее количество баллов за выполнение всей работы – </w:t>
      </w:r>
      <w:r w:rsidR="007021A2">
        <w:rPr>
          <w:rFonts w:ascii="Times New Roman" w:eastAsia="Calibri" w:hAnsi="Times New Roman" w:cs="Times New Roman"/>
          <w:b/>
          <w:sz w:val="28"/>
          <w:szCs w:val="28"/>
          <w:lang w:eastAsia="ru-RU"/>
        </w:rPr>
        <w:t>9</w:t>
      </w:r>
      <w:r w:rsidRPr="00076B68">
        <w:rPr>
          <w:rFonts w:ascii="Times New Roman" w:eastAsia="Calibri" w:hAnsi="Times New Roman" w:cs="Times New Roman"/>
          <w:b/>
          <w:sz w:val="28"/>
          <w:szCs w:val="28"/>
          <w:lang w:eastAsia="ru-RU"/>
        </w:rPr>
        <w:t>.</w:t>
      </w:r>
    </w:p>
    <w:p w:rsidR="002167AE" w:rsidRDefault="002167AE" w:rsidP="002167AE">
      <w:pPr>
        <w:spacing w:after="0" w:line="240" w:lineRule="auto"/>
        <w:ind w:right="-1" w:firstLine="709"/>
        <w:contextualSpacing/>
        <w:jc w:val="both"/>
        <w:rPr>
          <w:rFonts w:ascii="Times New Roman" w:eastAsia="Calibri" w:hAnsi="Times New Roman" w:cs="Times New Roman"/>
          <w:b/>
          <w:sz w:val="28"/>
          <w:szCs w:val="24"/>
          <w:lang w:eastAsia="ru-RU"/>
        </w:rPr>
      </w:pPr>
      <w:r w:rsidRPr="00076B68">
        <w:rPr>
          <w:rFonts w:ascii="Times New Roman" w:eastAsia="Calibri" w:hAnsi="Times New Roman" w:cs="Times New Roman"/>
          <w:sz w:val="28"/>
          <w:szCs w:val="28"/>
          <w:lang w:eastAsia="ru-RU"/>
        </w:rPr>
        <w:lastRenderedPageBreak/>
        <w:t>Участник итогового собеседования получает зачёт в случае, если за выполнение всей работы он</w:t>
      </w:r>
      <w:r w:rsidRPr="00076B68">
        <w:rPr>
          <w:rFonts w:ascii="Times New Roman" w:eastAsia="Calibri" w:hAnsi="Times New Roman" w:cs="Times New Roman"/>
          <w:b/>
          <w:sz w:val="28"/>
          <w:szCs w:val="28"/>
          <w:lang w:eastAsia="ru-RU"/>
        </w:rPr>
        <w:t xml:space="preserve"> </w:t>
      </w:r>
      <w:r w:rsidRPr="00076B68">
        <w:rPr>
          <w:rFonts w:ascii="Times New Roman" w:eastAsia="Calibri" w:hAnsi="Times New Roman" w:cs="Times New Roman"/>
          <w:sz w:val="28"/>
          <w:szCs w:val="28"/>
          <w:lang w:eastAsia="ru-RU"/>
        </w:rPr>
        <w:t xml:space="preserve">набрал </w:t>
      </w:r>
      <w:r w:rsidR="007021A2">
        <w:rPr>
          <w:rFonts w:ascii="Times New Roman" w:eastAsia="Calibri" w:hAnsi="Times New Roman" w:cs="Times New Roman"/>
          <w:b/>
          <w:sz w:val="28"/>
          <w:szCs w:val="28"/>
          <w:lang w:eastAsia="ru-RU"/>
        </w:rPr>
        <w:t>5</w:t>
      </w:r>
      <w:r w:rsidRPr="00076B68">
        <w:rPr>
          <w:rFonts w:ascii="Times New Roman" w:eastAsia="Calibri" w:hAnsi="Times New Roman" w:cs="Times New Roman"/>
          <w:b/>
          <w:sz w:val="28"/>
          <w:szCs w:val="28"/>
          <w:lang w:eastAsia="ru-RU"/>
        </w:rPr>
        <w:t xml:space="preserve"> или более баллов</w:t>
      </w:r>
      <w:r w:rsidRPr="00076B68">
        <w:rPr>
          <w:rFonts w:ascii="Times New Roman" w:eastAsia="Calibri" w:hAnsi="Times New Roman" w:cs="Times New Roman"/>
          <w:sz w:val="28"/>
          <w:szCs w:val="28"/>
          <w:lang w:eastAsia="ru-RU"/>
        </w:rPr>
        <w:t>.</w:t>
      </w:r>
      <w:r w:rsidRPr="00076B68">
        <w:rPr>
          <w:rFonts w:ascii="Times New Roman" w:eastAsia="Calibri" w:hAnsi="Times New Roman" w:cs="Times New Roman"/>
          <w:b/>
          <w:sz w:val="28"/>
          <w:szCs w:val="28"/>
          <w:lang w:eastAsia="ru-RU"/>
        </w:rPr>
        <w:t xml:space="preserve"> </w:t>
      </w:r>
    </w:p>
    <w:p w:rsidR="00B44A04" w:rsidRDefault="00B44A04" w:rsidP="00B44A04">
      <w:pPr>
        <w:spacing w:after="0" w:line="240" w:lineRule="auto"/>
        <w:ind w:firstLine="709"/>
        <w:jc w:val="both"/>
        <w:rPr>
          <w:rFonts w:ascii="Times New Roman" w:hAnsi="Times New Roman" w:cs="Times New Roman"/>
          <w:sz w:val="28"/>
          <w:szCs w:val="28"/>
        </w:rPr>
      </w:pPr>
    </w:p>
    <w:p w:rsidR="00B44A04" w:rsidRDefault="00B44A04" w:rsidP="00B44A04">
      <w:pPr>
        <w:spacing w:after="0" w:line="240" w:lineRule="auto"/>
        <w:ind w:firstLine="709"/>
        <w:jc w:val="both"/>
        <w:rPr>
          <w:rFonts w:ascii="Times New Roman" w:hAnsi="Times New Roman" w:cs="Times New Roman"/>
          <w:b/>
          <w:sz w:val="28"/>
          <w:szCs w:val="28"/>
        </w:rPr>
      </w:pPr>
      <w:r w:rsidRPr="008B6B65">
        <w:rPr>
          <w:rFonts w:ascii="Times New Roman" w:hAnsi="Times New Roman" w:cs="Times New Roman"/>
          <w:b/>
          <w:sz w:val="28"/>
          <w:szCs w:val="28"/>
        </w:rPr>
        <w:t xml:space="preserve">Категория участников: </w:t>
      </w:r>
      <w:r>
        <w:rPr>
          <w:rFonts w:ascii="Times New Roman" w:hAnsi="Times New Roman" w:cs="Times New Roman"/>
          <w:b/>
          <w:sz w:val="28"/>
          <w:szCs w:val="28"/>
        </w:rPr>
        <w:t>участники с нарушением опорно-двигательного аппарата</w:t>
      </w:r>
    </w:p>
    <w:p w:rsidR="00B44A04" w:rsidRDefault="00B44A04" w:rsidP="00B44A04">
      <w:pPr>
        <w:spacing w:after="0" w:line="240" w:lineRule="auto"/>
        <w:ind w:firstLine="709"/>
        <w:jc w:val="both"/>
        <w:rPr>
          <w:rFonts w:ascii="Times New Roman" w:hAnsi="Times New Roman" w:cs="Times New Roman"/>
          <w:b/>
          <w:sz w:val="28"/>
          <w:szCs w:val="28"/>
        </w:rPr>
      </w:pPr>
    </w:p>
    <w:tbl>
      <w:tblPr>
        <w:tblStyle w:val="af4"/>
        <w:tblW w:w="10916" w:type="dxa"/>
        <w:tblInd w:w="-885" w:type="dxa"/>
        <w:tblLook w:val="04A0"/>
      </w:tblPr>
      <w:tblGrid>
        <w:gridCol w:w="3436"/>
        <w:gridCol w:w="3076"/>
        <w:gridCol w:w="2278"/>
        <w:gridCol w:w="2126"/>
      </w:tblGrid>
      <w:tr w:rsidR="00B44A04" w:rsidRPr="00582BD0" w:rsidTr="00B44A04">
        <w:tc>
          <w:tcPr>
            <w:tcW w:w="3436" w:type="dxa"/>
          </w:tcPr>
          <w:p w:rsidR="00B44A04" w:rsidRPr="00582BD0" w:rsidRDefault="00B44A04" w:rsidP="00B44A04">
            <w:pPr>
              <w:spacing w:before="225" w:after="225"/>
              <w:jc w:val="center"/>
              <w:rPr>
                <w:rFonts w:ascii="Times New Roman" w:eastAsia="Times New Roman" w:hAnsi="Times New Roman"/>
                <w:b/>
                <w:bCs/>
                <w:iCs/>
                <w:color w:val="000000" w:themeColor="text1"/>
                <w:sz w:val="24"/>
                <w:szCs w:val="24"/>
              </w:rPr>
            </w:pPr>
            <w:r w:rsidRPr="00582BD0">
              <w:rPr>
                <w:rFonts w:ascii="Times New Roman" w:eastAsia="Times New Roman" w:hAnsi="Times New Roman"/>
                <w:b/>
                <w:bCs/>
                <w:iCs/>
                <w:color w:val="000000" w:themeColor="text1"/>
                <w:sz w:val="24"/>
                <w:szCs w:val="24"/>
              </w:rPr>
              <w:t>Категория участников</w:t>
            </w:r>
          </w:p>
        </w:tc>
        <w:tc>
          <w:tcPr>
            <w:tcW w:w="3076" w:type="dxa"/>
          </w:tcPr>
          <w:p w:rsidR="00B44A04" w:rsidRPr="00582BD0" w:rsidRDefault="00B44A04" w:rsidP="00B44A04">
            <w:pPr>
              <w:spacing w:before="225" w:after="225"/>
              <w:jc w:val="center"/>
              <w:rPr>
                <w:rFonts w:ascii="Times New Roman" w:eastAsia="Times New Roman" w:hAnsi="Times New Roman"/>
                <w:b/>
                <w:bCs/>
                <w:iCs/>
                <w:color w:val="000000" w:themeColor="text1"/>
                <w:sz w:val="24"/>
                <w:szCs w:val="24"/>
              </w:rPr>
            </w:pPr>
            <w:r w:rsidRPr="00582BD0">
              <w:rPr>
                <w:rFonts w:ascii="Times New Roman" w:eastAsia="Times New Roman" w:hAnsi="Times New Roman"/>
                <w:b/>
                <w:bCs/>
                <w:iCs/>
                <w:color w:val="000000" w:themeColor="text1"/>
                <w:sz w:val="24"/>
                <w:szCs w:val="24"/>
              </w:rPr>
              <w:t xml:space="preserve">Подкатегории участников ИС </w:t>
            </w:r>
          </w:p>
        </w:tc>
        <w:tc>
          <w:tcPr>
            <w:tcW w:w="2278" w:type="dxa"/>
          </w:tcPr>
          <w:p w:rsidR="00B44A04" w:rsidRPr="00582BD0" w:rsidRDefault="00B44A04" w:rsidP="00B44A04">
            <w:pPr>
              <w:spacing w:before="225" w:after="225"/>
              <w:jc w:val="center"/>
              <w:rPr>
                <w:rFonts w:ascii="Times New Roman" w:eastAsia="Times New Roman" w:hAnsi="Times New Roman"/>
                <w:b/>
                <w:bCs/>
                <w:iCs/>
                <w:color w:val="000000" w:themeColor="text1"/>
                <w:sz w:val="24"/>
                <w:szCs w:val="24"/>
              </w:rPr>
            </w:pPr>
            <w:r w:rsidRPr="00582BD0">
              <w:rPr>
                <w:rFonts w:ascii="Times New Roman" w:eastAsia="Times New Roman" w:hAnsi="Times New Roman"/>
                <w:b/>
                <w:bCs/>
                <w:iCs/>
                <w:color w:val="000000" w:themeColor="text1"/>
                <w:sz w:val="24"/>
                <w:szCs w:val="24"/>
              </w:rPr>
              <w:t>Форма проведения ИС</w:t>
            </w:r>
          </w:p>
        </w:tc>
        <w:tc>
          <w:tcPr>
            <w:tcW w:w="2126" w:type="dxa"/>
          </w:tcPr>
          <w:p w:rsidR="00B44A04" w:rsidRPr="00582BD0" w:rsidRDefault="00B44A04" w:rsidP="00B44A04">
            <w:pPr>
              <w:spacing w:before="225" w:after="225"/>
              <w:jc w:val="center"/>
              <w:rPr>
                <w:rFonts w:ascii="Times New Roman" w:eastAsia="Times New Roman" w:hAnsi="Times New Roman"/>
                <w:b/>
                <w:bCs/>
                <w:iCs/>
                <w:color w:val="000000" w:themeColor="text1"/>
                <w:sz w:val="24"/>
                <w:szCs w:val="24"/>
              </w:rPr>
            </w:pPr>
            <w:r w:rsidRPr="00582BD0">
              <w:rPr>
                <w:rFonts w:ascii="Times New Roman" w:eastAsia="Times New Roman" w:hAnsi="Times New Roman"/>
                <w:b/>
                <w:bCs/>
                <w:iCs/>
                <w:color w:val="000000" w:themeColor="text1"/>
                <w:sz w:val="24"/>
                <w:szCs w:val="24"/>
              </w:rPr>
              <w:t>Результаты</w:t>
            </w:r>
          </w:p>
        </w:tc>
      </w:tr>
      <w:tr w:rsidR="00B44A04" w:rsidRPr="00582BD0" w:rsidTr="00B44A04">
        <w:tc>
          <w:tcPr>
            <w:tcW w:w="3436" w:type="dxa"/>
            <w:vMerge w:val="restart"/>
          </w:tcPr>
          <w:p w:rsidR="00B44A04" w:rsidRPr="00582BD0" w:rsidRDefault="00B44A04" w:rsidP="00B44A04">
            <w:pPr>
              <w:spacing w:before="225" w:after="225"/>
              <w:jc w:val="center"/>
              <w:rPr>
                <w:rFonts w:ascii="Times New Roman" w:eastAsia="Times New Roman" w:hAnsi="Times New Roman"/>
                <w:bCs/>
                <w:iCs/>
                <w:color w:val="000000" w:themeColor="text1"/>
                <w:sz w:val="24"/>
                <w:szCs w:val="24"/>
              </w:rPr>
            </w:pPr>
            <w:r w:rsidRPr="00E83C16">
              <w:rPr>
                <w:rFonts w:ascii="Times New Roman" w:eastAsia="Times New Roman" w:hAnsi="Times New Roman"/>
                <w:bCs/>
                <w:iCs/>
                <w:color w:val="000000" w:themeColor="text1"/>
                <w:sz w:val="24"/>
                <w:szCs w:val="24"/>
              </w:rPr>
              <w:t>участники с нарушением опорно-двигательного аппарата</w:t>
            </w:r>
          </w:p>
        </w:tc>
        <w:tc>
          <w:tcPr>
            <w:tcW w:w="3076" w:type="dxa"/>
          </w:tcPr>
          <w:p w:rsidR="00B44A04" w:rsidRPr="00582BD0" w:rsidRDefault="00B44A04" w:rsidP="00B44A04">
            <w:pPr>
              <w:spacing w:before="225" w:after="225"/>
              <w:jc w:val="both"/>
              <w:rPr>
                <w:rFonts w:ascii="Times New Roman" w:eastAsia="Times New Roman" w:hAnsi="Times New Roman"/>
                <w:bCs/>
                <w:iCs/>
                <w:color w:val="000000" w:themeColor="text1"/>
                <w:sz w:val="24"/>
                <w:szCs w:val="24"/>
              </w:rPr>
            </w:pPr>
            <w:r w:rsidRPr="00E83C16">
              <w:rPr>
                <w:rFonts w:ascii="Times New Roman" w:eastAsia="Times New Roman" w:hAnsi="Times New Roman"/>
                <w:bCs/>
                <w:iCs/>
                <w:color w:val="000000" w:themeColor="text1"/>
                <w:sz w:val="24"/>
                <w:szCs w:val="24"/>
              </w:rPr>
              <w:t>при отсутствии сопутствующих заболеваний</w:t>
            </w:r>
          </w:p>
        </w:tc>
        <w:tc>
          <w:tcPr>
            <w:tcW w:w="2278" w:type="dxa"/>
          </w:tcPr>
          <w:p w:rsidR="00B44A04" w:rsidRPr="00582BD0" w:rsidRDefault="00B44A04" w:rsidP="00B44A04">
            <w:pPr>
              <w:spacing w:before="225" w:after="225"/>
              <w:jc w:val="center"/>
              <w:rPr>
                <w:rFonts w:ascii="Times New Roman" w:eastAsia="Times New Roman" w:hAnsi="Times New Roman"/>
                <w:bCs/>
                <w:iCs/>
                <w:color w:val="000000" w:themeColor="text1"/>
                <w:sz w:val="24"/>
                <w:szCs w:val="24"/>
              </w:rPr>
            </w:pPr>
            <w:r w:rsidRPr="00582BD0">
              <w:rPr>
                <w:rFonts w:ascii="Times New Roman" w:eastAsia="Times New Roman" w:hAnsi="Times New Roman"/>
                <w:bCs/>
                <w:iCs/>
                <w:color w:val="000000" w:themeColor="text1"/>
                <w:sz w:val="24"/>
                <w:szCs w:val="24"/>
              </w:rPr>
              <w:t xml:space="preserve">устная </w:t>
            </w:r>
          </w:p>
        </w:tc>
        <w:tc>
          <w:tcPr>
            <w:tcW w:w="2126" w:type="dxa"/>
          </w:tcPr>
          <w:p w:rsidR="00B44A04" w:rsidRPr="00582BD0" w:rsidRDefault="00B44A04" w:rsidP="00B44A04">
            <w:pPr>
              <w:spacing w:before="225" w:after="225"/>
              <w:jc w:val="both"/>
              <w:rPr>
                <w:rFonts w:ascii="Times New Roman" w:eastAsia="Times New Roman" w:hAnsi="Times New Roman"/>
                <w:bCs/>
                <w:iCs/>
                <w:color w:val="000000" w:themeColor="text1"/>
                <w:sz w:val="24"/>
                <w:szCs w:val="24"/>
              </w:rPr>
            </w:pPr>
            <w:r>
              <w:rPr>
                <w:rFonts w:ascii="Times New Roman" w:eastAsia="Times New Roman" w:hAnsi="Times New Roman"/>
                <w:bCs/>
                <w:iCs/>
                <w:color w:val="000000" w:themeColor="text1"/>
                <w:sz w:val="24"/>
                <w:szCs w:val="24"/>
              </w:rPr>
              <w:t>о</w:t>
            </w:r>
            <w:r w:rsidRPr="00582BD0">
              <w:rPr>
                <w:rFonts w:ascii="Times New Roman" w:eastAsia="Times New Roman" w:hAnsi="Times New Roman"/>
                <w:bCs/>
                <w:iCs/>
                <w:color w:val="000000" w:themeColor="text1"/>
                <w:sz w:val="24"/>
                <w:szCs w:val="24"/>
              </w:rPr>
              <w:t>бщее количество балло</w:t>
            </w:r>
            <w:r>
              <w:rPr>
                <w:rFonts w:ascii="Times New Roman" w:eastAsia="Times New Roman" w:hAnsi="Times New Roman"/>
                <w:bCs/>
                <w:iCs/>
                <w:color w:val="000000" w:themeColor="text1"/>
                <w:sz w:val="24"/>
                <w:szCs w:val="24"/>
              </w:rPr>
              <w:t>в за выполнение всей работы – 20</w:t>
            </w:r>
            <w:r w:rsidR="007021A2">
              <w:rPr>
                <w:rFonts w:ascii="Times New Roman" w:eastAsia="Times New Roman" w:hAnsi="Times New Roman"/>
                <w:bCs/>
                <w:iCs/>
                <w:color w:val="000000" w:themeColor="text1"/>
                <w:sz w:val="24"/>
                <w:szCs w:val="24"/>
              </w:rPr>
              <w:t>, з</w:t>
            </w:r>
            <w:r>
              <w:rPr>
                <w:rFonts w:ascii="Times New Roman" w:eastAsia="Times New Roman" w:hAnsi="Times New Roman"/>
                <w:bCs/>
                <w:iCs/>
                <w:color w:val="000000" w:themeColor="text1"/>
                <w:sz w:val="24"/>
                <w:szCs w:val="24"/>
              </w:rPr>
              <w:t>ачет – от 10</w:t>
            </w:r>
            <w:r w:rsidRPr="00582BD0">
              <w:rPr>
                <w:rFonts w:ascii="Times New Roman" w:eastAsia="Times New Roman" w:hAnsi="Times New Roman"/>
                <w:bCs/>
                <w:iCs/>
                <w:color w:val="000000" w:themeColor="text1"/>
                <w:sz w:val="24"/>
                <w:szCs w:val="24"/>
              </w:rPr>
              <w:t xml:space="preserve"> баллов</w:t>
            </w:r>
          </w:p>
        </w:tc>
      </w:tr>
      <w:tr w:rsidR="00B44A04" w:rsidRPr="00582BD0" w:rsidTr="00B44A04">
        <w:tc>
          <w:tcPr>
            <w:tcW w:w="3436" w:type="dxa"/>
            <w:vMerge/>
          </w:tcPr>
          <w:p w:rsidR="00B44A04" w:rsidRPr="00582BD0" w:rsidRDefault="00B44A04" w:rsidP="00B44A04">
            <w:pPr>
              <w:spacing w:before="225" w:after="225"/>
              <w:jc w:val="center"/>
              <w:rPr>
                <w:rFonts w:ascii="Times New Roman" w:eastAsia="Times New Roman" w:hAnsi="Times New Roman"/>
                <w:bCs/>
                <w:iCs/>
                <w:color w:val="000000" w:themeColor="text1"/>
                <w:sz w:val="24"/>
                <w:szCs w:val="24"/>
              </w:rPr>
            </w:pPr>
          </w:p>
        </w:tc>
        <w:tc>
          <w:tcPr>
            <w:tcW w:w="3076" w:type="dxa"/>
          </w:tcPr>
          <w:p w:rsidR="00B44A04" w:rsidRPr="00582BD0" w:rsidRDefault="00B44A04" w:rsidP="00B44A04">
            <w:pPr>
              <w:spacing w:before="225" w:after="225"/>
              <w:rPr>
                <w:rFonts w:ascii="Times New Roman" w:eastAsia="Times New Roman" w:hAnsi="Times New Roman"/>
                <w:bCs/>
                <w:iCs/>
                <w:color w:val="000000" w:themeColor="text1"/>
                <w:sz w:val="24"/>
                <w:szCs w:val="24"/>
              </w:rPr>
            </w:pPr>
            <w:r>
              <w:rPr>
                <w:rFonts w:ascii="Times New Roman" w:eastAsia="Times New Roman" w:hAnsi="Times New Roman"/>
                <w:bCs/>
                <w:iCs/>
                <w:color w:val="000000" w:themeColor="text1"/>
                <w:sz w:val="24"/>
                <w:szCs w:val="24"/>
              </w:rPr>
              <w:t>наличие сопутствующих заболеваний</w:t>
            </w:r>
          </w:p>
        </w:tc>
        <w:tc>
          <w:tcPr>
            <w:tcW w:w="2278" w:type="dxa"/>
          </w:tcPr>
          <w:p w:rsidR="00B44A04" w:rsidRPr="00582BD0" w:rsidRDefault="00B44A04" w:rsidP="00B44A04">
            <w:pPr>
              <w:spacing w:before="225" w:after="225"/>
              <w:jc w:val="center"/>
              <w:rPr>
                <w:rFonts w:ascii="Times New Roman" w:eastAsia="Times New Roman" w:hAnsi="Times New Roman"/>
                <w:bCs/>
                <w:iCs/>
                <w:color w:val="000000" w:themeColor="text1"/>
                <w:sz w:val="24"/>
                <w:szCs w:val="24"/>
              </w:rPr>
            </w:pPr>
            <w:r>
              <w:rPr>
                <w:rFonts w:ascii="Times New Roman" w:eastAsia="Times New Roman" w:hAnsi="Times New Roman"/>
                <w:bCs/>
                <w:iCs/>
                <w:color w:val="000000" w:themeColor="text1"/>
                <w:sz w:val="24"/>
                <w:szCs w:val="24"/>
              </w:rPr>
              <w:t>у</w:t>
            </w:r>
            <w:r w:rsidRPr="00582BD0">
              <w:rPr>
                <w:rFonts w:ascii="Times New Roman" w:eastAsia="Times New Roman" w:hAnsi="Times New Roman"/>
                <w:bCs/>
                <w:iCs/>
                <w:color w:val="000000" w:themeColor="text1"/>
                <w:sz w:val="24"/>
                <w:szCs w:val="24"/>
              </w:rPr>
              <w:t>стная</w:t>
            </w:r>
            <w:r>
              <w:rPr>
                <w:rFonts w:ascii="Times New Roman" w:eastAsia="Times New Roman" w:hAnsi="Times New Roman"/>
                <w:bCs/>
                <w:iCs/>
                <w:color w:val="000000" w:themeColor="text1"/>
                <w:sz w:val="24"/>
                <w:szCs w:val="24"/>
              </w:rPr>
              <w:t xml:space="preserve"> и (или) письменная</w:t>
            </w:r>
          </w:p>
        </w:tc>
        <w:tc>
          <w:tcPr>
            <w:tcW w:w="2126" w:type="dxa"/>
          </w:tcPr>
          <w:p w:rsidR="00B44A04" w:rsidRPr="00582BD0" w:rsidRDefault="00B44A04" w:rsidP="00B44A04">
            <w:pPr>
              <w:spacing w:before="225" w:after="225"/>
              <w:jc w:val="both"/>
              <w:rPr>
                <w:rFonts w:ascii="Times New Roman" w:eastAsia="Times New Roman" w:hAnsi="Times New Roman"/>
                <w:bCs/>
                <w:iCs/>
                <w:color w:val="000000" w:themeColor="text1"/>
                <w:sz w:val="24"/>
                <w:szCs w:val="24"/>
              </w:rPr>
            </w:pPr>
            <w:r>
              <w:rPr>
                <w:rFonts w:ascii="Times New Roman" w:eastAsia="Times New Roman" w:hAnsi="Times New Roman"/>
                <w:bCs/>
                <w:iCs/>
                <w:color w:val="000000" w:themeColor="text1"/>
                <w:sz w:val="24"/>
                <w:szCs w:val="24"/>
              </w:rPr>
              <w:t>в соответствии с сопутствующим заболеванием</w:t>
            </w:r>
          </w:p>
        </w:tc>
      </w:tr>
    </w:tbl>
    <w:p w:rsidR="00B44A04" w:rsidRDefault="00B44A04" w:rsidP="00B44A04">
      <w:pPr>
        <w:spacing w:after="0" w:line="240" w:lineRule="auto"/>
        <w:ind w:firstLine="709"/>
        <w:jc w:val="both"/>
        <w:rPr>
          <w:rFonts w:ascii="Times New Roman" w:hAnsi="Times New Roman" w:cs="Times New Roman"/>
          <w:b/>
          <w:sz w:val="28"/>
          <w:szCs w:val="28"/>
        </w:rPr>
      </w:pPr>
    </w:p>
    <w:tbl>
      <w:tblPr>
        <w:tblStyle w:val="af4"/>
        <w:tblW w:w="10916" w:type="dxa"/>
        <w:tblInd w:w="-885" w:type="dxa"/>
        <w:tblLayout w:type="fixed"/>
        <w:tblLook w:val="04A0"/>
      </w:tblPr>
      <w:tblGrid>
        <w:gridCol w:w="1277"/>
        <w:gridCol w:w="1984"/>
        <w:gridCol w:w="1985"/>
        <w:gridCol w:w="1843"/>
        <w:gridCol w:w="1984"/>
        <w:gridCol w:w="1843"/>
      </w:tblGrid>
      <w:tr w:rsidR="00B44A04" w:rsidRPr="0043633A" w:rsidTr="00E568E0">
        <w:tc>
          <w:tcPr>
            <w:tcW w:w="3261" w:type="dxa"/>
            <w:gridSpan w:val="2"/>
            <w:vMerge w:val="restart"/>
          </w:tcPr>
          <w:p w:rsidR="00B44A04" w:rsidRPr="0043633A" w:rsidRDefault="00B44A04" w:rsidP="00B44A04">
            <w:pPr>
              <w:spacing w:before="225" w:after="225"/>
              <w:jc w:val="center"/>
              <w:rPr>
                <w:rFonts w:ascii="Times New Roman" w:eastAsia="Times New Roman" w:hAnsi="Times New Roman"/>
                <w:b/>
                <w:bCs/>
                <w:iCs/>
                <w:sz w:val="24"/>
                <w:szCs w:val="24"/>
              </w:rPr>
            </w:pPr>
            <w:r>
              <w:rPr>
                <w:rFonts w:ascii="Times New Roman" w:eastAsia="Times New Roman" w:hAnsi="Times New Roman"/>
                <w:b/>
                <w:bCs/>
                <w:iCs/>
                <w:sz w:val="24"/>
                <w:szCs w:val="24"/>
              </w:rPr>
              <w:t>Категории участников</w:t>
            </w:r>
          </w:p>
        </w:tc>
        <w:tc>
          <w:tcPr>
            <w:tcW w:w="7655" w:type="dxa"/>
            <w:gridSpan w:val="4"/>
          </w:tcPr>
          <w:p w:rsidR="00B44A04" w:rsidRPr="0043633A" w:rsidRDefault="00B44A04" w:rsidP="00B44A04">
            <w:pPr>
              <w:spacing w:before="225" w:after="225"/>
              <w:jc w:val="center"/>
              <w:rPr>
                <w:rFonts w:ascii="Times New Roman" w:eastAsia="Times New Roman" w:hAnsi="Times New Roman"/>
                <w:b/>
                <w:bCs/>
                <w:iCs/>
                <w:color w:val="B526BF"/>
                <w:sz w:val="24"/>
                <w:szCs w:val="24"/>
              </w:rPr>
            </w:pPr>
            <w:r w:rsidRPr="0043633A">
              <w:rPr>
                <w:rFonts w:ascii="Times New Roman" w:eastAsia="Times New Roman" w:hAnsi="Times New Roman"/>
                <w:b/>
                <w:bCs/>
                <w:iCs/>
                <w:sz w:val="24"/>
                <w:szCs w:val="24"/>
              </w:rPr>
              <w:t>Задания, которые могут быть выполнены участниками в зависимости от категории, особенности</w:t>
            </w:r>
          </w:p>
        </w:tc>
      </w:tr>
      <w:tr w:rsidR="00B44A04" w:rsidRPr="00F936F1" w:rsidTr="00E568E0">
        <w:trPr>
          <w:trHeight w:val="767"/>
        </w:trPr>
        <w:tc>
          <w:tcPr>
            <w:tcW w:w="3261" w:type="dxa"/>
            <w:gridSpan w:val="2"/>
            <w:vMerge/>
          </w:tcPr>
          <w:p w:rsidR="00B44A04" w:rsidRPr="00F936F1" w:rsidRDefault="00B44A04" w:rsidP="00B44A04">
            <w:pPr>
              <w:spacing w:before="225" w:after="225"/>
              <w:jc w:val="center"/>
              <w:rPr>
                <w:rFonts w:ascii="Times New Roman" w:eastAsia="Times New Roman" w:hAnsi="Times New Roman"/>
                <w:b/>
                <w:bCs/>
                <w:iCs/>
                <w:sz w:val="24"/>
                <w:szCs w:val="24"/>
              </w:rPr>
            </w:pPr>
          </w:p>
        </w:tc>
        <w:tc>
          <w:tcPr>
            <w:tcW w:w="1985" w:type="dxa"/>
          </w:tcPr>
          <w:p w:rsidR="00B44A04" w:rsidRPr="00F936F1" w:rsidRDefault="00B44A04" w:rsidP="00B44A04">
            <w:pPr>
              <w:spacing w:before="225" w:after="225"/>
              <w:jc w:val="center"/>
              <w:rPr>
                <w:rFonts w:ascii="Times New Roman" w:eastAsia="Times New Roman" w:hAnsi="Times New Roman"/>
                <w:b/>
                <w:bCs/>
                <w:iCs/>
                <w:sz w:val="24"/>
                <w:szCs w:val="24"/>
              </w:rPr>
            </w:pPr>
            <w:r w:rsidRPr="00F936F1">
              <w:rPr>
                <w:rFonts w:ascii="Times New Roman" w:eastAsia="Times New Roman" w:hAnsi="Times New Roman"/>
                <w:b/>
                <w:bCs/>
                <w:iCs/>
                <w:sz w:val="24"/>
                <w:szCs w:val="24"/>
              </w:rPr>
              <w:t>Чтение</w:t>
            </w:r>
            <w:r>
              <w:rPr>
                <w:rFonts w:ascii="Times New Roman" w:eastAsia="Times New Roman" w:hAnsi="Times New Roman"/>
                <w:b/>
                <w:bCs/>
                <w:iCs/>
                <w:sz w:val="24"/>
                <w:szCs w:val="24"/>
              </w:rPr>
              <w:t xml:space="preserve"> текста</w:t>
            </w:r>
          </w:p>
        </w:tc>
        <w:tc>
          <w:tcPr>
            <w:tcW w:w="1843" w:type="dxa"/>
          </w:tcPr>
          <w:p w:rsidR="00B44A04" w:rsidRPr="00F936F1" w:rsidRDefault="00B44A04" w:rsidP="00B44A04">
            <w:pPr>
              <w:spacing w:before="225" w:after="225"/>
              <w:jc w:val="center"/>
              <w:rPr>
                <w:rFonts w:ascii="Times New Roman" w:eastAsia="Times New Roman" w:hAnsi="Times New Roman"/>
                <w:b/>
                <w:bCs/>
                <w:iCs/>
                <w:sz w:val="24"/>
                <w:szCs w:val="24"/>
              </w:rPr>
            </w:pPr>
            <w:r w:rsidRPr="00F936F1">
              <w:rPr>
                <w:rFonts w:ascii="Times New Roman" w:eastAsia="Times New Roman" w:hAnsi="Times New Roman"/>
                <w:b/>
                <w:bCs/>
                <w:iCs/>
                <w:sz w:val="24"/>
                <w:szCs w:val="24"/>
              </w:rPr>
              <w:t>Пересказ текста</w:t>
            </w:r>
          </w:p>
        </w:tc>
        <w:tc>
          <w:tcPr>
            <w:tcW w:w="1984" w:type="dxa"/>
          </w:tcPr>
          <w:p w:rsidR="00B44A04" w:rsidRPr="00F936F1" w:rsidRDefault="00B44A04" w:rsidP="00B44A04">
            <w:pPr>
              <w:spacing w:before="225" w:after="225"/>
              <w:jc w:val="center"/>
              <w:rPr>
                <w:rFonts w:ascii="Times New Roman" w:eastAsia="Times New Roman" w:hAnsi="Times New Roman"/>
                <w:b/>
                <w:bCs/>
                <w:iCs/>
                <w:sz w:val="24"/>
                <w:szCs w:val="24"/>
              </w:rPr>
            </w:pPr>
            <w:r>
              <w:rPr>
                <w:rFonts w:ascii="Times New Roman" w:eastAsia="Times New Roman" w:hAnsi="Times New Roman"/>
                <w:b/>
                <w:bCs/>
                <w:iCs/>
                <w:sz w:val="24"/>
                <w:szCs w:val="24"/>
              </w:rPr>
              <w:t>Монологиче</w:t>
            </w:r>
            <w:r w:rsidRPr="00DB169A">
              <w:rPr>
                <w:rFonts w:ascii="Times New Roman" w:eastAsia="Times New Roman" w:hAnsi="Times New Roman"/>
                <w:b/>
                <w:bCs/>
                <w:iCs/>
                <w:sz w:val="24"/>
                <w:szCs w:val="24"/>
              </w:rPr>
              <w:t>ское высказывание</w:t>
            </w:r>
          </w:p>
        </w:tc>
        <w:tc>
          <w:tcPr>
            <w:tcW w:w="1843" w:type="dxa"/>
          </w:tcPr>
          <w:p w:rsidR="00B44A04" w:rsidRPr="00F936F1" w:rsidRDefault="00B44A04" w:rsidP="00B44A04">
            <w:pPr>
              <w:spacing w:before="225" w:after="225"/>
              <w:jc w:val="center"/>
              <w:rPr>
                <w:rFonts w:ascii="Times New Roman" w:eastAsia="Times New Roman" w:hAnsi="Times New Roman"/>
                <w:b/>
                <w:bCs/>
                <w:iCs/>
                <w:sz w:val="24"/>
                <w:szCs w:val="24"/>
              </w:rPr>
            </w:pPr>
            <w:r w:rsidRPr="00F936F1">
              <w:rPr>
                <w:rFonts w:ascii="Times New Roman" w:eastAsia="Times New Roman" w:hAnsi="Times New Roman"/>
                <w:b/>
                <w:bCs/>
                <w:iCs/>
                <w:sz w:val="24"/>
                <w:szCs w:val="24"/>
              </w:rPr>
              <w:t>Диалог</w:t>
            </w:r>
          </w:p>
        </w:tc>
      </w:tr>
      <w:tr w:rsidR="00B44A04" w:rsidRPr="00B430C7" w:rsidTr="00E568E0">
        <w:trPr>
          <w:trHeight w:val="1177"/>
        </w:trPr>
        <w:tc>
          <w:tcPr>
            <w:tcW w:w="1277" w:type="dxa"/>
            <w:vMerge w:val="restart"/>
          </w:tcPr>
          <w:p w:rsidR="00B44A04" w:rsidRPr="00DB169A" w:rsidRDefault="00B44A04" w:rsidP="00B44A04">
            <w:pPr>
              <w:spacing w:before="225" w:after="225"/>
              <w:rPr>
                <w:rFonts w:ascii="Times New Roman" w:eastAsia="Times New Roman" w:hAnsi="Times New Roman"/>
                <w:bCs/>
                <w:iCs/>
                <w:color w:val="000000" w:themeColor="text1"/>
                <w:sz w:val="24"/>
                <w:szCs w:val="24"/>
              </w:rPr>
            </w:pPr>
            <w:r w:rsidRPr="008B6B65">
              <w:rPr>
                <w:rFonts w:ascii="Times New Roman" w:eastAsia="Times New Roman" w:hAnsi="Times New Roman"/>
                <w:bCs/>
                <w:iCs/>
                <w:color w:val="000000" w:themeColor="text1"/>
                <w:sz w:val="24"/>
                <w:szCs w:val="24"/>
              </w:rPr>
              <w:t>участники с нарушением опорно-двигательного аппарата</w:t>
            </w:r>
          </w:p>
        </w:tc>
        <w:tc>
          <w:tcPr>
            <w:tcW w:w="1984" w:type="dxa"/>
          </w:tcPr>
          <w:p w:rsidR="00B44A04" w:rsidRPr="00F149AB" w:rsidRDefault="00B44A04" w:rsidP="00B44A04">
            <w:pPr>
              <w:spacing w:before="225" w:after="225"/>
              <w:rPr>
                <w:rFonts w:ascii="Times New Roman" w:eastAsia="Times New Roman" w:hAnsi="Times New Roman"/>
                <w:bCs/>
                <w:iCs/>
                <w:color w:val="B526BF"/>
                <w:sz w:val="24"/>
                <w:szCs w:val="24"/>
              </w:rPr>
            </w:pPr>
            <w:r w:rsidRPr="00E83C16">
              <w:rPr>
                <w:rFonts w:ascii="Times New Roman" w:eastAsia="Times New Roman" w:hAnsi="Times New Roman"/>
                <w:bCs/>
                <w:iCs/>
                <w:sz w:val="24"/>
                <w:szCs w:val="24"/>
              </w:rPr>
              <w:t xml:space="preserve">при отсутствии сопутствующих заболеваний </w:t>
            </w:r>
          </w:p>
        </w:tc>
        <w:tc>
          <w:tcPr>
            <w:tcW w:w="1985" w:type="dxa"/>
          </w:tcPr>
          <w:p w:rsidR="00B44A04" w:rsidRPr="00B430C7" w:rsidRDefault="00B44A04" w:rsidP="00B44A04">
            <w:pPr>
              <w:spacing w:before="225" w:after="225"/>
              <w:jc w:val="both"/>
              <w:rPr>
                <w:rFonts w:ascii="Times New Roman" w:eastAsia="Times New Roman" w:hAnsi="Times New Roman"/>
                <w:bCs/>
                <w:iCs/>
                <w:sz w:val="24"/>
                <w:szCs w:val="24"/>
              </w:rPr>
            </w:pPr>
            <w:r>
              <w:rPr>
                <w:rFonts w:ascii="Times New Roman" w:eastAsia="Times New Roman" w:hAnsi="Times New Roman"/>
                <w:bCs/>
                <w:iCs/>
                <w:sz w:val="24"/>
                <w:szCs w:val="24"/>
              </w:rPr>
              <w:t>чтение текста про себя + вслух</w:t>
            </w:r>
          </w:p>
        </w:tc>
        <w:tc>
          <w:tcPr>
            <w:tcW w:w="1843" w:type="dxa"/>
          </w:tcPr>
          <w:p w:rsidR="00B44A04" w:rsidRPr="00B430C7" w:rsidRDefault="00B44A04" w:rsidP="00B44A04">
            <w:pPr>
              <w:spacing w:before="225" w:after="225"/>
              <w:rPr>
                <w:rFonts w:ascii="Times New Roman" w:eastAsia="Times New Roman" w:hAnsi="Times New Roman"/>
                <w:bCs/>
                <w:iCs/>
                <w:sz w:val="24"/>
                <w:szCs w:val="24"/>
              </w:rPr>
            </w:pPr>
            <w:r>
              <w:rPr>
                <w:rFonts w:ascii="Times New Roman" w:eastAsia="Times New Roman" w:hAnsi="Times New Roman"/>
                <w:bCs/>
                <w:iCs/>
                <w:sz w:val="24"/>
                <w:szCs w:val="24"/>
              </w:rPr>
              <w:t>устный пересказ текста</w:t>
            </w:r>
          </w:p>
        </w:tc>
        <w:tc>
          <w:tcPr>
            <w:tcW w:w="1984" w:type="dxa"/>
          </w:tcPr>
          <w:p w:rsidR="00B44A04" w:rsidRPr="00B430C7" w:rsidRDefault="00B44A04" w:rsidP="00B44A04">
            <w:pPr>
              <w:spacing w:before="225" w:after="225"/>
              <w:rPr>
                <w:rFonts w:ascii="Times New Roman" w:eastAsia="Times New Roman" w:hAnsi="Times New Roman"/>
                <w:bCs/>
                <w:iCs/>
                <w:sz w:val="24"/>
                <w:szCs w:val="24"/>
              </w:rPr>
            </w:pPr>
            <w:r>
              <w:rPr>
                <w:rFonts w:ascii="Times New Roman" w:eastAsia="Times New Roman" w:hAnsi="Times New Roman"/>
                <w:bCs/>
                <w:iCs/>
                <w:sz w:val="24"/>
                <w:szCs w:val="24"/>
              </w:rPr>
              <w:t>устное м</w:t>
            </w:r>
            <w:r w:rsidRPr="00E83C16">
              <w:rPr>
                <w:rFonts w:ascii="Times New Roman" w:eastAsia="Times New Roman" w:hAnsi="Times New Roman"/>
                <w:bCs/>
                <w:iCs/>
                <w:sz w:val="24"/>
                <w:szCs w:val="24"/>
              </w:rPr>
              <w:t>онологическое высказывание</w:t>
            </w:r>
          </w:p>
        </w:tc>
        <w:tc>
          <w:tcPr>
            <w:tcW w:w="1843" w:type="dxa"/>
          </w:tcPr>
          <w:p w:rsidR="00B44A04" w:rsidRPr="00B430C7" w:rsidRDefault="00B44A04" w:rsidP="00B44A04">
            <w:pPr>
              <w:spacing w:before="225" w:after="225"/>
              <w:jc w:val="both"/>
              <w:rPr>
                <w:rFonts w:ascii="Times New Roman" w:eastAsia="Times New Roman" w:hAnsi="Times New Roman"/>
                <w:bCs/>
                <w:iCs/>
                <w:sz w:val="24"/>
                <w:szCs w:val="24"/>
              </w:rPr>
            </w:pPr>
            <w:r>
              <w:rPr>
                <w:rFonts w:ascii="Times New Roman" w:eastAsia="Times New Roman" w:hAnsi="Times New Roman"/>
                <w:bCs/>
                <w:iCs/>
                <w:sz w:val="24"/>
                <w:szCs w:val="24"/>
              </w:rPr>
              <w:t>устный диалог</w:t>
            </w:r>
          </w:p>
        </w:tc>
      </w:tr>
      <w:tr w:rsidR="00B44A04" w:rsidRPr="00B430C7" w:rsidTr="00E568E0">
        <w:trPr>
          <w:trHeight w:val="949"/>
        </w:trPr>
        <w:tc>
          <w:tcPr>
            <w:tcW w:w="1277" w:type="dxa"/>
            <w:vMerge/>
          </w:tcPr>
          <w:p w:rsidR="00B44A04" w:rsidRDefault="00B44A04" w:rsidP="00B44A04">
            <w:pPr>
              <w:spacing w:before="225" w:after="225"/>
              <w:rPr>
                <w:rFonts w:ascii="Times New Roman" w:eastAsia="Times New Roman" w:hAnsi="Times New Roman"/>
                <w:b/>
                <w:bCs/>
                <w:iCs/>
                <w:color w:val="B526BF"/>
                <w:sz w:val="28"/>
                <w:szCs w:val="28"/>
              </w:rPr>
            </w:pPr>
          </w:p>
        </w:tc>
        <w:tc>
          <w:tcPr>
            <w:tcW w:w="1984" w:type="dxa"/>
          </w:tcPr>
          <w:p w:rsidR="00B44A04" w:rsidRPr="00B430C7" w:rsidRDefault="00B44A04" w:rsidP="00B44A04">
            <w:pPr>
              <w:spacing w:before="225" w:after="225"/>
              <w:rPr>
                <w:rFonts w:ascii="Times New Roman" w:eastAsia="Times New Roman" w:hAnsi="Times New Roman"/>
                <w:bCs/>
                <w:iCs/>
                <w:color w:val="000000" w:themeColor="text1"/>
                <w:sz w:val="24"/>
                <w:szCs w:val="24"/>
              </w:rPr>
            </w:pPr>
            <w:r w:rsidRPr="00E83C16">
              <w:rPr>
                <w:rFonts w:ascii="Times New Roman" w:eastAsia="Times New Roman" w:hAnsi="Times New Roman"/>
                <w:bCs/>
                <w:iCs/>
                <w:color w:val="000000" w:themeColor="text1"/>
                <w:sz w:val="24"/>
                <w:szCs w:val="24"/>
              </w:rPr>
              <w:t>наличие сопутствующих заболеваний</w:t>
            </w:r>
            <w:r>
              <w:rPr>
                <w:rFonts w:ascii="Times New Roman" w:eastAsia="Times New Roman" w:hAnsi="Times New Roman"/>
                <w:bCs/>
                <w:iCs/>
                <w:color w:val="000000" w:themeColor="text1"/>
                <w:sz w:val="24"/>
                <w:szCs w:val="24"/>
              </w:rPr>
              <w:t xml:space="preserve"> (например, тяжелые нарушения речи, слепота и др.)</w:t>
            </w:r>
          </w:p>
        </w:tc>
        <w:tc>
          <w:tcPr>
            <w:tcW w:w="1985" w:type="dxa"/>
          </w:tcPr>
          <w:p w:rsidR="00B44A04" w:rsidRPr="00B430C7" w:rsidRDefault="00B44A04" w:rsidP="00B44A04">
            <w:pPr>
              <w:spacing w:before="225" w:after="225"/>
              <w:rPr>
                <w:rFonts w:ascii="Times New Roman" w:eastAsia="Times New Roman" w:hAnsi="Times New Roman"/>
                <w:bCs/>
                <w:iCs/>
                <w:sz w:val="24"/>
                <w:szCs w:val="24"/>
              </w:rPr>
            </w:pPr>
            <w:r w:rsidRPr="00E83C16">
              <w:rPr>
                <w:rFonts w:ascii="Times New Roman" w:eastAsia="Times New Roman" w:hAnsi="Times New Roman"/>
                <w:bCs/>
                <w:iCs/>
                <w:sz w:val="24"/>
                <w:szCs w:val="24"/>
              </w:rPr>
              <w:t>в соответствии с сопутствующим заболеванием</w:t>
            </w:r>
          </w:p>
        </w:tc>
        <w:tc>
          <w:tcPr>
            <w:tcW w:w="1843" w:type="dxa"/>
          </w:tcPr>
          <w:p w:rsidR="00B44A04" w:rsidRPr="00B430C7" w:rsidRDefault="00B44A04" w:rsidP="00B44A04">
            <w:pPr>
              <w:spacing w:before="225" w:after="225"/>
              <w:rPr>
                <w:rFonts w:ascii="Times New Roman" w:eastAsia="Times New Roman" w:hAnsi="Times New Roman"/>
                <w:bCs/>
                <w:iCs/>
                <w:sz w:val="24"/>
                <w:szCs w:val="24"/>
              </w:rPr>
            </w:pPr>
            <w:r w:rsidRPr="00E83C16">
              <w:rPr>
                <w:rFonts w:ascii="Times New Roman" w:eastAsia="Times New Roman" w:hAnsi="Times New Roman"/>
                <w:bCs/>
                <w:iCs/>
                <w:sz w:val="24"/>
                <w:szCs w:val="24"/>
              </w:rPr>
              <w:t>в соответствии с сопутствующим заболеванием</w:t>
            </w:r>
          </w:p>
        </w:tc>
        <w:tc>
          <w:tcPr>
            <w:tcW w:w="1984" w:type="dxa"/>
          </w:tcPr>
          <w:p w:rsidR="00B44A04" w:rsidRPr="00B430C7" w:rsidRDefault="00B44A04" w:rsidP="00B44A04">
            <w:pPr>
              <w:spacing w:before="225" w:after="225"/>
              <w:jc w:val="both"/>
              <w:rPr>
                <w:rFonts w:ascii="Times New Roman" w:eastAsia="Times New Roman" w:hAnsi="Times New Roman"/>
                <w:bCs/>
                <w:iCs/>
                <w:sz w:val="24"/>
                <w:szCs w:val="24"/>
              </w:rPr>
            </w:pPr>
            <w:r w:rsidRPr="00E83C16">
              <w:rPr>
                <w:rFonts w:ascii="Times New Roman" w:eastAsia="Times New Roman" w:hAnsi="Times New Roman"/>
                <w:bCs/>
                <w:iCs/>
                <w:sz w:val="24"/>
                <w:szCs w:val="24"/>
              </w:rPr>
              <w:t>в соответствии с сопутствующим заболеванием</w:t>
            </w:r>
          </w:p>
        </w:tc>
        <w:tc>
          <w:tcPr>
            <w:tcW w:w="1843" w:type="dxa"/>
          </w:tcPr>
          <w:p w:rsidR="00B44A04" w:rsidRPr="00B430C7" w:rsidRDefault="00B44A04" w:rsidP="00B44A04">
            <w:pPr>
              <w:spacing w:before="225" w:after="225"/>
              <w:rPr>
                <w:rFonts w:ascii="Times New Roman" w:eastAsia="Times New Roman" w:hAnsi="Times New Roman"/>
                <w:bCs/>
                <w:iCs/>
                <w:sz w:val="24"/>
                <w:szCs w:val="24"/>
              </w:rPr>
            </w:pPr>
            <w:r w:rsidRPr="00E83C16">
              <w:rPr>
                <w:rFonts w:ascii="Times New Roman" w:eastAsia="Times New Roman" w:hAnsi="Times New Roman"/>
                <w:bCs/>
                <w:iCs/>
                <w:sz w:val="24"/>
                <w:szCs w:val="24"/>
              </w:rPr>
              <w:t>в соответствии с сопутствующим заболеванием</w:t>
            </w:r>
          </w:p>
        </w:tc>
      </w:tr>
    </w:tbl>
    <w:p w:rsidR="00B44A04" w:rsidRDefault="00B44A04" w:rsidP="00B44A04">
      <w:pPr>
        <w:spacing w:after="0" w:line="240" w:lineRule="auto"/>
        <w:ind w:firstLine="709"/>
        <w:jc w:val="both"/>
        <w:rPr>
          <w:rFonts w:ascii="Times New Roman" w:hAnsi="Times New Roman" w:cs="Times New Roman"/>
          <w:sz w:val="28"/>
          <w:szCs w:val="28"/>
        </w:rPr>
      </w:pPr>
    </w:p>
    <w:p w:rsidR="00FD797A" w:rsidRDefault="00B44A04" w:rsidP="00B44A04">
      <w:pPr>
        <w:spacing w:after="0" w:line="240" w:lineRule="auto"/>
        <w:ind w:firstLine="709"/>
        <w:jc w:val="both"/>
        <w:rPr>
          <w:rFonts w:ascii="Times New Roman" w:hAnsi="Times New Roman" w:cs="Times New Roman"/>
          <w:b/>
          <w:sz w:val="28"/>
          <w:szCs w:val="28"/>
        </w:rPr>
      </w:pPr>
      <w:r w:rsidRPr="007021A2">
        <w:rPr>
          <w:rFonts w:ascii="Times New Roman" w:hAnsi="Times New Roman" w:cs="Times New Roman"/>
          <w:b/>
          <w:sz w:val="28"/>
          <w:szCs w:val="28"/>
        </w:rPr>
        <w:t>Категория участников с нарушением опорно-двигательного аппарата при отсутствии сопутствующих заболеваний оценивается по общим критериям.</w:t>
      </w:r>
      <w:r w:rsidR="007021A2">
        <w:rPr>
          <w:rFonts w:ascii="Times New Roman" w:hAnsi="Times New Roman" w:cs="Times New Roman"/>
          <w:b/>
          <w:sz w:val="28"/>
          <w:szCs w:val="28"/>
        </w:rPr>
        <w:t xml:space="preserve"> </w:t>
      </w:r>
    </w:p>
    <w:p w:rsidR="00B44A04" w:rsidRPr="007021A2" w:rsidRDefault="00B44A04" w:rsidP="00B44A04">
      <w:pPr>
        <w:spacing w:after="0" w:line="240" w:lineRule="auto"/>
        <w:ind w:firstLine="709"/>
        <w:jc w:val="both"/>
        <w:rPr>
          <w:rFonts w:ascii="Times New Roman" w:hAnsi="Times New Roman" w:cs="Times New Roman"/>
          <w:b/>
          <w:sz w:val="28"/>
          <w:szCs w:val="28"/>
        </w:rPr>
      </w:pPr>
      <w:r w:rsidRPr="007021A2">
        <w:rPr>
          <w:rFonts w:ascii="Times New Roman" w:hAnsi="Times New Roman" w:cs="Times New Roman"/>
          <w:b/>
          <w:sz w:val="28"/>
          <w:szCs w:val="28"/>
        </w:rPr>
        <w:t>Категория участников с нарушением опорно-двигательного аппарата с сопутствующими заболеваниями оценивается по тем критериям, которые соответствуют сопутствующему заболеванию.</w:t>
      </w:r>
    </w:p>
    <w:p w:rsidR="00B44A04" w:rsidRDefault="00B44A04" w:rsidP="00B44A04">
      <w:pPr>
        <w:spacing w:after="0" w:line="240" w:lineRule="auto"/>
        <w:ind w:firstLine="709"/>
        <w:jc w:val="center"/>
        <w:rPr>
          <w:rFonts w:ascii="Times New Roman" w:hAnsi="Times New Roman" w:cs="Times New Roman"/>
          <w:b/>
          <w:sz w:val="28"/>
          <w:szCs w:val="28"/>
        </w:rPr>
      </w:pPr>
      <w:r w:rsidRPr="00356431">
        <w:rPr>
          <w:rFonts w:ascii="Times New Roman" w:hAnsi="Times New Roman" w:cs="Times New Roman"/>
          <w:b/>
          <w:sz w:val="28"/>
          <w:szCs w:val="28"/>
        </w:rPr>
        <w:lastRenderedPageBreak/>
        <w:t xml:space="preserve">Категория участников: участники с </w:t>
      </w:r>
      <w:r>
        <w:rPr>
          <w:rFonts w:ascii="Times New Roman" w:hAnsi="Times New Roman" w:cs="Times New Roman"/>
          <w:b/>
          <w:sz w:val="28"/>
          <w:szCs w:val="28"/>
        </w:rPr>
        <w:t>расстройствами аутистического спектра</w:t>
      </w:r>
    </w:p>
    <w:p w:rsidR="00B44A04" w:rsidRDefault="00B44A04" w:rsidP="00B44A04">
      <w:pPr>
        <w:spacing w:after="0" w:line="240" w:lineRule="auto"/>
        <w:ind w:firstLine="709"/>
        <w:jc w:val="both"/>
        <w:rPr>
          <w:rFonts w:ascii="Times New Roman" w:hAnsi="Times New Roman" w:cs="Times New Roman"/>
          <w:b/>
          <w:sz w:val="28"/>
          <w:szCs w:val="28"/>
        </w:rPr>
      </w:pPr>
    </w:p>
    <w:tbl>
      <w:tblPr>
        <w:tblStyle w:val="af4"/>
        <w:tblW w:w="10774" w:type="dxa"/>
        <w:tblInd w:w="-885" w:type="dxa"/>
        <w:tblLook w:val="04A0"/>
      </w:tblPr>
      <w:tblGrid>
        <w:gridCol w:w="3436"/>
        <w:gridCol w:w="3511"/>
        <w:gridCol w:w="3827"/>
      </w:tblGrid>
      <w:tr w:rsidR="00B44A04" w:rsidRPr="00582BD0" w:rsidTr="00B44A04">
        <w:tc>
          <w:tcPr>
            <w:tcW w:w="3436" w:type="dxa"/>
          </w:tcPr>
          <w:p w:rsidR="00B44A04" w:rsidRPr="00582BD0" w:rsidRDefault="00B44A04" w:rsidP="00B44A04">
            <w:pPr>
              <w:spacing w:before="225" w:after="225"/>
              <w:jc w:val="center"/>
              <w:rPr>
                <w:rFonts w:ascii="Times New Roman" w:eastAsia="Times New Roman" w:hAnsi="Times New Roman"/>
                <w:b/>
                <w:bCs/>
                <w:iCs/>
                <w:color w:val="000000" w:themeColor="text1"/>
                <w:sz w:val="24"/>
                <w:szCs w:val="24"/>
              </w:rPr>
            </w:pPr>
            <w:r w:rsidRPr="00582BD0">
              <w:rPr>
                <w:rFonts w:ascii="Times New Roman" w:eastAsia="Times New Roman" w:hAnsi="Times New Roman"/>
                <w:b/>
                <w:bCs/>
                <w:iCs/>
                <w:color w:val="000000" w:themeColor="text1"/>
                <w:sz w:val="24"/>
                <w:szCs w:val="24"/>
              </w:rPr>
              <w:t>Категория участников</w:t>
            </w:r>
          </w:p>
        </w:tc>
        <w:tc>
          <w:tcPr>
            <w:tcW w:w="3511" w:type="dxa"/>
          </w:tcPr>
          <w:p w:rsidR="00B44A04" w:rsidRPr="00582BD0" w:rsidRDefault="00B44A04" w:rsidP="00B44A04">
            <w:pPr>
              <w:spacing w:before="225" w:after="225"/>
              <w:jc w:val="center"/>
              <w:rPr>
                <w:rFonts w:ascii="Times New Roman" w:eastAsia="Times New Roman" w:hAnsi="Times New Roman"/>
                <w:b/>
                <w:bCs/>
                <w:iCs/>
                <w:color w:val="000000" w:themeColor="text1"/>
                <w:sz w:val="24"/>
                <w:szCs w:val="24"/>
              </w:rPr>
            </w:pPr>
            <w:r w:rsidRPr="00582BD0">
              <w:rPr>
                <w:rFonts w:ascii="Times New Roman" w:eastAsia="Times New Roman" w:hAnsi="Times New Roman"/>
                <w:b/>
                <w:bCs/>
                <w:iCs/>
                <w:color w:val="000000" w:themeColor="text1"/>
                <w:sz w:val="24"/>
                <w:szCs w:val="24"/>
              </w:rPr>
              <w:t>Форма проведения ИС</w:t>
            </w:r>
          </w:p>
        </w:tc>
        <w:tc>
          <w:tcPr>
            <w:tcW w:w="3827" w:type="dxa"/>
          </w:tcPr>
          <w:p w:rsidR="00B44A04" w:rsidRPr="00582BD0" w:rsidRDefault="00B44A04" w:rsidP="00B44A04">
            <w:pPr>
              <w:spacing w:before="225" w:after="225"/>
              <w:jc w:val="center"/>
              <w:rPr>
                <w:rFonts w:ascii="Times New Roman" w:eastAsia="Times New Roman" w:hAnsi="Times New Roman"/>
                <w:b/>
                <w:bCs/>
                <w:iCs/>
                <w:color w:val="000000" w:themeColor="text1"/>
                <w:sz w:val="24"/>
                <w:szCs w:val="24"/>
              </w:rPr>
            </w:pPr>
            <w:r w:rsidRPr="00582BD0">
              <w:rPr>
                <w:rFonts w:ascii="Times New Roman" w:eastAsia="Times New Roman" w:hAnsi="Times New Roman"/>
                <w:b/>
                <w:bCs/>
                <w:iCs/>
                <w:color w:val="000000" w:themeColor="text1"/>
                <w:sz w:val="24"/>
                <w:szCs w:val="24"/>
              </w:rPr>
              <w:t>Результаты</w:t>
            </w:r>
          </w:p>
        </w:tc>
      </w:tr>
      <w:tr w:rsidR="00B44A04" w:rsidRPr="00582BD0" w:rsidTr="00B44A04">
        <w:tc>
          <w:tcPr>
            <w:tcW w:w="3436" w:type="dxa"/>
          </w:tcPr>
          <w:p w:rsidR="00B44A04" w:rsidRPr="00582BD0" w:rsidRDefault="00B44A04" w:rsidP="00B44A04">
            <w:pPr>
              <w:spacing w:before="225" w:after="225"/>
              <w:jc w:val="center"/>
              <w:rPr>
                <w:rFonts w:ascii="Times New Roman" w:eastAsia="Times New Roman" w:hAnsi="Times New Roman"/>
                <w:bCs/>
                <w:iCs/>
                <w:color w:val="000000" w:themeColor="text1"/>
                <w:sz w:val="24"/>
                <w:szCs w:val="24"/>
              </w:rPr>
            </w:pPr>
            <w:r w:rsidRPr="00356431">
              <w:rPr>
                <w:rFonts w:ascii="Times New Roman" w:eastAsia="Times New Roman" w:hAnsi="Times New Roman"/>
                <w:bCs/>
                <w:iCs/>
                <w:color w:val="000000" w:themeColor="text1"/>
                <w:sz w:val="24"/>
                <w:szCs w:val="24"/>
              </w:rPr>
              <w:t>участники с расстройствами аутистического спектра</w:t>
            </w:r>
          </w:p>
        </w:tc>
        <w:tc>
          <w:tcPr>
            <w:tcW w:w="3511" w:type="dxa"/>
          </w:tcPr>
          <w:p w:rsidR="00B44A04" w:rsidRPr="00582BD0" w:rsidRDefault="00B44A04" w:rsidP="00B44A04">
            <w:pPr>
              <w:spacing w:before="225" w:after="225"/>
              <w:jc w:val="center"/>
              <w:rPr>
                <w:rFonts w:ascii="Times New Roman" w:eastAsia="Times New Roman" w:hAnsi="Times New Roman"/>
                <w:bCs/>
                <w:iCs/>
                <w:color w:val="000000" w:themeColor="text1"/>
                <w:sz w:val="24"/>
                <w:szCs w:val="24"/>
              </w:rPr>
            </w:pPr>
            <w:r>
              <w:rPr>
                <w:rFonts w:ascii="Times New Roman" w:eastAsia="Times New Roman" w:hAnsi="Times New Roman"/>
                <w:bCs/>
                <w:iCs/>
                <w:color w:val="000000" w:themeColor="text1"/>
                <w:sz w:val="24"/>
                <w:szCs w:val="24"/>
              </w:rPr>
              <w:t>устная</w:t>
            </w:r>
          </w:p>
        </w:tc>
        <w:tc>
          <w:tcPr>
            <w:tcW w:w="3827" w:type="dxa"/>
          </w:tcPr>
          <w:p w:rsidR="00B44A04" w:rsidRPr="00582BD0" w:rsidRDefault="00B44A04" w:rsidP="00B44A04">
            <w:pPr>
              <w:spacing w:before="225" w:after="225"/>
              <w:jc w:val="both"/>
              <w:rPr>
                <w:rFonts w:ascii="Times New Roman" w:eastAsia="Times New Roman" w:hAnsi="Times New Roman"/>
                <w:bCs/>
                <w:iCs/>
                <w:color w:val="000000" w:themeColor="text1"/>
                <w:sz w:val="24"/>
                <w:szCs w:val="24"/>
              </w:rPr>
            </w:pPr>
            <w:r w:rsidRPr="00356431">
              <w:rPr>
                <w:rFonts w:ascii="Times New Roman" w:eastAsia="Times New Roman" w:hAnsi="Times New Roman"/>
                <w:bCs/>
                <w:iCs/>
                <w:color w:val="000000" w:themeColor="text1"/>
                <w:sz w:val="24"/>
                <w:szCs w:val="24"/>
              </w:rPr>
              <w:t>общее количество балло</w:t>
            </w:r>
            <w:r>
              <w:rPr>
                <w:rFonts w:ascii="Times New Roman" w:eastAsia="Times New Roman" w:hAnsi="Times New Roman"/>
                <w:bCs/>
                <w:iCs/>
                <w:color w:val="000000" w:themeColor="text1"/>
                <w:sz w:val="24"/>
                <w:szCs w:val="24"/>
              </w:rPr>
              <w:t>в за выполнение всей работы – 5</w:t>
            </w:r>
            <w:r w:rsidR="007021A2">
              <w:rPr>
                <w:rFonts w:ascii="Times New Roman" w:eastAsia="Times New Roman" w:hAnsi="Times New Roman"/>
                <w:bCs/>
                <w:iCs/>
                <w:color w:val="000000" w:themeColor="text1"/>
                <w:sz w:val="24"/>
                <w:szCs w:val="24"/>
              </w:rPr>
              <w:t>, з</w:t>
            </w:r>
            <w:r>
              <w:rPr>
                <w:rFonts w:ascii="Times New Roman" w:eastAsia="Times New Roman" w:hAnsi="Times New Roman"/>
                <w:bCs/>
                <w:iCs/>
                <w:color w:val="000000" w:themeColor="text1"/>
                <w:sz w:val="24"/>
                <w:szCs w:val="24"/>
              </w:rPr>
              <w:t>ачет – от 3</w:t>
            </w:r>
            <w:r w:rsidRPr="00356431">
              <w:rPr>
                <w:rFonts w:ascii="Times New Roman" w:eastAsia="Times New Roman" w:hAnsi="Times New Roman"/>
                <w:bCs/>
                <w:iCs/>
                <w:color w:val="000000" w:themeColor="text1"/>
                <w:sz w:val="24"/>
                <w:szCs w:val="24"/>
              </w:rPr>
              <w:t xml:space="preserve"> баллов</w:t>
            </w:r>
          </w:p>
        </w:tc>
      </w:tr>
    </w:tbl>
    <w:p w:rsidR="00B44A04" w:rsidRDefault="00B44A04" w:rsidP="00B44A04">
      <w:pPr>
        <w:spacing w:after="0" w:line="240" w:lineRule="auto"/>
        <w:ind w:firstLine="709"/>
        <w:jc w:val="both"/>
        <w:rPr>
          <w:rFonts w:ascii="Times New Roman" w:hAnsi="Times New Roman" w:cs="Times New Roman"/>
          <w:b/>
          <w:sz w:val="28"/>
          <w:szCs w:val="28"/>
        </w:rPr>
      </w:pPr>
    </w:p>
    <w:tbl>
      <w:tblPr>
        <w:tblStyle w:val="af4"/>
        <w:tblW w:w="10774" w:type="dxa"/>
        <w:tblInd w:w="-885" w:type="dxa"/>
        <w:tblLayout w:type="fixed"/>
        <w:tblLook w:val="04A0"/>
      </w:tblPr>
      <w:tblGrid>
        <w:gridCol w:w="3261"/>
        <w:gridCol w:w="1985"/>
        <w:gridCol w:w="1843"/>
        <w:gridCol w:w="1984"/>
        <w:gridCol w:w="1701"/>
      </w:tblGrid>
      <w:tr w:rsidR="00B44A04" w:rsidRPr="0043633A" w:rsidTr="00586474">
        <w:tc>
          <w:tcPr>
            <w:tcW w:w="3261" w:type="dxa"/>
            <w:vMerge w:val="restart"/>
          </w:tcPr>
          <w:p w:rsidR="00B44A04" w:rsidRPr="0043633A" w:rsidRDefault="00B44A04" w:rsidP="00B44A04">
            <w:pPr>
              <w:spacing w:before="225" w:after="225"/>
              <w:jc w:val="center"/>
              <w:rPr>
                <w:rFonts w:ascii="Times New Roman" w:eastAsia="Times New Roman" w:hAnsi="Times New Roman"/>
                <w:b/>
                <w:bCs/>
                <w:iCs/>
                <w:sz w:val="24"/>
                <w:szCs w:val="24"/>
              </w:rPr>
            </w:pPr>
            <w:r>
              <w:rPr>
                <w:rFonts w:ascii="Times New Roman" w:eastAsia="Times New Roman" w:hAnsi="Times New Roman"/>
                <w:b/>
                <w:bCs/>
                <w:iCs/>
                <w:sz w:val="24"/>
                <w:szCs w:val="24"/>
              </w:rPr>
              <w:t>Категории участников</w:t>
            </w:r>
          </w:p>
        </w:tc>
        <w:tc>
          <w:tcPr>
            <w:tcW w:w="7513" w:type="dxa"/>
            <w:gridSpan w:val="4"/>
          </w:tcPr>
          <w:p w:rsidR="00B44A04" w:rsidRPr="0043633A" w:rsidRDefault="00B44A04" w:rsidP="00B44A04">
            <w:pPr>
              <w:spacing w:before="225" w:after="225"/>
              <w:jc w:val="center"/>
              <w:rPr>
                <w:rFonts w:ascii="Times New Roman" w:eastAsia="Times New Roman" w:hAnsi="Times New Roman"/>
                <w:b/>
                <w:bCs/>
                <w:iCs/>
                <w:color w:val="B526BF"/>
                <w:sz w:val="24"/>
                <w:szCs w:val="24"/>
              </w:rPr>
            </w:pPr>
            <w:r w:rsidRPr="0043633A">
              <w:rPr>
                <w:rFonts w:ascii="Times New Roman" w:eastAsia="Times New Roman" w:hAnsi="Times New Roman"/>
                <w:b/>
                <w:bCs/>
                <w:iCs/>
                <w:sz w:val="24"/>
                <w:szCs w:val="24"/>
              </w:rPr>
              <w:t>Задания, которые могут быть выполнены участниками в зависимости от категории, особенности</w:t>
            </w:r>
          </w:p>
        </w:tc>
      </w:tr>
      <w:tr w:rsidR="00B44A04" w:rsidRPr="00F936F1" w:rsidTr="00586474">
        <w:trPr>
          <w:trHeight w:val="767"/>
        </w:trPr>
        <w:tc>
          <w:tcPr>
            <w:tcW w:w="3261" w:type="dxa"/>
            <w:vMerge/>
          </w:tcPr>
          <w:p w:rsidR="00B44A04" w:rsidRPr="00F936F1" w:rsidRDefault="00B44A04" w:rsidP="00B44A04">
            <w:pPr>
              <w:spacing w:before="225" w:after="225"/>
              <w:jc w:val="center"/>
              <w:rPr>
                <w:rFonts w:ascii="Times New Roman" w:eastAsia="Times New Roman" w:hAnsi="Times New Roman"/>
                <w:b/>
                <w:bCs/>
                <w:iCs/>
                <w:sz w:val="24"/>
                <w:szCs w:val="24"/>
              </w:rPr>
            </w:pPr>
          </w:p>
        </w:tc>
        <w:tc>
          <w:tcPr>
            <w:tcW w:w="1985" w:type="dxa"/>
          </w:tcPr>
          <w:p w:rsidR="00B44A04" w:rsidRPr="00F936F1" w:rsidRDefault="00B44A04" w:rsidP="00B44A04">
            <w:pPr>
              <w:spacing w:before="225" w:after="225"/>
              <w:jc w:val="center"/>
              <w:rPr>
                <w:rFonts w:ascii="Times New Roman" w:eastAsia="Times New Roman" w:hAnsi="Times New Roman"/>
                <w:b/>
                <w:bCs/>
                <w:iCs/>
                <w:sz w:val="24"/>
                <w:szCs w:val="24"/>
              </w:rPr>
            </w:pPr>
            <w:r w:rsidRPr="00F936F1">
              <w:rPr>
                <w:rFonts w:ascii="Times New Roman" w:eastAsia="Times New Roman" w:hAnsi="Times New Roman"/>
                <w:b/>
                <w:bCs/>
                <w:iCs/>
                <w:sz w:val="24"/>
                <w:szCs w:val="24"/>
              </w:rPr>
              <w:t>Чтение</w:t>
            </w:r>
            <w:r>
              <w:rPr>
                <w:rFonts w:ascii="Times New Roman" w:eastAsia="Times New Roman" w:hAnsi="Times New Roman"/>
                <w:b/>
                <w:bCs/>
                <w:iCs/>
                <w:sz w:val="24"/>
                <w:szCs w:val="24"/>
              </w:rPr>
              <w:t xml:space="preserve"> текста</w:t>
            </w:r>
          </w:p>
        </w:tc>
        <w:tc>
          <w:tcPr>
            <w:tcW w:w="1843" w:type="dxa"/>
          </w:tcPr>
          <w:p w:rsidR="00B44A04" w:rsidRPr="00F936F1" w:rsidRDefault="00B44A04" w:rsidP="00B44A04">
            <w:pPr>
              <w:spacing w:before="225" w:after="225"/>
              <w:jc w:val="center"/>
              <w:rPr>
                <w:rFonts w:ascii="Times New Roman" w:eastAsia="Times New Roman" w:hAnsi="Times New Roman"/>
                <w:b/>
                <w:bCs/>
                <w:iCs/>
                <w:sz w:val="24"/>
                <w:szCs w:val="24"/>
              </w:rPr>
            </w:pPr>
            <w:r w:rsidRPr="00F936F1">
              <w:rPr>
                <w:rFonts w:ascii="Times New Roman" w:eastAsia="Times New Roman" w:hAnsi="Times New Roman"/>
                <w:b/>
                <w:bCs/>
                <w:iCs/>
                <w:sz w:val="24"/>
                <w:szCs w:val="24"/>
              </w:rPr>
              <w:t>Пересказ текста</w:t>
            </w:r>
          </w:p>
        </w:tc>
        <w:tc>
          <w:tcPr>
            <w:tcW w:w="1984" w:type="dxa"/>
          </w:tcPr>
          <w:p w:rsidR="00B44A04" w:rsidRPr="00F936F1" w:rsidRDefault="00B44A04" w:rsidP="00B44A04">
            <w:pPr>
              <w:spacing w:before="225" w:after="225"/>
              <w:jc w:val="center"/>
              <w:rPr>
                <w:rFonts w:ascii="Times New Roman" w:eastAsia="Times New Roman" w:hAnsi="Times New Roman"/>
                <w:b/>
                <w:bCs/>
                <w:iCs/>
                <w:sz w:val="24"/>
                <w:szCs w:val="24"/>
              </w:rPr>
            </w:pPr>
            <w:r>
              <w:rPr>
                <w:rFonts w:ascii="Times New Roman" w:eastAsia="Times New Roman" w:hAnsi="Times New Roman"/>
                <w:b/>
                <w:bCs/>
                <w:iCs/>
                <w:sz w:val="24"/>
                <w:szCs w:val="24"/>
              </w:rPr>
              <w:t>Монологиче</w:t>
            </w:r>
            <w:r w:rsidRPr="00DB169A">
              <w:rPr>
                <w:rFonts w:ascii="Times New Roman" w:eastAsia="Times New Roman" w:hAnsi="Times New Roman"/>
                <w:b/>
                <w:bCs/>
                <w:iCs/>
                <w:sz w:val="24"/>
                <w:szCs w:val="24"/>
              </w:rPr>
              <w:t>ское высказывание</w:t>
            </w:r>
          </w:p>
        </w:tc>
        <w:tc>
          <w:tcPr>
            <w:tcW w:w="1701" w:type="dxa"/>
          </w:tcPr>
          <w:p w:rsidR="00B44A04" w:rsidRPr="00F936F1" w:rsidRDefault="00B44A04" w:rsidP="00B44A04">
            <w:pPr>
              <w:spacing w:before="225" w:after="225"/>
              <w:jc w:val="center"/>
              <w:rPr>
                <w:rFonts w:ascii="Times New Roman" w:eastAsia="Times New Roman" w:hAnsi="Times New Roman"/>
                <w:b/>
                <w:bCs/>
                <w:iCs/>
                <w:sz w:val="24"/>
                <w:szCs w:val="24"/>
              </w:rPr>
            </w:pPr>
            <w:r w:rsidRPr="00F936F1">
              <w:rPr>
                <w:rFonts w:ascii="Times New Roman" w:eastAsia="Times New Roman" w:hAnsi="Times New Roman"/>
                <w:b/>
                <w:bCs/>
                <w:iCs/>
                <w:sz w:val="24"/>
                <w:szCs w:val="24"/>
              </w:rPr>
              <w:t>Диалог</w:t>
            </w:r>
          </w:p>
        </w:tc>
      </w:tr>
      <w:tr w:rsidR="00B44A04" w:rsidRPr="00B430C7" w:rsidTr="00586474">
        <w:trPr>
          <w:trHeight w:val="1177"/>
        </w:trPr>
        <w:tc>
          <w:tcPr>
            <w:tcW w:w="3261" w:type="dxa"/>
          </w:tcPr>
          <w:p w:rsidR="00B44A04" w:rsidRPr="00F149AB" w:rsidRDefault="00B44A04" w:rsidP="00B44A04">
            <w:pPr>
              <w:spacing w:before="225" w:after="225"/>
              <w:rPr>
                <w:rFonts w:ascii="Times New Roman" w:eastAsia="Times New Roman" w:hAnsi="Times New Roman"/>
                <w:bCs/>
                <w:iCs/>
                <w:color w:val="B526BF"/>
                <w:sz w:val="24"/>
                <w:szCs w:val="24"/>
              </w:rPr>
            </w:pPr>
            <w:r w:rsidRPr="00356431">
              <w:rPr>
                <w:rFonts w:ascii="Times New Roman" w:eastAsia="Times New Roman" w:hAnsi="Times New Roman"/>
                <w:bCs/>
                <w:iCs/>
                <w:sz w:val="24"/>
                <w:szCs w:val="24"/>
              </w:rPr>
              <w:t>участники с расстройствами аутистического спектра</w:t>
            </w:r>
          </w:p>
        </w:tc>
        <w:tc>
          <w:tcPr>
            <w:tcW w:w="1985" w:type="dxa"/>
          </w:tcPr>
          <w:p w:rsidR="00B44A04" w:rsidRPr="00B430C7" w:rsidRDefault="00B44A04" w:rsidP="00B44A04">
            <w:pPr>
              <w:spacing w:before="225" w:after="225"/>
              <w:jc w:val="both"/>
              <w:rPr>
                <w:rFonts w:ascii="Times New Roman" w:eastAsia="Times New Roman" w:hAnsi="Times New Roman"/>
                <w:bCs/>
                <w:iCs/>
                <w:sz w:val="24"/>
                <w:szCs w:val="24"/>
              </w:rPr>
            </w:pPr>
            <w:r w:rsidRPr="00356431">
              <w:rPr>
                <w:rFonts w:ascii="Times New Roman" w:eastAsia="Times New Roman" w:hAnsi="Times New Roman"/>
                <w:bCs/>
                <w:iCs/>
                <w:sz w:val="24"/>
                <w:szCs w:val="24"/>
              </w:rPr>
              <w:t>чтение текста про себя + вслух</w:t>
            </w:r>
          </w:p>
        </w:tc>
        <w:tc>
          <w:tcPr>
            <w:tcW w:w="1843" w:type="dxa"/>
          </w:tcPr>
          <w:p w:rsidR="00B44A04" w:rsidRPr="00B430C7" w:rsidRDefault="00B44A04" w:rsidP="00B44A04">
            <w:pPr>
              <w:spacing w:before="225" w:after="225"/>
              <w:rPr>
                <w:rFonts w:ascii="Times New Roman" w:eastAsia="Times New Roman" w:hAnsi="Times New Roman"/>
                <w:bCs/>
                <w:iCs/>
                <w:sz w:val="24"/>
                <w:szCs w:val="24"/>
              </w:rPr>
            </w:pPr>
            <w:r>
              <w:rPr>
                <w:rFonts w:ascii="Times New Roman" w:eastAsia="Times New Roman" w:hAnsi="Times New Roman"/>
                <w:bCs/>
                <w:iCs/>
                <w:sz w:val="24"/>
                <w:szCs w:val="24"/>
              </w:rPr>
              <w:t>Не участвуют в выполнении задания</w:t>
            </w:r>
          </w:p>
        </w:tc>
        <w:tc>
          <w:tcPr>
            <w:tcW w:w="1984" w:type="dxa"/>
          </w:tcPr>
          <w:p w:rsidR="00B44A04" w:rsidRPr="00B430C7" w:rsidRDefault="00B44A04" w:rsidP="00B44A04">
            <w:pPr>
              <w:spacing w:before="225" w:after="225"/>
              <w:rPr>
                <w:rFonts w:ascii="Times New Roman" w:eastAsia="Times New Roman" w:hAnsi="Times New Roman"/>
                <w:bCs/>
                <w:iCs/>
                <w:sz w:val="24"/>
                <w:szCs w:val="24"/>
              </w:rPr>
            </w:pPr>
            <w:r>
              <w:rPr>
                <w:rFonts w:ascii="Times New Roman" w:eastAsia="Times New Roman" w:hAnsi="Times New Roman"/>
                <w:bCs/>
                <w:iCs/>
                <w:sz w:val="24"/>
                <w:szCs w:val="24"/>
              </w:rPr>
              <w:t>у</w:t>
            </w:r>
            <w:r w:rsidRPr="00356431">
              <w:rPr>
                <w:rFonts w:ascii="Times New Roman" w:eastAsia="Times New Roman" w:hAnsi="Times New Roman"/>
                <w:bCs/>
                <w:iCs/>
                <w:sz w:val="24"/>
                <w:szCs w:val="24"/>
              </w:rPr>
              <w:t>стное монологическое высказывание</w:t>
            </w:r>
          </w:p>
        </w:tc>
        <w:tc>
          <w:tcPr>
            <w:tcW w:w="1701" w:type="dxa"/>
          </w:tcPr>
          <w:p w:rsidR="00B44A04" w:rsidRPr="00B430C7" w:rsidRDefault="00B44A04" w:rsidP="00B44A04">
            <w:pPr>
              <w:spacing w:before="225" w:after="225"/>
              <w:jc w:val="both"/>
              <w:rPr>
                <w:rFonts w:ascii="Times New Roman" w:eastAsia="Times New Roman" w:hAnsi="Times New Roman"/>
                <w:bCs/>
                <w:iCs/>
                <w:sz w:val="24"/>
                <w:szCs w:val="24"/>
              </w:rPr>
            </w:pPr>
            <w:r>
              <w:rPr>
                <w:rFonts w:ascii="Times New Roman" w:eastAsia="Times New Roman" w:hAnsi="Times New Roman"/>
                <w:bCs/>
                <w:iCs/>
                <w:sz w:val="24"/>
                <w:szCs w:val="24"/>
              </w:rPr>
              <w:t>у</w:t>
            </w:r>
            <w:r w:rsidRPr="00356431">
              <w:rPr>
                <w:rFonts w:ascii="Times New Roman" w:eastAsia="Times New Roman" w:hAnsi="Times New Roman"/>
                <w:bCs/>
                <w:iCs/>
                <w:sz w:val="24"/>
                <w:szCs w:val="24"/>
              </w:rPr>
              <w:t>стный диалог</w:t>
            </w:r>
          </w:p>
        </w:tc>
      </w:tr>
    </w:tbl>
    <w:p w:rsidR="00B44A04" w:rsidRDefault="00B44A04" w:rsidP="00B44A04">
      <w:pPr>
        <w:spacing w:after="0" w:line="240" w:lineRule="auto"/>
        <w:ind w:firstLine="709"/>
        <w:jc w:val="both"/>
        <w:rPr>
          <w:rFonts w:ascii="Times New Roman" w:hAnsi="Times New Roman" w:cs="Times New Roman"/>
          <w:b/>
          <w:sz w:val="28"/>
          <w:szCs w:val="28"/>
        </w:rPr>
      </w:pPr>
    </w:p>
    <w:p w:rsidR="00B44A04" w:rsidRDefault="00B44A04" w:rsidP="00B44A04">
      <w:pPr>
        <w:spacing w:after="0" w:line="240" w:lineRule="auto"/>
        <w:ind w:firstLine="709"/>
        <w:jc w:val="center"/>
        <w:rPr>
          <w:rFonts w:ascii="Times New Roman" w:hAnsi="Times New Roman" w:cs="Times New Roman"/>
          <w:b/>
          <w:sz w:val="28"/>
          <w:szCs w:val="28"/>
        </w:rPr>
      </w:pPr>
      <w:r>
        <w:rPr>
          <w:rFonts w:ascii="Times New Roman" w:hAnsi="Times New Roman" w:cs="Times New Roman"/>
          <w:b/>
          <w:sz w:val="28"/>
          <w:szCs w:val="28"/>
        </w:rPr>
        <w:t>Критерии оценивания</w:t>
      </w:r>
    </w:p>
    <w:p w:rsidR="00B44A04" w:rsidRDefault="00B44A04" w:rsidP="00B44A04">
      <w:pPr>
        <w:spacing w:after="0" w:line="240" w:lineRule="auto"/>
        <w:ind w:firstLine="709"/>
        <w:jc w:val="both"/>
        <w:rPr>
          <w:rFonts w:ascii="Times New Roman" w:hAnsi="Times New Roman" w:cs="Times New Roman"/>
          <w:b/>
          <w:sz w:val="28"/>
          <w:szCs w:val="28"/>
        </w:rPr>
      </w:pPr>
    </w:p>
    <w:p w:rsidR="002167AE" w:rsidRPr="00076B68" w:rsidRDefault="002167AE" w:rsidP="002167AE">
      <w:pPr>
        <w:spacing w:after="0" w:line="240" w:lineRule="auto"/>
        <w:ind w:firstLine="709"/>
        <w:jc w:val="center"/>
        <w:rPr>
          <w:rFonts w:ascii="Times New Roman" w:eastAsia="Calibri" w:hAnsi="Times New Roman" w:cs="Times New Roman"/>
          <w:b/>
          <w:sz w:val="28"/>
          <w:szCs w:val="28"/>
          <w:lang w:eastAsia="ru-RU"/>
        </w:rPr>
      </w:pPr>
      <w:r w:rsidRPr="00076B68">
        <w:rPr>
          <w:rFonts w:ascii="Times New Roman" w:eastAsia="Calibri" w:hAnsi="Times New Roman" w:cs="Times New Roman"/>
          <w:b/>
          <w:sz w:val="28"/>
          <w:szCs w:val="28"/>
          <w:lang w:eastAsia="ru-RU"/>
        </w:rPr>
        <w:t>Задание 1.</w:t>
      </w:r>
      <w:r w:rsidRPr="00076B68">
        <w:rPr>
          <w:rFonts w:ascii="Times New Roman" w:eastAsia="Calibri" w:hAnsi="Times New Roman" w:cs="Times New Roman"/>
          <w:sz w:val="28"/>
          <w:szCs w:val="28"/>
          <w:lang w:eastAsia="ru-RU"/>
        </w:rPr>
        <w:t xml:space="preserve"> </w:t>
      </w:r>
      <w:r w:rsidRPr="00076B68">
        <w:rPr>
          <w:rFonts w:ascii="Times New Roman" w:eastAsia="Calibri" w:hAnsi="Times New Roman" w:cs="Times New Roman"/>
          <w:b/>
          <w:sz w:val="28"/>
          <w:szCs w:val="28"/>
          <w:lang w:eastAsia="ru-RU"/>
        </w:rPr>
        <w:t>Чтение текста вслух</w:t>
      </w:r>
    </w:p>
    <w:p w:rsidR="002167AE" w:rsidRPr="007D1750" w:rsidRDefault="002167AE" w:rsidP="002167AE">
      <w:pPr>
        <w:tabs>
          <w:tab w:val="left" w:pos="7088"/>
        </w:tabs>
        <w:spacing w:after="0" w:line="240" w:lineRule="auto"/>
        <w:ind w:right="849" w:firstLine="567"/>
        <w:contextualSpacing/>
        <w:jc w:val="right"/>
        <w:rPr>
          <w:rFonts w:ascii="Times New Roman" w:eastAsia="Calibri" w:hAnsi="Times New Roman" w:cs="Times New Roman"/>
          <w:i/>
          <w:sz w:val="26"/>
          <w:szCs w:val="26"/>
          <w:lang w:eastAsia="ru-R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93"/>
        <w:gridCol w:w="7287"/>
        <w:gridCol w:w="1076"/>
      </w:tblGrid>
      <w:tr w:rsidR="002167AE" w:rsidRPr="00506D63" w:rsidTr="00FD797A">
        <w:trPr>
          <w:cantSplit/>
        </w:trPr>
        <w:tc>
          <w:tcPr>
            <w:tcW w:w="8280" w:type="dxa"/>
            <w:gridSpan w:val="2"/>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6"/>
                <w:lang w:eastAsia="ru-RU"/>
              </w:rPr>
            </w:pPr>
            <w:r w:rsidRPr="00506D63">
              <w:rPr>
                <w:rFonts w:ascii="Times New Roman" w:eastAsia="Calibri" w:hAnsi="Times New Roman" w:cs="Times New Roman"/>
                <w:b/>
                <w:sz w:val="24"/>
                <w:szCs w:val="26"/>
                <w:lang w:eastAsia="ru-RU"/>
              </w:rPr>
              <w:t>Критерии оценивания чтения вслух</w:t>
            </w:r>
          </w:p>
        </w:tc>
        <w:tc>
          <w:tcPr>
            <w:tcW w:w="1076"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6"/>
                <w:lang w:eastAsia="ru-RU"/>
              </w:rPr>
            </w:pPr>
            <w:r w:rsidRPr="00506D63">
              <w:rPr>
                <w:rFonts w:ascii="Times New Roman" w:eastAsia="Calibri" w:hAnsi="Times New Roman" w:cs="Times New Roman"/>
                <w:b/>
                <w:sz w:val="24"/>
                <w:szCs w:val="26"/>
                <w:lang w:eastAsia="ru-RU"/>
              </w:rPr>
              <w:t>Баллы</w:t>
            </w:r>
          </w:p>
        </w:tc>
      </w:tr>
      <w:tr w:rsidR="002167AE" w:rsidRPr="00506D63" w:rsidTr="00FD797A">
        <w:trPr>
          <w:cantSplit/>
          <w:trHeight w:val="165"/>
        </w:trPr>
        <w:tc>
          <w:tcPr>
            <w:tcW w:w="993"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6"/>
                <w:lang w:eastAsia="ru-RU"/>
              </w:rPr>
            </w:pPr>
            <w:r w:rsidRPr="00506D63">
              <w:rPr>
                <w:rFonts w:ascii="Times New Roman" w:eastAsia="Calibri" w:hAnsi="Times New Roman" w:cs="Times New Roman"/>
                <w:b/>
                <w:sz w:val="24"/>
                <w:szCs w:val="26"/>
                <w:lang w:eastAsia="ru-RU"/>
              </w:rPr>
              <w:t>ТЧ</w:t>
            </w:r>
          </w:p>
        </w:tc>
        <w:tc>
          <w:tcPr>
            <w:tcW w:w="7287"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6"/>
                <w:lang w:eastAsia="ru-RU"/>
              </w:rPr>
            </w:pPr>
            <w:r w:rsidRPr="00506D63">
              <w:rPr>
                <w:rFonts w:ascii="Times New Roman" w:eastAsia="Calibri" w:hAnsi="Times New Roman" w:cs="Times New Roman"/>
                <w:b/>
                <w:sz w:val="24"/>
                <w:szCs w:val="26"/>
                <w:lang w:eastAsia="ru-RU"/>
              </w:rPr>
              <w:t>Темп чтения</w:t>
            </w:r>
          </w:p>
        </w:tc>
        <w:tc>
          <w:tcPr>
            <w:tcW w:w="1076"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6"/>
                <w:lang w:eastAsia="ru-RU"/>
              </w:rPr>
            </w:pPr>
          </w:p>
        </w:tc>
      </w:tr>
      <w:tr w:rsidR="002167AE" w:rsidRPr="00506D63" w:rsidTr="00FD797A">
        <w:trPr>
          <w:cantSplit/>
          <w:trHeight w:val="403"/>
        </w:trPr>
        <w:tc>
          <w:tcPr>
            <w:tcW w:w="993" w:type="dxa"/>
            <w:vMerge w:val="restart"/>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6"/>
                <w:lang w:eastAsia="ru-RU"/>
              </w:rPr>
            </w:pPr>
          </w:p>
        </w:tc>
        <w:tc>
          <w:tcPr>
            <w:tcW w:w="7287"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6"/>
                <w:lang w:eastAsia="ru-RU"/>
              </w:rPr>
            </w:pPr>
            <w:r w:rsidRPr="00506D63">
              <w:rPr>
                <w:rFonts w:ascii="Times New Roman" w:eastAsia="Calibri" w:hAnsi="Times New Roman" w:cs="Times New Roman"/>
                <w:sz w:val="24"/>
                <w:szCs w:val="26"/>
                <w:lang w:eastAsia="ru-RU"/>
              </w:rPr>
              <w:t>Темп чтения соответствует коммуникативной задаче</w:t>
            </w:r>
          </w:p>
        </w:tc>
        <w:tc>
          <w:tcPr>
            <w:tcW w:w="1076"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6"/>
                <w:lang w:eastAsia="ru-RU"/>
              </w:rPr>
            </w:pPr>
            <w:r w:rsidRPr="00506D63">
              <w:rPr>
                <w:rFonts w:ascii="Times New Roman" w:eastAsia="Calibri" w:hAnsi="Times New Roman" w:cs="Times New Roman"/>
                <w:sz w:val="24"/>
                <w:szCs w:val="26"/>
                <w:lang w:eastAsia="ru-RU"/>
              </w:rPr>
              <w:t>1</w:t>
            </w:r>
          </w:p>
        </w:tc>
      </w:tr>
      <w:tr w:rsidR="002167AE" w:rsidRPr="00506D63" w:rsidTr="00FD797A">
        <w:trPr>
          <w:cantSplit/>
        </w:trPr>
        <w:tc>
          <w:tcPr>
            <w:tcW w:w="993" w:type="dxa"/>
            <w:vMerge/>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6"/>
                <w:lang w:eastAsia="ru-RU"/>
              </w:rPr>
            </w:pPr>
          </w:p>
        </w:tc>
        <w:tc>
          <w:tcPr>
            <w:tcW w:w="7287"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6"/>
                <w:lang w:eastAsia="ru-RU"/>
              </w:rPr>
            </w:pPr>
            <w:r w:rsidRPr="00506D63">
              <w:rPr>
                <w:rFonts w:ascii="Times New Roman" w:eastAsia="Calibri" w:hAnsi="Times New Roman" w:cs="Times New Roman"/>
                <w:sz w:val="24"/>
                <w:szCs w:val="26"/>
                <w:lang w:eastAsia="ru-RU"/>
              </w:rPr>
              <w:t>Темп чтения не соответствует коммуникативной задаче</w:t>
            </w:r>
          </w:p>
        </w:tc>
        <w:tc>
          <w:tcPr>
            <w:tcW w:w="1076"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6"/>
                <w:lang w:eastAsia="ru-RU"/>
              </w:rPr>
            </w:pPr>
            <w:r w:rsidRPr="00506D63">
              <w:rPr>
                <w:rFonts w:ascii="Times New Roman" w:eastAsia="Calibri" w:hAnsi="Times New Roman" w:cs="Times New Roman"/>
                <w:sz w:val="24"/>
                <w:szCs w:val="26"/>
                <w:lang w:eastAsia="ru-RU"/>
              </w:rPr>
              <w:t>0</w:t>
            </w:r>
          </w:p>
        </w:tc>
      </w:tr>
      <w:tr w:rsidR="002167AE" w:rsidRPr="00506D63" w:rsidTr="00FD797A">
        <w:trPr>
          <w:cantSplit/>
        </w:trPr>
        <w:tc>
          <w:tcPr>
            <w:tcW w:w="8280" w:type="dxa"/>
            <w:gridSpan w:val="2"/>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6"/>
                <w:lang w:eastAsia="ru-RU"/>
              </w:rPr>
            </w:pPr>
            <w:r w:rsidRPr="00506D63">
              <w:rPr>
                <w:rFonts w:ascii="Times New Roman" w:eastAsia="Calibri" w:hAnsi="Times New Roman" w:cs="Times New Roman"/>
                <w:b/>
                <w:sz w:val="24"/>
                <w:szCs w:val="26"/>
                <w:lang w:eastAsia="ru-RU"/>
              </w:rPr>
              <w:t xml:space="preserve">Максимальное количество баллов </w:t>
            </w:r>
          </w:p>
        </w:tc>
        <w:tc>
          <w:tcPr>
            <w:tcW w:w="1076" w:type="dxa"/>
          </w:tcPr>
          <w:p w:rsidR="002167AE" w:rsidRPr="00506D63" w:rsidRDefault="004A30C2" w:rsidP="00FD797A">
            <w:pPr>
              <w:tabs>
                <w:tab w:val="center" w:pos="4677"/>
                <w:tab w:val="right" w:pos="9355"/>
              </w:tabs>
              <w:spacing w:after="0" w:line="240" w:lineRule="auto"/>
              <w:contextualSpacing/>
              <w:jc w:val="center"/>
              <w:rPr>
                <w:rFonts w:ascii="Times New Roman" w:eastAsia="Calibri" w:hAnsi="Times New Roman" w:cs="Times New Roman"/>
                <w:b/>
                <w:sz w:val="24"/>
                <w:szCs w:val="26"/>
                <w:lang w:eastAsia="ru-RU"/>
              </w:rPr>
            </w:pPr>
            <w:r>
              <w:rPr>
                <w:rFonts w:ascii="Times New Roman" w:eastAsia="Calibri" w:hAnsi="Times New Roman" w:cs="Times New Roman"/>
                <w:b/>
                <w:sz w:val="24"/>
                <w:szCs w:val="26"/>
                <w:lang w:eastAsia="ru-RU"/>
              </w:rPr>
              <w:t>1</w:t>
            </w:r>
          </w:p>
        </w:tc>
      </w:tr>
    </w:tbl>
    <w:p w:rsidR="002167AE" w:rsidRPr="007D1750" w:rsidRDefault="002167AE" w:rsidP="002167AE">
      <w:pPr>
        <w:spacing w:after="0" w:line="240" w:lineRule="auto"/>
        <w:ind w:firstLine="567"/>
        <w:contextualSpacing/>
        <w:jc w:val="both"/>
        <w:rPr>
          <w:rFonts w:ascii="Times New Roman" w:eastAsia="Calibri" w:hAnsi="Times New Roman" w:cs="Times New Roman"/>
          <w:sz w:val="26"/>
          <w:szCs w:val="26"/>
          <w:lang w:eastAsia="ru-RU"/>
        </w:rPr>
      </w:pPr>
    </w:p>
    <w:p w:rsidR="002167AE" w:rsidRPr="00076B68" w:rsidRDefault="002167AE" w:rsidP="002167AE">
      <w:pPr>
        <w:spacing w:after="0" w:line="240" w:lineRule="auto"/>
        <w:ind w:firstLine="709"/>
        <w:jc w:val="center"/>
        <w:rPr>
          <w:rFonts w:ascii="Times New Roman" w:eastAsia="Times New Roman" w:hAnsi="Times New Roman" w:cs="Times New Roman"/>
          <w:b/>
          <w:sz w:val="28"/>
          <w:szCs w:val="28"/>
          <w:lang w:eastAsia="ru-RU"/>
        </w:rPr>
      </w:pPr>
      <w:r w:rsidRPr="00076B68">
        <w:rPr>
          <w:rFonts w:ascii="Times New Roman" w:eastAsia="Times New Roman" w:hAnsi="Times New Roman" w:cs="Times New Roman"/>
          <w:b/>
          <w:sz w:val="28"/>
          <w:szCs w:val="28"/>
          <w:lang w:eastAsia="ru-RU"/>
        </w:rPr>
        <w:t xml:space="preserve">Задание </w:t>
      </w:r>
      <w:r w:rsidR="004A30C2">
        <w:rPr>
          <w:rFonts w:ascii="Times New Roman" w:eastAsia="Times New Roman" w:hAnsi="Times New Roman" w:cs="Times New Roman"/>
          <w:b/>
          <w:sz w:val="28"/>
          <w:szCs w:val="28"/>
          <w:lang w:eastAsia="ru-RU"/>
        </w:rPr>
        <w:t>2</w:t>
      </w:r>
      <w:r w:rsidRPr="00076B68">
        <w:rPr>
          <w:rFonts w:ascii="Times New Roman" w:eastAsia="Times New Roman" w:hAnsi="Times New Roman" w:cs="Times New Roman"/>
          <w:b/>
          <w:sz w:val="28"/>
          <w:szCs w:val="28"/>
          <w:lang w:eastAsia="ru-RU"/>
        </w:rPr>
        <w:t>. Монологическое высказывание</w:t>
      </w:r>
    </w:p>
    <w:p w:rsidR="002167AE" w:rsidRPr="007D1750" w:rsidRDefault="002167AE" w:rsidP="002167AE">
      <w:pPr>
        <w:tabs>
          <w:tab w:val="left" w:pos="7088"/>
        </w:tabs>
        <w:spacing w:after="0" w:line="240" w:lineRule="auto"/>
        <w:ind w:right="849" w:firstLine="567"/>
        <w:contextualSpacing/>
        <w:jc w:val="right"/>
        <w:rPr>
          <w:rFonts w:ascii="Times New Roman" w:eastAsia="Calibri" w:hAnsi="Times New Roman" w:cs="Times New Roman"/>
          <w:i/>
          <w:sz w:val="26"/>
          <w:szCs w:val="26"/>
          <w:lang w:eastAsia="ru-RU"/>
        </w:rPr>
      </w:pP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276"/>
        <w:gridCol w:w="6946"/>
        <w:gridCol w:w="1135"/>
      </w:tblGrid>
      <w:tr w:rsidR="002167AE" w:rsidRPr="00506D63" w:rsidTr="00FD797A">
        <w:trPr>
          <w:cantSplit/>
          <w:trHeight w:val="20"/>
        </w:trPr>
        <w:tc>
          <w:tcPr>
            <w:tcW w:w="1276" w:type="dxa"/>
          </w:tcPr>
          <w:p w:rsidR="002167AE" w:rsidRPr="00506D63" w:rsidRDefault="002167AE" w:rsidP="00FD797A">
            <w:pPr>
              <w:spacing w:after="0" w:line="240" w:lineRule="auto"/>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w:t>
            </w:r>
          </w:p>
        </w:tc>
        <w:tc>
          <w:tcPr>
            <w:tcW w:w="6946" w:type="dxa"/>
          </w:tcPr>
          <w:p w:rsidR="002167AE" w:rsidRPr="00506D63" w:rsidRDefault="002167AE" w:rsidP="00FD797A">
            <w:pPr>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b/>
                <w:sz w:val="24"/>
                <w:szCs w:val="24"/>
                <w:lang w:eastAsia="ru-RU"/>
              </w:rPr>
              <w:t xml:space="preserve">Критерии оценивания монологического </w:t>
            </w:r>
            <w:r w:rsidRPr="00506D63">
              <w:rPr>
                <w:rFonts w:ascii="Times New Roman" w:eastAsia="Calibri" w:hAnsi="Times New Roman" w:cs="Times New Roman"/>
                <w:b/>
                <w:sz w:val="24"/>
                <w:szCs w:val="24"/>
                <w:lang w:eastAsia="ru-RU"/>
              </w:rPr>
              <w:br/>
              <w:t>высказывания (М)</w:t>
            </w:r>
          </w:p>
        </w:tc>
        <w:tc>
          <w:tcPr>
            <w:tcW w:w="1135" w:type="dxa"/>
          </w:tcPr>
          <w:p w:rsidR="002167AE" w:rsidRPr="00506D63" w:rsidRDefault="002167AE" w:rsidP="00FD797A">
            <w:pPr>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b/>
                <w:sz w:val="24"/>
                <w:szCs w:val="24"/>
                <w:lang w:eastAsia="ru-RU"/>
              </w:rPr>
              <w:t>Баллы</w:t>
            </w:r>
          </w:p>
        </w:tc>
      </w:tr>
      <w:tr w:rsidR="002167AE" w:rsidRPr="00506D63" w:rsidTr="00FD797A">
        <w:trPr>
          <w:cantSplit/>
          <w:trHeight w:val="20"/>
        </w:trPr>
        <w:tc>
          <w:tcPr>
            <w:tcW w:w="1276"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М1</w:t>
            </w:r>
          </w:p>
        </w:tc>
        <w:tc>
          <w:tcPr>
            <w:tcW w:w="6946"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Выполнение коммуникативной задачи</w:t>
            </w:r>
          </w:p>
        </w:tc>
        <w:tc>
          <w:tcPr>
            <w:tcW w:w="1135"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p>
        </w:tc>
      </w:tr>
      <w:tr w:rsidR="002167AE" w:rsidRPr="00506D63" w:rsidTr="00FD797A">
        <w:trPr>
          <w:cantSplit/>
          <w:trHeight w:val="20"/>
        </w:trPr>
        <w:tc>
          <w:tcPr>
            <w:tcW w:w="1276" w:type="dxa"/>
            <w:vMerge w:val="restart"/>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p>
        </w:tc>
        <w:tc>
          <w:tcPr>
            <w:tcW w:w="6946"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Участник итогового собеседования справился с коммуникативной задачей.</w:t>
            </w:r>
          </w:p>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Приведено не менее 10 фраз по теме высказывания.</w:t>
            </w:r>
          </w:p>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r w:rsidRPr="00506D63">
              <w:rPr>
                <w:rFonts w:ascii="Times New Roman" w:eastAsia="Calibri" w:hAnsi="Times New Roman" w:cs="Times New Roman"/>
                <w:sz w:val="24"/>
                <w:szCs w:val="24"/>
                <w:lang w:eastAsia="ru-RU"/>
              </w:rPr>
              <w:t>Фактические ошибки отсутствуют</w:t>
            </w:r>
          </w:p>
        </w:tc>
        <w:tc>
          <w:tcPr>
            <w:tcW w:w="1135"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1</w:t>
            </w:r>
          </w:p>
        </w:tc>
      </w:tr>
      <w:tr w:rsidR="002167AE" w:rsidRPr="00506D63" w:rsidTr="00FD797A">
        <w:trPr>
          <w:cantSplit/>
          <w:trHeight w:val="20"/>
        </w:trPr>
        <w:tc>
          <w:tcPr>
            <w:tcW w:w="1276" w:type="dxa"/>
            <w:vMerge/>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p>
        </w:tc>
        <w:tc>
          <w:tcPr>
            <w:tcW w:w="6946"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Испытуемый предпринял попытку справиться с коммуникативной задачей,</w:t>
            </w:r>
          </w:p>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но</w:t>
            </w:r>
          </w:p>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допустил фактические ошибки,</w:t>
            </w:r>
          </w:p>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и/или</w:t>
            </w:r>
          </w:p>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привёл менее 10 фраз по теме высказывания</w:t>
            </w:r>
          </w:p>
        </w:tc>
        <w:tc>
          <w:tcPr>
            <w:tcW w:w="1135"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0</w:t>
            </w:r>
          </w:p>
        </w:tc>
      </w:tr>
      <w:tr w:rsidR="002167AE" w:rsidRPr="00506D63" w:rsidTr="00FD797A">
        <w:trPr>
          <w:cantSplit/>
          <w:trHeight w:val="20"/>
        </w:trPr>
        <w:tc>
          <w:tcPr>
            <w:tcW w:w="1276"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lastRenderedPageBreak/>
              <w:t>М2</w:t>
            </w:r>
          </w:p>
        </w:tc>
        <w:tc>
          <w:tcPr>
            <w:tcW w:w="6946"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Учёт условий речевой ситуации</w:t>
            </w:r>
          </w:p>
        </w:tc>
        <w:tc>
          <w:tcPr>
            <w:tcW w:w="1135"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p>
        </w:tc>
      </w:tr>
      <w:tr w:rsidR="002167AE" w:rsidRPr="00506D63" w:rsidTr="00FD797A">
        <w:trPr>
          <w:cantSplit/>
          <w:trHeight w:val="20"/>
        </w:trPr>
        <w:tc>
          <w:tcPr>
            <w:tcW w:w="1276" w:type="dxa"/>
            <w:vMerge w:val="restart"/>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p>
        </w:tc>
        <w:tc>
          <w:tcPr>
            <w:tcW w:w="6946"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Учтены условия речевой ситуации</w:t>
            </w:r>
          </w:p>
        </w:tc>
        <w:tc>
          <w:tcPr>
            <w:tcW w:w="1135"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1</w:t>
            </w:r>
          </w:p>
        </w:tc>
      </w:tr>
      <w:tr w:rsidR="002167AE" w:rsidRPr="00506D63" w:rsidTr="00FD797A">
        <w:trPr>
          <w:cantSplit/>
          <w:trHeight w:val="20"/>
        </w:trPr>
        <w:tc>
          <w:tcPr>
            <w:tcW w:w="1276" w:type="dxa"/>
            <w:vMerge/>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p>
        </w:tc>
        <w:tc>
          <w:tcPr>
            <w:tcW w:w="6946"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Условия речевой ситуации не учтены</w:t>
            </w:r>
          </w:p>
        </w:tc>
        <w:tc>
          <w:tcPr>
            <w:tcW w:w="1135"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0</w:t>
            </w:r>
          </w:p>
        </w:tc>
      </w:tr>
      <w:tr w:rsidR="002167AE" w:rsidRPr="00506D63" w:rsidTr="00FD797A">
        <w:trPr>
          <w:cantSplit/>
          <w:trHeight w:val="20"/>
        </w:trPr>
        <w:tc>
          <w:tcPr>
            <w:tcW w:w="1276" w:type="dxa"/>
            <w:tcBorders>
              <w:top w:val="single" w:sz="4" w:space="0" w:color="auto"/>
              <w:left w:val="single" w:sz="4" w:space="0" w:color="auto"/>
              <w:bottom w:val="single" w:sz="4" w:space="0" w:color="auto"/>
              <w:right w:val="single" w:sz="4" w:space="0" w:color="auto"/>
            </w:tcBorders>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p>
        </w:tc>
        <w:tc>
          <w:tcPr>
            <w:tcW w:w="6946" w:type="dxa"/>
            <w:tcBorders>
              <w:top w:val="single" w:sz="4" w:space="0" w:color="auto"/>
              <w:left w:val="single" w:sz="4" w:space="0" w:color="auto"/>
              <w:bottom w:val="single" w:sz="4" w:space="0" w:color="auto"/>
              <w:right w:val="single" w:sz="4" w:space="0" w:color="auto"/>
            </w:tcBorders>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Максимальное количество баллов</w:t>
            </w:r>
          </w:p>
        </w:tc>
        <w:tc>
          <w:tcPr>
            <w:tcW w:w="1135" w:type="dxa"/>
            <w:tcBorders>
              <w:top w:val="single" w:sz="4" w:space="0" w:color="auto"/>
              <w:left w:val="single" w:sz="4" w:space="0" w:color="auto"/>
              <w:bottom w:val="single" w:sz="4" w:space="0" w:color="auto"/>
              <w:right w:val="single" w:sz="4" w:space="0" w:color="auto"/>
            </w:tcBorders>
          </w:tcPr>
          <w:p w:rsidR="002167AE" w:rsidRPr="00506D63" w:rsidRDefault="004A30C2"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r>
              <w:rPr>
                <w:rFonts w:ascii="Times New Roman" w:eastAsia="Calibri" w:hAnsi="Times New Roman" w:cs="Times New Roman"/>
                <w:b/>
                <w:sz w:val="24"/>
                <w:szCs w:val="24"/>
                <w:lang w:eastAsia="ru-RU"/>
              </w:rPr>
              <w:t>2</w:t>
            </w:r>
          </w:p>
        </w:tc>
      </w:tr>
    </w:tbl>
    <w:p w:rsidR="002167AE" w:rsidRPr="00A95D5A" w:rsidRDefault="002167AE" w:rsidP="002167AE">
      <w:pPr>
        <w:spacing w:after="0" w:line="240" w:lineRule="auto"/>
        <w:ind w:firstLine="567"/>
        <w:contextualSpacing/>
        <w:jc w:val="both"/>
        <w:rPr>
          <w:rFonts w:ascii="Times New Roman" w:eastAsia="Calibri" w:hAnsi="Times New Roman" w:cs="Times New Roman"/>
          <w:sz w:val="20"/>
          <w:szCs w:val="26"/>
          <w:lang w:eastAsia="ru-RU"/>
        </w:rPr>
      </w:pPr>
    </w:p>
    <w:p w:rsidR="002167AE" w:rsidRPr="00076B68" w:rsidRDefault="002167AE" w:rsidP="002167AE">
      <w:pPr>
        <w:spacing w:after="0" w:line="240" w:lineRule="auto"/>
        <w:ind w:firstLine="709"/>
        <w:contextualSpacing/>
        <w:jc w:val="both"/>
        <w:rPr>
          <w:rFonts w:ascii="Times New Roman" w:eastAsia="Calibri" w:hAnsi="Times New Roman" w:cs="Times New Roman"/>
          <w:sz w:val="28"/>
          <w:szCs w:val="28"/>
          <w:lang w:eastAsia="ru-RU"/>
        </w:rPr>
      </w:pPr>
    </w:p>
    <w:p w:rsidR="002167AE" w:rsidRPr="00076B68" w:rsidRDefault="002167AE" w:rsidP="002167AE">
      <w:pPr>
        <w:tabs>
          <w:tab w:val="left" w:pos="7088"/>
        </w:tabs>
        <w:spacing w:after="0" w:line="240" w:lineRule="auto"/>
        <w:ind w:right="849" w:firstLine="709"/>
        <w:jc w:val="center"/>
        <w:rPr>
          <w:rFonts w:ascii="Times New Roman" w:eastAsia="Calibri" w:hAnsi="Times New Roman" w:cs="Times New Roman"/>
          <w:i/>
          <w:sz w:val="28"/>
          <w:szCs w:val="28"/>
          <w:lang w:eastAsia="ru-RU"/>
        </w:rPr>
      </w:pPr>
      <w:r w:rsidRPr="00076B68">
        <w:rPr>
          <w:rFonts w:ascii="Times New Roman" w:eastAsia="Calibri" w:hAnsi="Times New Roman" w:cs="Times New Roman"/>
          <w:b/>
          <w:sz w:val="28"/>
          <w:szCs w:val="28"/>
          <w:lang w:eastAsia="ru-RU"/>
        </w:rPr>
        <w:t xml:space="preserve">Задание </w:t>
      </w:r>
      <w:r w:rsidR="004A30C2">
        <w:rPr>
          <w:rFonts w:ascii="Times New Roman" w:eastAsia="Calibri" w:hAnsi="Times New Roman" w:cs="Times New Roman"/>
          <w:b/>
          <w:sz w:val="28"/>
          <w:szCs w:val="28"/>
          <w:lang w:eastAsia="ru-RU"/>
        </w:rPr>
        <w:t>3</w:t>
      </w:r>
      <w:r w:rsidRPr="00076B68">
        <w:rPr>
          <w:rFonts w:ascii="Times New Roman" w:eastAsia="Calibri" w:hAnsi="Times New Roman" w:cs="Times New Roman"/>
          <w:b/>
          <w:sz w:val="28"/>
          <w:szCs w:val="28"/>
          <w:lang w:eastAsia="ru-RU"/>
        </w:rPr>
        <w:t>. Диалог</w:t>
      </w:r>
    </w:p>
    <w:p w:rsidR="002167AE" w:rsidRPr="007D1750" w:rsidRDefault="002167AE" w:rsidP="002167AE">
      <w:pPr>
        <w:tabs>
          <w:tab w:val="left" w:pos="7088"/>
        </w:tabs>
        <w:spacing w:after="0" w:line="240" w:lineRule="auto"/>
        <w:ind w:right="849" w:firstLine="567"/>
        <w:contextualSpacing/>
        <w:jc w:val="right"/>
        <w:rPr>
          <w:rFonts w:ascii="Times New Roman" w:eastAsia="Calibri" w:hAnsi="Times New Roman" w:cs="Times New Roman"/>
          <w:i/>
          <w:sz w:val="26"/>
          <w:szCs w:val="26"/>
          <w:lang w:eastAsia="ru-RU"/>
        </w:rPr>
      </w:pPr>
    </w:p>
    <w:tbl>
      <w:tblPr>
        <w:tblW w:w="494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384"/>
        <w:gridCol w:w="6946"/>
        <w:gridCol w:w="1134"/>
      </w:tblGrid>
      <w:tr w:rsidR="002167AE" w:rsidRPr="00506D63" w:rsidTr="00FD797A">
        <w:tc>
          <w:tcPr>
            <w:tcW w:w="1384" w:type="dxa"/>
          </w:tcPr>
          <w:p w:rsidR="002167AE" w:rsidRPr="00506D63" w:rsidRDefault="002167AE" w:rsidP="00FD797A">
            <w:pPr>
              <w:spacing w:after="0" w:line="240" w:lineRule="auto"/>
              <w:jc w:val="center"/>
              <w:rPr>
                <w:rFonts w:ascii="Times New Roman" w:eastAsia="Calibri" w:hAnsi="Times New Roman" w:cs="Times New Roman"/>
                <w:b/>
                <w:sz w:val="24"/>
                <w:szCs w:val="26"/>
                <w:lang w:eastAsia="ru-RU"/>
              </w:rPr>
            </w:pPr>
            <w:r w:rsidRPr="00506D63">
              <w:rPr>
                <w:rFonts w:ascii="Times New Roman" w:eastAsia="Calibri" w:hAnsi="Times New Roman" w:cs="Times New Roman"/>
                <w:b/>
                <w:sz w:val="24"/>
                <w:szCs w:val="26"/>
                <w:lang w:eastAsia="ru-RU"/>
              </w:rPr>
              <w:t>№</w:t>
            </w:r>
          </w:p>
        </w:tc>
        <w:tc>
          <w:tcPr>
            <w:tcW w:w="6946" w:type="dxa"/>
          </w:tcPr>
          <w:p w:rsidR="002167AE" w:rsidRPr="00506D63" w:rsidRDefault="002167AE" w:rsidP="00FD797A">
            <w:pPr>
              <w:spacing w:after="0" w:line="240" w:lineRule="auto"/>
              <w:jc w:val="center"/>
              <w:rPr>
                <w:rFonts w:ascii="Times New Roman" w:eastAsia="Calibri" w:hAnsi="Times New Roman" w:cs="Times New Roman"/>
                <w:b/>
                <w:sz w:val="24"/>
                <w:szCs w:val="26"/>
                <w:lang w:eastAsia="ru-RU"/>
              </w:rPr>
            </w:pPr>
            <w:r w:rsidRPr="00506D63">
              <w:rPr>
                <w:rFonts w:ascii="Times New Roman" w:eastAsia="Calibri" w:hAnsi="Times New Roman" w:cs="Times New Roman"/>
                <w:b/>
                <w:sz w:val="24"/>
                <w:szCs w:val="26"/>
                <w:lang w:eastAsia="ru-RU"/>
              </w:rPr>
              <w:t>Критерии оценивания диалога (Д)</w:t>
            </w:r>
          </w:p>
        </w:tc>
        <w:tc>
          <w:tcPr>
            <w:tcW w:w="1134" w:type="dxa"/>
          </w:tcPr>
          <w:p w:rsidR="002167AE" w:rsidRPr="00506D63" w:rsidRDefault="002167AE" w:rsidP="00FD797A">
            <w:pPr>
              <w:spacing w:after="0" w:line="240" w:lineRule="auto"/>
              <w:contextualSpacing/>
              <w:jc w:val="both"/>
              <w:rPr>
                <w:rFonts w:ascii="Times New Roman" w:eastAsia="Calibri" w:hAnsi="Times New Roman" w:cs="Times New Roman"/>
                <w:sz w:val="24"/>
                <w:szCs w:val="26"/>
                <w:lang w:eastAsia="ru-RU"/>
              </w:rPr>
            </w:pPr>
            <w:r w:rsidRPr="00506D63">
              <w:rPr>
                <w:rFonts w:ascii="Times New Roman" w:eastAsia="Calibri" w:hAnsi="Times New Roman" w:cs="Times New Roman"/>
                <w:b/>
                <w:sz w:val="24"/>
                <w:szCs w:val="26"/>
                <w:lang w:eastAsia="ru-RU"/>
              </w:rPr>
              <w:t>Баллы</w:t>
            </w:r>
          </w:p>
        </w:tc>
      </w:tr>
      <w:tr w:rsidR="002167AE" w:rsidRPr="00506D63" w:rsidTr="00FD797A">
        <w:tc>
          <w:tcPr>
            <w:tcW w:w="1384"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6"/>
                <w:lang w:eastAsia="ru-RU"/>
              </w:rPr>
            </w:pPr>
            <w:r w:rsidRPr="00506D63">
              <w:rPr>
                <w:rFonts w:ascii="Times New Roman" w:eastAsia="Calibri" w:hAnsi="Times New Roman" w:cs="Times New Roman"/>
                <w:b/>
                <w:sz w:val="24"/>
                <w:szCs w:val="26"/>
                <w:lang w:eastAsia="ru-RU"/>
              </w:rPr>
              <w:t>Д1</w:t>
            </w:r>
          </w:p>
        </w:tc>
        <w:tc>
          <w:tcPr>
            <w:tcW w:w="6946"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6"/>
                <w:lang w:eastAsia="ru-RU"/>
              </w:rPr>
            </w:pPr>
            <w:r w:rsidRPr="00506D63">
              <w:rPr>
                <w:rFonts w:ascii="Times New Roman" w:eastAsia="Calibri" w:hAnsi="Times New Roman" w:cs="Times New Roman"/>
                <w:b/>
                <w:sz w:val="24"/>
                <w:szCs w:val="26"/>
                <w:lang w:eastAsia="ru-RU"/>
              </w:rPr>
              <w:t>Выполнение коммуникативной задачи</w:t>
            </w:r>
          </w:p>
        </w:tc>
        <w:tc>
          <w:tcPr>
            <w:tcW w:w="1134"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6"/>
                <w:lang w:eastAsia="ru-RU"/>
              </w:rPr>
            </w:pPr>
          </w:p>
        </w:tc>
      </w:tr>
      <w:tr w:rsidR="002167AE" w:rsidRPr="00506D63" w:rsidTr="00FD797A">
        <w:tc>
          <w:tcPr>
            <w:tcW w:w="1384" w:type="dxa"/>
            <w:vMerge w:val="restart"/>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6"/>
                <w:lang w:eastAsia="ru-RU"/>
              </w:rPr>
            </w:pPr>
          </w:p>
        </w:tc>
        <w:tc>
          <w:tcPr>
            <w:tcW w:w="6946"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6"/>
                <w:lang w:eastAsia="ru-RU"/>
              </w:rPr>
            </w:pPr>
            <w:r w:rsidRPr="00506D63">
              <w:rPr>
                <w:rFonts w:ascii="Times New Roman" w:eastAsia="Calibri" w:hAnsi="Times New Roman" w:cs="Times New Roman"/>
                <w:sz w:val="24"/>
                <w:szCs w:val="26"/>
                <w:lang w:eastAsia="ru-RU"/>
              </w:rPr>
              <w:t xml:space="preserve">Участник итогового собеседования справился с коммуникативной задачей.  </w:t>
            </w:r>
          </w:p>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6"/>
                <w:lang w:eastAsia="ru-RU"/>
              </w:rPr>
            </w:pPr>
            <w:r w:rsidRPr="00506D63">
              <w:rPr>
                <w:rFonts w:ascii="Times New Roman" w:eastAsia="Calibri" w:hAnsi="Times New Roman" w:cs="Times New Roman"/>
                <w:sz w:val="24"/>
                <w:szCs w:val="26"/>
                <w:lang w:eastAsia="ru-RU"/>
              </w:rPr>
              <w:t>Даны ответы на все вопросы в диалоге</w:t>
            </w:r>
          </w:p>
        </w:tc>
        <w:tc>
          <w:tcPr>
            <w:tcW w:w="1134"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6"/>
                <w:lang w:eastAsia="ru-RU"/>
              </w:rPr>
            </w:pPr>
            <w:r w:rsidRPr="00506D63">
              <w:rPr>
                <w:rFonts w:ascii="Times New Roman" w:eastAsia="Calibri" w:hAnsi="Times New Roman" w:cs="Times New Roman"/>
                <w:sz w:val="24"/>
                <w:szCs w:val="26"/>
                <w:lang w:eastAsia="ru-RU"/>
              </w:rPr>
              <w:t>1</w:t>
            </w:r>
          </w:p>
        </w:tc>
      </w:tr>
      <w:tr w:rsidR="002167AE" w:rsidRPr="00506D63" w:rsidTr="00FD797A">
        <w:tc>
          <w:tcPr>
            <w:tcW w:w="1384" w:type="dxa"/>
            <w:vMerge/>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6"/>
                <w:lang w:eastAsia="ru-RU"/>
              </w:rPr>
            </w:pPr>
          </w:p>
        </w:tc>
        <w:tc>
          <w:tcPr>
            <w:tcW w:w="6946"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6"/>
                <w:lang w:eastAsia="ru-RU"/>
              </w:rPr>
            </w:pPr>
            <w:r w:rsidRPr="00506D63">
              <w:rPr>
                <w:rFonts w:ascii="Times New Roman" w:eastAsia="Calibri" w:hAnsi="Times New Roman" w:cs="Times New Roman"/>
                <w:sz w:val="24"/>
                <w:szCs w:val="26"/>
                <w:lang w:eastAsia="ru-RU"/>
              </w:rPr>
              <w:t>Ответы на вопросы не даны</w:t>
            </w:r>
          </w:p>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6"/>
                <w:lang w:eastAsia="ru-RU"/>
              </w:rPr>
            </w:pPr>
            <w:r w:rsidRPr="00506D63">
              <w:rPr>
                <w:rFonts w:ascii="Times New Roman" w:eastAsia="Calibri" w:hAnsi="Times New Roman" w:cs="Times New Roman"/>
                <w:b/>
                <w:sz w:val="24"/>
                <w:szCs w:val="26"/>
                <w:lang w:eastAsia="ru-RU"/>
              </w:rPr>
              <w:t>или</w:t>
            </w:r>
          </w:p>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6"/>
                <w:lang w:eastAsia="ru-RU"/>
              </w:rPr>
            </w:pPr>
            <w:r w:rsidRPr="00506D63">
              <w:rPr>
                <w:rFonts w:ascii="Times New Roman" w:eastAsia="Calibri" w:hAnsi="Times New Roman" w:cs="Times New Roman"/>
                <w:sz w:val="24"/>
                <w:szCs w:val="26"/>
                <w:lang w:eastAsia="ru-RU"/>
              </w:rPr>
              <w:t>даны односложные ответы</w:t>
            </w:r>
          </w:p>
        </w:tc>
        <w:tc>
          <w:tcPr>
            <w:tcW w:w="1134"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6"/>
                <w:lang w:eastAsia="ru-RU"/>
              </w:rPr>
            </w:pPr>
            <w:r w:rsidRPr="00506D63">
              <w:rPr>
                <w:rFonts w:ascii="Times New Roman" w:eastAsia="Calibri" w:hAnsi="Times New Roman" w:cs="Times New Roman"/>
                <w:sz w:val="24"/>
                <w:szCs w:val="26"/>
                <w:lang w:eastAsia="ru-RU"/>
              </w:rPr>
              <w:t>0</w:t>
            </w:r>
          </w:p>
        </w:tc>
      </w:tr>
      <w:tr w:rsidR="002167AE" w:rsidRPr="00506D63" w:rsidTr="00FD797A">
        <w:trPr>
          <w:trHeight w:val="295"/>
        </w:trPr>
        <w:tc>
          <w:tcPr>
            <w:tcW w:w="1384" w:type="dxa"/>
            <w:tcBorders>
              <w:top w:val="single" w:sz="4" w:space="0" w:color="auto"/>
              <w:left w:val="single" w:sz="4" w:space="0" w:color="auto"/>
              <w:right w:val="single" w:sz="4" w:space="0" w:color="auto"/>
            </w:tcBorders>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6"/>
                <w:lang w:eastAsia="ru-RU"/>
              </w:rPr>
            </w:pPr>
            <w:r w:rsidRPr="00506D63">
              <w:rPr>
                <w:rFonts w:ascii="Times New Roman" w:eastAsia="Calibri" w:hAnsi="Times New Roman" w:cs="Times New Roman"/>
                <w:b/>
                <w:sz w:val="24"/>
                <w:szCs w:val="26"/>
                <w:lang w:eastAsia="ru-RU"/>
              </w:rPr>
              <w:t>Д2</w:t>
            </w:r>
          </w:p>
        </w:tc>
        <w:tc>
          <w:tcPr>
            <w:tcW w:w="6946" w:type="dxa"/>
            <w:tcBorders>
              <w:top w:val="single" w:sz="4" w:space="0" w:color="auto"/>
              <w:left w:val="single" w:sz="4" w:space="0" w:color="auto"/>
              <w:bottom w:val="single" w:sz="4" w:space="0" w:color="auto"/>
              <w:right w:val="single" w:sz="4" w:space="0" w:color="auto"/>
            </w:tcBorders>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6"/>
                <w:lang w:eastAsia="ru-RU"/>
              </w:rPr>
            </w:pPr>
            <w:r w:rsidRPr="00506D63">
              <w:rPr>
                <w:rFonts w:ascii="Times New Roman" w:eastAsia="Calibri" w:hAnsi="Times New Roman" w:cs="Times New Roman"/>
                <w:b/>
                <w:sz w:val="24"/>
                <w:szCs w:val="26"/>
                <w:lang w:eastAsia="ru-RU"/>
              </w:rPr>
              <w:t>Учёт условий речевой ситуации</w:t>
            </w:r>
          </w:p>
        </w:tc>
        <w:tc>
          <w:tcPr>
            <w:tcW w:w="1134" w:type="dxa"/>
            <w:tcBorders>
              <w:top w:val="single" w:sz="4" w:space="0" w:color="auto"/>
              <w:left w:val="single" w:sz="4" w:space="0" w:color="auto"/>
              <w:bottom w:val="single" w:sz="4" w:space="0" w:color="auto"/>
              <w:right w:val="single" w:sz="4" w:space="0" w:color="auto"/>
            </w:tcBorders>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6"/>
                <w:lang w:eastAsia="ru-RU"/>
              </w:rPr>
            </w:pPr>
          </w:p>
        </w:tc>
      </w:tr>
      <w:tr w:rsidR="002167AE" w:rsidRPr="00506D63" w:rsidTr="00FD797A">
        <w:trPr>
          <w:trHeight w:val="333"/>
        </w:trPr>
        <w:tc>
          <w:tcPr>
            <w:tcW w:w="1384" w:type="dxa"/>
            <w:vMerge w:val="restart"/>
            <w:tcBorders>
              <w:left w:val="single" w:sz="4" w:space="0" w:color="auto"/>
              <w:right w:val="single" w:sz="4" w:space="0" w:color="auto"/>
            </w:tcBorders>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6"/>
                <w:lang w:eastAsia="ru-RU"/>
              </w:rPr>
            </w:pPr>
          </w:p>
        </w:tc>
        <w:tc>
          <w:tcPr>
            <w:tcW w:w="6946" w:type="dxa"/>
            <w:tcBorders>
              <w:top w:val="single" w:sz="4" w:space="0" w:color="auto"/>
              <w:left w:val="single" w:sz="4" w:space="0" w:color="auto"/>
              <w:bottom w:val="single" w:sz="4" w:space="0" w:color="auto"/>
              <w:right w:val="single" w:sz="4" w:space="0" w:color="auto"/>
            </w:tcBorders>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6"/>
                <w:lang w:eastAsia="ru-RU"/>
              </w:rPr>
            </w:pPr>
            <w:r w:rsidRPr="00506D63">
              <w:rPr>
                <w:rFonts w:ascii="Times New Roman" w:eastAsia="Calibri" w:hAnsi="Times New Roman" w:cs="Times New Roman"/>
                <w:sz w:val="24"/>
                <w:szCs w:val="26"/>
                <w:lang w:eastAsia="ru-RU"/>
              </w:rPr>
              <w:t>Учтены условия речевой ситуации</w:t>
            </w:r>
          </w:p>
        </w:tc>
        <w:tc>
          <w:tcPr>
            <w:tcW w:w="1134" w:type="dxa"/>
            <w:tcBorders>
              <w:top w:val="single" w:sz="4" w:space="0" w:color="auto"/>
              <w:left w:val="single" w:sz="4" w:space="0" w:color="auto"/>
              <w:bottom w:val="single" w:sz="4" w:space="0" w:color="auto"/>
              <w:right w:val="single" w:sz="4" w:space="0" w:color="auto"/>
            </w:tcBorders>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6"/>
                <w:lang w:eastAsia="ru-RU"/>
              </w:rPr>
            </w:pPr>
            <w:r w:rsidRPr="00506D63">
              <w:rPr>
                <w:rFonts w:ascii="Times New Roman" w:eastAsia="Calibri" w:hAnsi="Times New Roman" w:cs="Times New Roman"/>
                <w:sz w:val="24"/>
                <w:szCs w:val="26"/>
                <w:lang w:eastAsia="ru-RU"/>
              </w:rPr>
              <w:t>1</w:t>
            </w:r>
          </w:p>
        </w:tc>
      </w:tr>
      <w:tr w:rsidR="002167AE" w:rsidRPr="00506D63" w:rsidTr="00FD797A">
        <w:trPr>
          <w:trHeight w:val="164"/>
        </w:trPr>
        <w:tc>
          <w:tcPr>
            <w:tcW w:w="1384" w:type="dxa"/>
            <w:vMerge/>
            <w:tcBorders>
              <w:left w:val="single" w:sz="4" w:space="0" w:color="auto"/>
              <w:bottom w:val="single" w:sz="4" w:space="0" w:color="auto"/>
              <w:right w:val="single" w:sz="4" w:space="0" w:color="auto"/>
            </w:tcBorders>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6"/>
                <w:lang w:eastAsia="ru-RU"/>
              </w:rPr>
            </w:pPr>
          </w:p>
        </w:tc>
        <w:tc>
          <w:tcPr>
            <w:tcW w:w="6946" w:type="dxa"/>
            <w:tcBorders>
              <w:top w:val="single" w:sz="4" w:space="0" w:color="auto"/>
              <w:left w:val="single" w:sz="4" w:space="0" w:color="auto"/>
              <w:bottom w:val="single" w:sz="4" w:space="0" w:color="auto"/>
              <w:right w:val="single" w:sz="4" w:space="0" w:color="auto"/>
            </w:tcBorders>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6"/>
                <w:lang w:eastAsia="ru-RU"/>
              </w:rPr>
            </w:pPr>
            <w:r w:rsidRPr="00506D63">
              <w:rPr>
                <w:rFonts w:ascii="Times New Roman" w:eastAsia="Calibri" w:hAnsi="Times New Roman" w:cs="Times New Roman"/>
                <w:sz w:val="24"/>
                <w:szCs w:val="26"/>
                <w:lang w:eastAsia="ru-RU"/>
              </w:rPr>
              <w:t>Условия речевой ситуации не учтены</w:t>
            </w:r>
          </w:p>
        </w:tc>
        <w:tc>
          <w:tcPr>
            <w:tcW w:w="1134" w:type="dxa"/>
            <w:tcBorders>
              <w:top w:val="single" w:sz="4" w:space="0" w:color="auto"/>
              <w:left w:val="single" w:sz="4" w:space="0" w:color="auto"/>
              <w:bottom w:val="single" w:sz="4" w:space="0" w:color="auto"/>
              <w:right w:val="single" w:sz="4" w:space="0" w:color="auto"/>
            </w:tcBorders>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6"/>
                <w:lang w:eastAsia="ru-RU"/>
              </w:rPr>
            </w:pPr>
            <w:r w:rsidRPr="00506D63">
              <w:rPr>
                <w:rFonts w:ascii="Times New Roman" w:eastAsia="Calibri" w:hAnsi="Times New Roman" w:cs="Times New Roman"/>
                <w:sz w:val="24"/>
                <w:szCs w:val="26"/>
                <w:lang w:eastAsia="ru-RU"/>
              </w:rPr>
              <w:t>0</w:t>
            </w:r>
          </w:p>
        </w:tc>
      </w:tr>
      <w:tr w:rsidR="002167AE" w:rsidRPr="00506D63" w:rsidTr="00FD797A">
        <w:trPr>
          <w:trHeight w:val="187"/>
        </w:trPr>
        <w:tc>
          <w:tcPr>
            <w:tcW w:w="1384" w:type="dxa"/>
            <w:tcBorders>
              <w:top w:val="single" w:sz="4" w:space="0" w:color="auto"/>
              <w:left w:val="single" w:sz="4" w:space="0" w:color="auto"/>
              <w:bottom w:val="single" w:sz="4" w:space="0" w:color="auto"/>
              <w:right w:val="single" w:sz="4" w:space="0" w:color="auto"/>
            </w:tcBorders>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6"/>
                <w:lang w:eastAsia="ru-RU"/>
              </w:rPr>
            </w:pPr>
          </w:p>
        </w:tc>
        <w:tc>
          <w:tcPr>
            <w:tcW w:w="6946" w:type="dxa"/>
            <w:tcBorders>
              <w:top w:val="single" w:sz="4" w:space="0" w:color="auto"/>
              <w:left w:val="single" w:sz="4" w:space="0" w:color="auto"/>
              <w:bottom w:val="single" w:sz="4" w:space="0" w:color="auto"/>
              <w:right w:val="single" w:sz="4" w:space="0" w:color="auto"/>
            </w:tcBorders>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6"/>
                <w:lang w:eastAsia="ru-RU"/>
              </w:rPr>
            </w:pPr>
            <w:r w:rsidRPr="00506D63">
              <w:rPr>
                <w:rFonts w:ascii="Times New Roman" w:eastAsia="Calibri" w:hAnsi="Times New Roman" w:cs="Times New Roman"/>
                <w:b/>
                <w:sz w:val="24"/>
                <w:szCs w:val="26"/>
                <w:lang w:eastAsia="ru-RU"/>
              </w:rPr>
              <w:t xml:space="preserve">Максимальное количество баллов </w:t>
            </w:r>
          </w:p>
        </w:tc>
        <w:tc>
          <w:tcPr>
            <w:tcW w:w="1134" w:type="dxa"/>
            <w:tcBorders>
              <w:top w:val="single" w:sz="4" w:space="0" w:color="auto"/>
              <w:left w:val="single" w:sz="4" w:space="0" w:color="auto"/>
              <w:bottom w:val="single" w:sz="4" w:space="0" w:color="auto"/>
              <w:right w:val="single" w:sz="4" w:space="0" w:color="auto"/>
            </w:tcBorders>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6"/>
                <w:lang w:eastAsia="ru-RU"/>
              </w:rPr>
            </w:pPr>
            <w:r w:rsidRPr="00506D63">
              <w:rPr>
                <w:rFonts w:ascii="Times New Roman" w:eastAsia="Calibri" w:hAnsi="Times New Roman" w:cs="Times New Roman"/>
                <w:b/>
                <w:sz w:val="24"/>
                <w:szCs w:val="26"/>
                <w:lang w:eastAsia="ru-RU"/>
              </w:rPr>
              <w:t>2</w:t>
            </w:r>
          </w:p>
        </w:tc>
      </w:tr>
    </w:tbl>
    <w:p w:rsidR="002167AE" w:rsidRPr="00076B68" w:rsidRDefault="002167AE" w:rsidP="002167AE">
      <w:pPr>
        <w:spacing w:after="0" w:line="240" w:lineRule="auto"/>
        <w:ind w:right="-1" w:firstLine="709"/>
        <w:contextualSpacing/>
        <w:jc w:val="both"/>
        <w:rPr>
          <w:rFonts w:ascii="Times New Roman" w:eastAsia="Calibri" w:hAnsi="Times New Roman" w:cs="Times New Roman"/>
          <w:b/>
          <w:sz w:val="28"/>
          <w:szCs w:val="28"/>
          <w:lang w:eastAsia="ru-RU"/>
        </w:rPr>
      </w:pPr>
    </w:p>
    <w:p w:rsidR="002167AE" w:rsidRPr="00076B68" w:rsidRDefault="002167AE" w:rsidP="002167AE">
      <w:pPr>
        <w:spacing w:after="0" w:line="240" w:lineRule="auto"/>
        <w:ind w:right="-1" w:firstLine="709"/>
        <w:contextualSpacing/>
        <w:jc w:val="both"/>
        <w:rPr>
          <w:rFonts w:ascii="Times New Roman" w:eastAsia="Calibri" w:hAnsi="Times New Roman" w:cs="Times New Roman"/>
          <w:b/>
          <w:sz w:val="28"/>
          <w:szCs w:val="28"/>
          <w:lang w:eastAsia="ru-RU"/>
        </w:rPr>
      </w:pPr>
      <w:r w:rsidRPr="00076B68">
        <w:rPr>
          <w:rFonts w:ascii="Times New Roman" w:eastAsia="Calibri" w:hAnsi="Times New Roman" w:cs="Times New Roman"/>
          <w:b/>
          <w:sz w:val="28"/>
          <w:szCs w:val="28"/>
          <w:lang w:eastAsia="ru-RU"/>
        </w:rPr>
        <w:t xml:space="preserve">Общее количество баллов за выполнение всей работы – </w:t>
      </w:r>
      <w:r w:rsidR="004A30C2">
        <w:rPr>
          <w:rFonts w:ascii="Times New Roman" w:eastAsia="Calibri" w:hAnsi="Times New Roman" w:cs="Times New Roman"/>
          <w:b/>
          <w:sz w:val="28"/>
          <w:szCs w:val="28"/>
          <w:lang w:eastAsia="ru-RU"/>
        </w:rPr>
        <w:t>5</w:t>
      </w:r>
      <w:r w:rsidRPr="00076B68">
        <w:rPr>
          <w:rFonts w:ascii="Times New Roman" w:eastAsia="Calibri" w:hAnsi="Times New Roman" w:cs="Times New Roman"/>
          <w:b/>
          <w:sz w:val="28"/>
          <w:szCs w:val="28"/>
          <w:lang w:eastAsia="ru-RU"/>
        </w:rPr>
        <w:t>.</w:t>
      </w:r>
    </w:p>
    <w:p w:rsidR="002167AE" w:rsidRDefault="002167AE" w:rsidP="002167AE">
      <w:pPr>
        <w:spacing w:after="0" w:line="240" w:lineRule="auto"/>
        <w:ind w:right="-1" w:firstLine="709"/>
        <w:contextualSpacing/>
        <w:jc w:val="both"/>
        <w:rPr>
          <w:rFonts w:ascii="Times New Roman" w:eastAsia="Calibri" w:hAnsi="Times New Roman" w:cs="Times New Roman"/>
          <w:b/>
          <w:sz w:val="28"/>
          <w:szCs w:val="24"/>
          <w:lang w:eastAsia="ru-RU"/>
        </w:rPr>
      </w:pPr>
      <w:r w:rsidRPr="00076B68">
        <w:rPr>
          <w:rFonts w:ascii="Times New Roman" w:eastAsia="Calibri" w:hAnsi="Times New Roman" w:cs="Times New Roman"/>
          <w:sz w:val="28"/>
          <w:szCs w:val="28"/>
          <w:lang w:eastAsia="ru-RU"/>
        </w:rPr>
        <w:t>Участник итогового собеседования получает зачёт в случае, если за выполнение всей работы он</w:t>
      </w:r>
      <w:r w:rsidRPr="00076B68">
        <w:rPr>
          <w:rFonts w:ascii="Times New Roman" w:eastAsia="Calibri" w:hAnsi="Times New Roman" w:cs="Times New Roman"/>
          <w:b/>
          <w:sz w:val="28"/>
          <w:szCs w:val="28"/>
          <w:lang w:eastAsia="ru-RU"/>
        </w:rPr>
        <w:t xml:space="preserve"> </w:t>
      </w:r>
      <w:r w:rsidRPr="00076B68">
        <w:rPr>
          <w:rFonts w:ascii="Times New Roman" w:eastAsia="Calibri" w:hAnsi="Times New Roman" w:cs="Times New Roman"/>
          <w:sz w:val="28"/>
          <w:szCs w:val="28"/>
          <w:lang w:eastAsia="ru-RU"/>
        </w:rPr>
        <w:t xml:space="preserve">набрал </w:t>
      </w:r>
      <w:r w:rsidR="004A30C2">
        <w:rPr>
          <w:rFonts w:ascii="Times New Roman" w:eastAsia="Calibri" w:hAnsi="Times New Roman" w:cs="Times New Roman"/>
          <w:b/>
          <w:sz w:val="28"/>
          <w:szCs w:val="28"/>
          <w:lang w:eastAsia="ru-RU"/>
        </w:rPr>
        <w:t>3</w:t>
      </w:r>
      <w:r w:rsidRPr="00076B68">
        <w:rPr>
          <w:rFonts w:ascii="Times New Roman" w:eastAsia="Calibri" w:hAnsi="Times New Roman" w:cs="Times New Roman"/>
          <w:b/>
          <w:sz w:val="28"/>
          <w:szCs w:val="28"/>
          <w:lang w:eastAsia="ru-RU"/>
        </w:rPr>
        <w:t xml:space="preserve"> или более баллов</w:t>
      </w:r>
      <w:r w:rsidRPr="00076B68">
        <w:rPr>
          <w:rFonts w:ascii="Times New Roman" w:eastAsia="Calibri" w:hAnsi="Times New Roman" w:cs="Times New Roman"/>
          <w:sz w:val="28"/>
          <w:szCs w:val="28"/>
          <w:lang w:eastAsia="ru-RU"/>
        </w:rPr>
        <w:t>.</w:t>
      </w:r>
      <w:r w:rsidRPr="00076B68">
        <w:rPr>
          <w:rFonts w:ascii="Times New Roman" w:eastAsia="Calibri" w:hAnsi="Times New Roman" w:cs="Times New Roman"/>
          <w:b/>
          <w:sz w:val="28"/>
          <w:szCs w:val="28"/>
          <w:lang w:eastAsia="ru-RU"/>
        </w:rPr>
        <w:t xml:space="preserve"> </w:t>
      </w:r>
    </w:p>
    <w:p w:rsidR="00B44A04" w:rsidRDefault="00B44A04" w:rsidP="00B44A04">
      <w:pPr>
        <w:spacing w:after="0" w:line="240" w:lineRule="auto"/>
        <w:ind w:firstLine="709"/>
        <w:jc w:val="both"/>
        <w:rPr>
          <w:rFonts w:ascii="Times New Roman" w:hAnsi="Times New Roman" w:cs="Times New Roman"/>
          <w:b/>
          <w:sz w:val="28"/>
          <w:szCs w:val="28"/>
        </w:rPr>
      </w:pPr>
    </w:p>
    <w:p w:rsidR="00B44A04" w:rsidRDefault="00B44A04" w:rsidP="00B44A04">
      <w:pPr>
        <w:spacing w:after="0" w:line="240" w:lineRule="auto"/>
        <w:ind w:firstLine="709"/>
        <w:jc w:val="center"/>
        <w:rPr>
          <w:rFonts w:ascii="Times New Roman" w:hAnsi="Times New Roman" w:cs="Times New Roman"/>
          <w:b/>
          <w:sz w:val="28"/>
          <w:szCs w:val="28"/>
        </w:rPr>
      </w:pPr>
      <w:r w:rsidRPr="00356431">
        <w:rPr>
          <w:rFonts w:ascii="Times New Roman" w:hAnsi="Times New Roman" w:cs="Times New Roman"/>
          <w:b/>
          <w:sz w:val="28"/>
          <w:szCs w:val="28"/>
        </w:rPr>
        <w:t xml:space="preserve">Категория участников: участники с </w:t>
      </w:r>
      <w:r>
        <w:rPr>
          <w:rFonts w:ascii="Times New Roman" w:hAnsi="Times New Roman" w:cs="Times New Roman"/>
          <w:b/>
          <w:sz w:val="28"/>
          <w:szCs w:val="28"/>
        </w:rPr>
        <w:t>задержкой психического развития</w:t>
      </w:r>
    </w:p>
    <w:p w:rsidR="00B44A04" w:rsidRDefault="00B44A04" w:rsidP="00B44A04">
      <w:pPr>
        <w:spacing w:after="0" w:line="240" w:lineRule="auto"/>
        <w:ind w:firstLine="709"/>
        <w:jc w:val="both"/>
        <w:rPr>
          <w:rFonts w:ascii="Times New Roman" w:hAnsi="Times New Roman" w:cs="Times New Roman"/>
          <w:b/>
          <w:sz w:val="28"/>
          <w:szCs w:val="28"/>
        </w:rPr>
      </w:pPr>
    </w:p>
    <w:tbl>
      <w:tblPr>
        <w:tblStyle w:val="af4"/>
        <w:tblW w:w="10774" w:type="dxa"/>
        <w:tblInd w:w="-885" w:type="dxa"/>
        <w:tblLook w:val="04A0"/>
      </w:tblPr>
      <w:tblGrid>
        <w:gridCol w:w="3436"/>
        <w:gridCol w:w="3511"/>
        <w:gridCol w:w="3827"/>
      </w:tblGrid>
      <w:tr w:rsidR="00B44A04" w:rsidRPr="00582BD0" w:rsidTr="00B44A04">
        <w:tc>
          <w:tcPr>
            <w:tcW w:w="3436" w:type="dxa"/>
          </w:tcPr>
          <w:p w:rsidR="00B44A04" w:rsidRPr="00582BD0" w:rsidRDefault="00B44A04" w:rsidP="00B44A04">
            <w:pPr>
              <w:spacing w:before="225" w:after="225"/>
              <w:jc w:val="center"/>
              <w:rPr>
                <w:rFonts w:ascii="Times New Roman" w:eastAsia="Times New Roman" w:hAnsi="Times New Roman"/>
                <w:b/>
                <w:bCs/>
                <w:iCs/>
                <w:color w:val="000000" w:themeColor="text1"/>
                <w:sz w:val="24"/>
                <w:szCs w:val="24"/>
              </w:rPr>
            </w:pPr>
            <w:r w:rsidRPr="00582BD0">
              <w:rPr>
                <w:rFonts w:ascii="Times New Roman" w:eastAsia="Times New Roman" w:hAnsi="Times New Roman"/>
                <w:b/>
                <w:bCs/>
                <w:iCs/>
                <w:color w:val="000000" w:themeColor="text1"/>
                <w:sz w:val="24"/>
                <w:szCs w:val="24"/>
              </w:rPr>
              <w:t>Категория участников</w:t>
            </w:r>
          </w:p>
        </w:tc>
        <w:tc>
          <w:tcPr>
            <w:tcW w:w="3511" w:type="dxa"/>
          </w:tcPr>
          <w:p w:rsidR="00B44A04" w:rsidRPr="00582BD0" w:rsidRDefault="00B44A04" w:rsidP="00B44A04">
            <w:pPr>
              <w:spacing w:before="225" w:after="225"/>
              <w:jc w:val="center"/>
              <w:rPr>
                <w:rFonts w:ascii="Times New Roman" w:eastAsia="Times New Roman" w:hAnsi="Times New Roman"/>
                <w:b/>
                <w:bCs/>
                <w:iCs/>
                <w:color w:val="000000" w:themeColor="text1"/>
                <w:sz w:val="24"/>
                <w:szCs w:val="24"/>
              </w:rPr>
            </w:pPr>
            <w:r w:rsidRPr="00582BD0">
              <w:rPr>
                <w:rFonts w:ascii="Times New Roman" w:eastAsia="Times New Roman" w:hAnsi="Times New Roman"/>
                <w:b/>
                <w:bCs/>
                <w:iCs/>
                <w:color w:val="000000" w:themeColor="text1"/>
                <w:sz w:val="24"/>
                <w:szCs w:val="24"/>
              </w:rPr>
              <w:t>Форма проведения ИС</w:t>
            </w:r>
          </w:p>
        </w:tc>
        <w:tc>
          <w:tcPr>
            <w:tcW w:w="3827" w:type="dxa"/>
          </w:tcPr>
          <w:p w:rsidR="00B44A04" w:rsidRPr="00582BD0" w:rsidRDefault="00B44A04" w:rsidP="00B44A04">
            <w:pPr>
              <w:spacing w:before="225" w:after="225"/>
              <w:jc w:val="center"/>
              <w:rPr>
                <w:rFonts w:ascii="Times New Roman" w:eastAsia="Times New Roman" w:hAnsi="Times New Roman"/>
                <w:b/>
                <w:bCs/>
                <w:iCs/>
                <w:color w:val="000000" w:themeColor="text1"/>
                <w:sz w:val="24"/>
                <w:szCs w:val="24"/>
              </w:rPr>
            </w:pPr>
            <w:r w:rsidRPr="00582BD0">
              <w:rPr>
                <w:rFonts w:ascii="Times New Roman" w:eastAsia="Times New Roman" w:hAnsi="Times New Roman"/>
                <w:b/>
                <w:bCs/>
                <w:iCs/>
                <w:color w:val="000000" w:themeColor="text1"/>
                <w:sz w:val="24"/>
                <w:szCs w:val="24"/>
              </w:rPr>
              <w:t>Результаты</w:t>
            </w:r>
          </w:p>
        </w:tc>
      </w:tr>
      <w:tr w:rsidR="00B44A04" w:rsidRPr="00582BD0" w:rsidTr="00B44A04">
        <w:tc>
          <w:tcPr>
            <w:tcW w:w="3436" w:type="dxa"/>
          </w:tcPr>
          <w:p w:rsidR="00B44A04" w:rsidRPr="00582BD0" w:rsidRDefault="00B44A04" w:rsidP="00B44A04">
            <w:pPr>
              <w:spacing w:before="225" w:after="225"/>
              <w:jc w:val="center"/>
              <w:rPr>
                <w:rFonts w:ascii="Times New Roman" w:eastAsia="Times New Roman" w:hAnsi="Times New Roman"/>
                <w:bCs/>
                <w:iCs/>
                <w:color w:val="000000" w:themeColor="text1"/>
                <w:sz w:val="24"/>
                <w:szCs w:val="24"/>
              </w:rPr>
            </w:pPr>
            <w:r w:rsidRPr="00356431">
              <w:rPr>
                <w:rFonts w:ascii="Times New Roman" w:eastAsia="Times New Roman" w:hAnsi="Times New Roman"/>
                <w:bCs/>
                <w:iCs/>
                <w:color w:val="000000" w:themeColor="text1"/>
                <w:sz w:val="24"/>
                <w:szCs w:val="24"/>
              </w:rPr>
              <w:t>участники с расстройствами аутистического спектра</w:t>
            </w:r>
          </w:p>
        </w:tc>
        <w:tc>
          <w:tcPr>
            <w:tcW w:w="3511" w:type="dxa"/>
          </w:tcPr>
          <w:p w:rsidR="00B44A04" w:rsidRPr="00582BD0" w:rsidRDefault="00B44A04" w:rsidP="00B44A04">
            <w:pPr>
              <w:spacing w:before="225" w:after="225"/>
              <w:jc w:val="center"/>
              <w:rPr>
                <w:rFonts w:ascii="Times New Roman" w:eastAsia="Times New Roman" w:hAnsi="Times New Roman"/>
                <w:bCs/>
                <w:iCs/>
                <w:color w:val="000000" w:themeColor="text1"/>
                <w:sz w:val="24"/>
                <w:szCs w:val="24"/>
              </w:rPr>
            </w:pPr>
            <w:r>
              <w:rPr>
                <w:rFonts w:ascii="Times New Roman" w:eastAsia="Times New Roman" w:hAnsi="Times New Roman"/>
                <w:bCs/>
                <w:iCs/>
                <w:color w:val="000000" w:themeColor="text1"/>
                <w:sz w:val="24"/>
                <w:szCs w:val="24"/>
              </w:rPr>
              <w:t>устная</w:t>
            </w:r>
          </w:p>
        </w:tc>
        <w:tc>
          <w:tcPr>
            <w:tcW w:w="3827" w:type="dxa"/>
          </w:tcPr>
          <w:p w:rsidR="00B44A04" w:rsidRPr="00582BD0" w:rsidRDefault="00B44A04" w:rsidP="00B44A04">
            <w:pPr>
              <w:spacing w:before="225" w:after="225"/>
              <w:jc w:val="both"/>
              <w:rPr>
                <w:rFonts w:ascii="Times New Roman" w:eastAsia="Times New Roman" w:hAnsi="Times New Roman"/>
                <w:bCs/>
                <w:iCs/>
                <w:color w:val="000000" w:themeColor="text1"/>
                <w:sz w:val="24"/>
                <w:szCs w:val="24"/>
              </w:rPr>
            </w:pPr>
            <w:r w:rsidRPr="00356431">
              <w:rPr>
                <w:rFonts w:ascii="Times New Roman" w:eastAsia="Times New Roman" w:hAnsi="Times New Roman"/>
                <w:bCs/>
                <w:iCs/>
                <w:color w:val="000000" w:themeColor="text1"/>
                <w:sz w:val="24"/>
                <w:szCs w:val="24"/>
              </w:rPr>
              <w:t>общее количество балло</w:t>
            </w:r>
            <w:r>
              <w:rPr>
                <w:rFonts w:ascii="Times New Roman" w:eastAsia="Times New Roman" w:hAnsi="Times New Roman"/>
                <w:bCs/>
                <w:iCs/>
                <w:color w:val="000000" w:themeColor="text1"/>
                <w:sz w:val="24"/>
                <w:szCs w:val="24"/>
              </w:rPr>
              <w:t>в за выполнение всей работы – 9</w:t>
            </w:r>
            <w:r w:rsidR="004A30C2">
              <w:rPr>
                <w:rFonts w:ascii="Times New Roman" w:eastAsia="Times New Roman" w:hAnsi="Times New Roman"/>
                <w:bCs/>
                <w:iCs/>
                <w:color w:val="000000" w:themeColor="text1"/>
                <w:sz w:val="24"/>
                <w:szCs w:val="24"/>
              </w:rPr>
              <w:t>, з</w:t>
            </w:r>
            <w:r>
              <w:rPr>
                <w:rFonts w:ascii="Times New Roman" w:eastAsia="Times New Roman" w:hAnsi="Times New Roman"/>
                <w:bCs/>
                <w:iCs/>
                <w:color w:val="000000" w:themeColor="text1"/>
                <w:sz w:val="24"/>
                <w:szCs w:val="24"/>
              </w:rPr>
              <w:t>ачет – от 5</w:t>
            </w:r>
            <w:r w:rsidRPr="00356431">
              <w:rPr>
                <w:rFonts w:ascii="Times New Roman" w:eastAsia="Times New Roman" w:hAnsi="Times New Roman"/>
                <w:bCs/>
                <w:iCs/>
                <w:color w:val="000000" w:themeColor="text1"/>
                <w:sz w:val="24"/>
                <w:szCs w:val="24"/>
              </w:rPr>
              <w:t xml:space="preserve"> баллов</w:t>
            </w:r>
          </w:p>
        </w:tc>
      </w:tr>
    </w:tbl>
    <w:p w:rsidR="00B44A04" w:rsidRDefault="00B44A04" w:rsidP="00B44A04">
      <w:pPr>
        <w:spacing w:after="0" w:line="240" w:lineRule="auto"/>
        <w:ind w:firstLine="709"/>
        <w:jc w:val="both"/>
        <w:rPr>
          <w:rFonts w:ascii="Times New Roman" w:hAnsi="Times New Roman" w:cs="Times New Roman"/>
          <w:b/>
          <w:sz w:val="28"/>
          <w:szCs w:val="28"/>
        </w:rPr>
      </w:pPr>
    </w:p>
    <w:tbl>
      <w:tblPr>
        <w:tblStyle w:val="af4"/>
        <w:tblW w:w="10774" w:type="dxa"/>
        <w:tblInd w:w="-885" w:type="dxa"/>
        <w:tblLayout w:type="fixed"/>
        <w:tblLook w:val="04A0"/>
      </w:tblPr>
      <w:tblGrid>
        <w:gridCol w:w="3261"/>
        <w:gridCol w:w="1985"/>
        <w:gridCol w:w="1843"/>
        <w:gridCol w:w="1984"/>
        <w:gridCol w:w="1701"/>
      </w:tblGrid>
      <w:tr w:rsidR="00B44A04" w:rsidRPr="0043633A" w:rsidTr="0005696B">
        <w:tc>
          <w:tcPr>
            <w:tcW w:w="3261" w:type="dxa"/>
            <w:vMerge w:val="restart"/>
          </w:tcPr>
          <w:p w:rsidR="00B44A04" w:rsidRPr="0043633A" w:rsidRDefault="00B44A04" w:rsidP="00B44A04">
            <w:pPr>
              <w:spacing w:before="225" w:after="225"/>
              <w:jc w:val="center"/>
              <w:rPr>
                <w:rFonts w:ascii="Times New Roman" w:eastAsia="Times New Roman" w:hAnsi="Times New Roman"/>
                <w:b/>
                <w:bCs/>
                <w:iCs/>
                <w:sz w:val="24"/>
                <w:szCs w:val="24"/>
              </w:rPr>
            </w:pPr>
            <w:r>
              <w:rPr>
                <w:rFonts w:ascii="Times New Roman" w:eastAsia="Times New Roman" w:hAnsi="Times New Roman"/>
                <w:b/>
                <w:bCs/>
                <w:iCs/>
                <w:sz w:val="24"/>
                <w:szCs w:val="24"/>
              </w:rPr>
              <w:t>Категории участников</w:t>
            </w:r>
          </w:p>
        </w:tc>
        <w:tc>
          <w:tcPr>
            <w:tcW w:w="7513" w:type="dxa"/>
            <w:gridSpan w:val="4"/>
          </w:tcPr>
          <w:p w:rsidR="00B44A04" w:rsidRPr="0043633A" w:rsidRDefault="00B44A04" w:rsidP="00B44A04">
            <w:pPr>
              <w:spacing w:before="225" w:after="225"/>
              <w:jc w:val="center"/>
              <w:rPr>
                <w:rFonts w:ascii="Times New Roman" w:eastAsia="Times New Roman" w:hAnsi="Times New Roman"/>
                <w:b/>
                <w:bCs/>
                <w:iCs/>
                <w:color w:val="B526BF"/>
                <w:sz w:val="24"/>
                <w:szCs w:val="24"/>
              </w:rPr>
            </w:pPr>
            <w:r w:rsidRPr="0043633A">
              <w:rPr>
                <w:rFonts w:ascii="Times New Roman" w:eastAsia="Times New Roman" w:hAnsi="Times New Roman"/>
                <w:b/>
                <w:bCs/>
                <w:iCs/>
                <w:sz w:val="24"/>
                <w:szCs w:val="24"/>
              </w:rPr>
              <w:t>Задания, которые могут быть выполнены участниками в зависимости от категории, особенности</w:t>
            </w:r>
          </w:p>
        </w:tc>
      </w:tr>
      <w:tr w:rsidR="00B44A04" w:rsidRPr="00F936F1" w:rsidTr="0005696B">
        <w:trPr>
          <w:trHeight w:val="767"/>
        </w:trPr>
        <w:tc>
          <w:tcPr>
            <w:tcW w:w="3261" w:type="dxa"/>
            <w:vMerge/>
          </w:tcPr>
          <w:p w:rsidR="00B44A04" w:rsidRPr="00F936F1" w:rsidRDefault="00B44A04" w:rsidP="00B44A04">
            <w:pPr>
              <w:spacing w:before="225" w:after="225"/>
              <w:jc w:val="center"/>
              <w:rPr>
                <w:rFonts w:ascii="Times New Roman" w:eastAsia="Times New Roman" w:hAnsi="Times New Roman"/>
                <w:b/>
                <w:bCs/>
                <w:iCs/>
                <w:sz w:val="24"/>
                <w:szCs w:val="24"/>
              </w:rPr>
            </w:pPr>
          </w:p>
        </w:tc>
        <w:tc>
          <w:tcPr>
            <w:tcW w:w="1985" w:type="dxa"/>
          </w:tcPr>
          <w:p w:rsidR="00B44A04" w:rsidRPr="00F936F1" w:rsidRDefault="00B44A04" w:rsidP="00B44A04">
            <w:pPr>
              <w:spacing w:before="225" w:after="225"/>
              <w:jc w:val="center"/>
              <w:rPr>
                <w:rFonts w:ascii="Times New Roman" w:eastAsia="Times New Roman" w:hAnsi="Times New Roman"/>
                <w:b/>
                <w:bCs/>
                <w:iCs/>
                <w:sz w:val="24"/>
                <w:szCs w:val="24"/>
              </w:rPr>
            </w:pPr>
            <w:r w:rsidRPr="00F936F1">
              <w:rPr>
                <w:rFonts w:ascii="Times New Roman" w:eastAsia="Times New Roman" w:hAnsi="Times New Roman"/>
                <w:b/>
                <w:bCs/>
                <w:iCs/>
                <w:sz w:val="24"/>
                <w:szCs w:val="24"/>
              </w:rPr>
              <w:t>Чтение</w:t>
            </w:r>
            <w:r>
              <w:rPr>
                <w:rFonts w:ascii="Times New Roman" w:eastAsia="Times New Roman" w:hAnsi="Times New Roman"/>
                <w:b/>
                <w:bCs/>
                <w:iCs/>
                <w:sz w:val="24"/>
                <w:szCs w:val="24"/>
              </w:rPr>
              <w:t xml:space="preserve"> текста</w:t>
            </w:r>
          </w:p>
        </w:tc>
        <w:tc>
          <w:tcPr>
            <w:tcW w:w="1843" w:type="dxa"/>
          </w:tcPr>
          <w:p w:rsidR="00B44A04" w:rsidRPr="00F936F1" w:rsidRDefault="00B44A04" w:rsidP="00B44A04">
            <w:pPr>
              <w:spacing w:before="225" w:after="225"/>
              <w:jc w:val="center"/>
              <w:rPr>
                <w:rFonts w:ascii="Times New Roman" w:eastAsia="Times New Roman" w:hAnsi="Times New Roman"/>
                <w:b/>
                <w:bCs/>
                <w:iCs/>
                <w:sz w:val="24"/>
                <w:szCs w:val="24"/>
              </w:rPr>
            </w:pPr>
            <w:r w:rsidRPr="00F936F1">
              <w:rPr>
                <w:rFonts w:ascii="Times New Roman" w:eastAsia="Times New Roman" w:hAnsi="Times New Roman"/>
                <w:b/>
                <w:bCs/>
                <w:iCs/>
                <w:sz w:val="24"/>
                <w:szCs w:val="24"/>
              </w:rPr>
              <w:t>Пересказ текста</w:t>
            </w:r>
          </w:p>
        </w:tc>
        <w:tc>
          <w:tcPr>
            <w:tcW w:w="1984" w:type="dxa"/>
          </w:tcPr>
          <w:p w:rsidR="00B44A04" w:rsidRPr="00F936F1" w:rsidRDefault="00B44A04" w:rsidP="00B44A04">
            <w:pPr>
              <w:spacing w:before="225" w:after="225"/>
              <w:jc w:val="center"/>
              <w:rPr>
                <w:rFonts w:ascii="Times New Roman" w:eastAsia="Times New Roman" w:hAnsi="Times New Roman"/>
                <w:b/>
                <w:bCs/>
                <w:iCs/>
                <w:sz w:val="24"/>
                <w:szCs w:val="24"/>
              </w:rPr>
            </w:pPr>
            <w:r>
              <w:rPr>
                <w:rFonts w:ascii="Times New Roman" w:eastAsia="Times New Roman" w:hAnsi="Times New Roman"/>
                <w:b/>
                <w:bCs/>
                <w:iCs/>
                <w:sz w:val="24"/>
                <w:szCs w:val="24"/>
              </w:rPr>
              <w:t>Монологиче</w:t>
            </w:r>
            <w:r w:rsidRPr="00DB169A">
              <w:rPr>
                <w:rFonts w:ascii="Times New Roman" w:eastAsia="Times New Roman" w:hAnsi="Times New Roman"/>
                <w:b/>
                <w:bCs/>
                <w:iCs/>
                <w:sz w:val="24"/>
                <w:szCs w:val="24"/>
              </w:rPr>
              <w:t>ское высказывание</w:t>
            </w:r>
          </w:p>
        </w:tc>
        <w:tc>
          <w:tcPr>
            <w:tcW w:w="1701" w:type="dxa"/>
          </w:tcPr>
          <w:p w:rsidR="00B44A04" w:rsidRPr="00F936F1" w:rsidRDefault="00B44A04" w:rsidP="00B44A04">
            <w:pPr>
              <w:spacing w:before="225" w:after="225"/>
              <w:jc w:val="center"/>
              <w:rPr>
                <w:rFonts w:ascii="Times New Roman" w:eastAsia="Times New Roman" w:hAnsi="Times New Roman"/>
                <w:b/>
                <w:bCs/>
                <w:iCs/>
                <w:sz w:val="24"/>
                <w:szCs w:val="24"/>
              </w:rPr>
            </w:pPr>
            <w:r w:rsidRPr="00F936F1">
              <w:rPr>
                <w:rFonts w:ascii="Times New Roman" w:eastAsia="Times New Roman" w:hAnsi="Times New Roman"/>
                <w:b/>
                <w:bCs/>
                <w:iCs/>
                <w:sz w:val="24"/>
                <w:szCs w:val="24"/>
              </w:rPr>
              <w:t>Диалог</w:t>
            </w:r>
          </w:p>
        </w:tc>
      </w:tr>
      <w:tr w:rsidR="00B44A04" w:rsidRPr="00B430C7" w:rsidTr="0005696B">
        <w:trPr>
          <w:trHeight w:val="1177"/>
        </w:trPr>
        <w:tc>
          <w:tcPr>
            <w:tcW w:w="3261" w:type="dxa"/>
          </w:tcPr>
          <w:p w:rsidR="00B44A04" w:rsidRPr="00F149AB" w:rsidRDefault="00B44A04" w:rsidP="00B44A04">
            <w:pPr>
              <w:spacing w:before="225" w:after="225"/>
              <w:rPr>
                <w:rFonts w:ascii="Times New Roman" w:eastAsia="Times New Roman" w:hAnsi="Times New Roman"/>
                <w:bCs/>
                <w:iCs/>
                <w:color w:val="B526BF"/>
                <w:sz w:val="24"/>
                <w:szCs w:val="24"/>
              </w:rPr>
            </w:pPr>
            <w:r w:rsidRPr="00D23648">
              <w:rPr>
                <w:rFonts w:ascii="Times New Roman" w:eastAsia="Times New Roman" w:hAnsi="Times New Roman"/>
                <w:bCs/>
                <w:iCs/>
                <w:sz w:val="24"/>
                <w:szCs w:val="24"/>
              </w:rPr>
              <w:t>участники с задержкой психического развития</w:t>
            </w:r>
          </w:p>
        </w:tc>
        <w:tc>
          <w:tcPr>
            <w:tcW w:w="1985" w:type="dxa"/>
          </w:tcPr>
          <w:p w:rsidR="00B44A04" w:rsidRPr="00B430C7" w:rsidRDefault="00B44A04" w:rsidP="00B44A04">
            <w:pPr>
              <w:spacing w:before="225" w:after="225"/>
              <w:jc w:val="both"/>
              <w:rPr>
                <w:rFonts w:ascii="Times New Roman" w:eastAsia="Times New Roman" w:hAnsi="Times New Roman"/>
                <w:bCs/>
                <w:iCs/>
                <w:sz w:val="24"/>
                <w:szCs w:val="24"/>
              </w:rPr>
            </w:pPr>
            <w:r w:rsidRPr="00356431">
              <w:rPr>
                <w:rFonts w:ascii="Times New Roman" w:eastAsia="Times New Roman" w:hAnsi="Times New Roman"/>
                <w:bCs/>
                <w:iCs/>
                <w:sz w:val="24"/>
                <w:szCs w:val="24"/>
              </w:rPr>
              <w:t>чтение текста про себя + вслух</w:t>
            </w:r>
          </w:p>
        </w:tc>
        <w:tc>
          <w:tcPr>
            <w:tcW w:w="1843" w:type="dxa"/>
          </w:tcPr>
          <w:p w:rsidR="00B44A04" w:rsidRPr="00B430C7" w:rsidRDefault="00B44A04" w:rsidP="00B44A04">
            <w:pPr>
              <w:spacing w:before="225" w:after="225"/>
              <w:rPr>
                <w:rFonts w:ascii="Times New Roman" w:eastAsia="Times New Roman" w:hAnsi="Times New Roman"/>
                <w:bCs/>
                <w:iCs/>
                <w:sz w:val="24"/>
                <w:szCs w:val="24"/>
              </w:rPr>
            </w:pPr>
            <w:r>
              <w:rPr>
                <w:rFonts w:ascii="Times New Roman" w:eastAsia="Times New Roman" w:hAnsi="Times New Roman"/>
                <w:bCs/>
                <w:iCs/>
                <w:sz w:val="24"/>
                <w:szCs w:val="24"/>
              </w:rPr>
              <w:t>устный пересказ текста</w:t>
            </w:r>
          </w:p>
        </w:tc>
        <w:tc>
          <w:tcPr>
            <w:tcW w:w="1984" w:type="dxa"/>
          </w:tcPr>
          <w:p w:rsidR="00B44A04" w:rsidRPr="00B430C7" w:rsidRDefault="00B44A04" w:rsidP="00B44A04">
            <w:pPr>
              <w:spacing w:before="225" w:after="225"/>
              <w:rPr>
                <w:rFonts w:ascii="Times New Roman" w:eastAsia="Times New Roman" w:hAnsi="Times New Roman"/>
                <w:bCs/>
                <w:iCs/>
                <w:sz w:val="24"/>
                <w:szCs w:val="24"/>
              </w:rPr>
            </w:pPr>
            <w:r>
              <w:rPr>
                <w:rFonts w:ascii="Times New Roman" w:eastAsia="Times New Roman" w:hAnsi="Times New Roman"/>
                <w:bCs/>
                <w:iCs/>
                <w:sz w:val="24"/>
                <w:szCs w:val="24"/>
              </w:rPr>
              <w:t>у</w:t>
            </w:r>
            <w:r w:rsidRPr="00356431">
              <w:rPr>
                <w:rFonts w:ascii="Times New Roman" w:eastAsia="Times New Roman" w:hAnsi="Times New Roman"/>
                <w:bCs/>
                <w:iCs/>
                <w:sz w:val="24"/>
                <w:szCs w:val="24"/>
              </w:rPr>
              <w:t>стное монологическое высказывание</w:t>
            </w:r>
          </w:p>
        </w:tc>
        <w:tc>
          <w:tcPr>
            <w:tcW w:w="1701" w:type="dxa"/>
          </w:tcPr>
          <w:p w:rsidR="00B44A04" w:rsidRPr="00B430C7" w:rsidRDefault="00B44A04" w:rsidP="00B44A04">
            <w:pPr>
              <w:spacing w:before="225" w:after="225"/>
              <w:jc w:val="both"/>
              <w:rPr>
                <w:rFonts w:ascii="Times New Roman" w:eastAsia="Times New Roman" w:hAnsi="Times New Roman"/>
                <w:bCs/>
                <w:iCs/>
                <w:sz w:val="24"/>
                <w:szCs w:val="24"/>
              </w:rPr>
            </w:pPr>
            <w:r>
              <w:rPr>
                <w:rFonts w:ascii="Times New Roman" w:eastAsia="Times New Roman" w:hAnsi="Times New Roman"/>
                <w:bCs/>
                <w:iCs/>
                <w:sz w:val="24"/>
                <w:szCs w:val="24"/>
              </w:rPr>
              <w:t>у</w:t>
            </w:r>
            <w:r w:rsidRPr="00356431">
              <w:rPr>
                <w:rFonts w:ascii="Times New Roman" w:eastAsia="Times New Roman" w:hAnsi="Times New Roman"/>
                <w:bCs/>
                <w:iCs/>
                <w:sz w:val="24"/>
                <w:szCs w:val="24"/>
              </w:rPr>
              <w:t>стный диалог</w:t>
            </w:r>
          </w:p>
        </w:tc>
      </w:tr>
    </w:tbl>
    <w:p w:rsidR="00E568E0" w:rsidRDefault="00E568E0" w:rsidP="00B44A04">
      <w:pPr>
        <w:spacing w:after="0" w:line="240" w:lineRule="auto"/>
        <w:jc w:val="center"/>
        <w:rPr>
          <w:rFonts w:ascii="Times New Roman" w:hAnsi="Times New Roman" w:cs="Times New Roman"/>
          <w:b/>
          <w:bCs/>
          <w:iCs/>
          <w:sz w:val="28"/>
          <w:szCs w:val="28"/>
        </w:rPr>
      </w:pPr>
    </w:p>
    <w:p w:rsidR="00B44A04" w:rsidRPr="002D63DB" w:rsidRDefault="00B44A04" w:rsidP="00B44A04">
      <w:pPr>
        <w:spacing w:after="0" w:line="240" w:lineRule="auto"/>
        <w:jc w:val="center"/>
        <w:rPr>
          <w:rFonts w:ascii="Times New Roman" w:hAnsi="Times New Roman" w:cs="Times New Roman"/>
          <w:b/>
          <w:bCs/>
          <w:iCs/>
          <w:sz w:val="28"/>
          <w:szCs w:val="28"/>
        </w:rPr>
      </w:pPr>
      <w:r>
        <w:rPr>
          <w:rFonts w:ascii="Times New Roman" w:hAnsi="Times New Roman" w:cs="Times New Roman"/>
          <w:b/>
          <w:bCs/>
          <w:iCs/>
          <w:sz w:val="28"/>
          <w:szCs w:val="28"/>
        </w:rPr>
        <w:lastRenderedPageBreak/>
        <w:t>Критерии оценивания</w:t>
      </w:r>
    </w:p>
    <w:p w:rsidR="002167AE" w:rsidRDefault="002167AE" w:rsidP="00B44A04">
      <w:pPr>
        <w:spacing w:after="0" w:line="240" w:lineRule="auto"/>
        <w:jc w:val="both"/>
        <w:rPr>
          <w:rFonts w:ascii="Times New Roman" w:hAnsi="Times New Roman" w:cs="Times New Roman"/>
          <w:b/>
          <w:bCs/>
          <w:iCs/>
          <w:sz w:val="28"/>
          <w:szCs w:val="28"/>
        </w:rPr>
      </w:pPr>
    </w:p>
    <w:p w:rsidR="002167AE" w:rsidRPr="00076B68" w:rsidRDefault="002167AE" w:rsidP="002167AE">
      <w:pPr>
        <w:spacing w:after="0" w:line="240" w:lineRule="auto"/>
        <w:ind w:firstLine="709"/>
        <w:jc w:val="center"/>
        <w:rPr>
          <w:rFonts w:ascii="Times New Roman" w:eastAsia="Calibri" w:hAnsi="Times New Roman" w:cs="Times New Roman"/>
          <w:b/>
          <w:sz w:val="28"/>
          <w:szCs w:val="28"/>
          <w:lang w:eastAsia="ru-RU"/>
        </w:rPr>
      </w:pPr>
      <w:r w:rsidRPr="00076B68">
        <w:rPr>
          <w:rFonts w:ascii="Times New Roman" w:eastAsia="Calibri" w:hAnsi="Times New Roman" w:cs="Times New Roman"/>
          <w:b/>
          <w:sz w:val="28"/>
          <w:szCs w:val="28"/>
          <w:lang w:eastAsia="ru-RU"/>
        </w:rPr>
        <w:t>Задание 1.</w:t>
      </w:r>
      <w:r w:rsidRPr="00076B68">
        <w:rPr>
          <w:rFonts w:ascii="Times New Roman" w:eastAsia="Calibri" w:hAnsi="Times New Roman" w:cs="Times New Roman"/>
          <w:sz w:val="28"/>
          <w:szCs w:val="28"/>
          <w:lang w:eastAsia="ru-RU"/>
        </w:rPr>
        <w:t xml:space="preserve"> </w:t>
      </w:r>
      <w:r w:rsidRPr="00076B68">
        <w:rPr>
          <w:rFonts w:ascii="Times New Roman" w:eastAsia="Calibri" w:hAnsi="Times New Roman" w:cs="Times New Roman"/>
          <w:b/>
          <w:sz w:val="28"/>
          <w:szCs w:val="28"/>
          <w:lang w:eastAsia="ru-RU"/>
        </w:rPr>
        <w:t>Чтение текста вслух</w:t>
      </w:r>
    </w:p>
    <w:p w:rsidR="002167AE" w:rsidRPr="007D1750" w:rsidRDefault="002167AE" w:rsidP="002167AE">
      <w:pPr>
        <w:tabs>
          <w:tab w:val="left" w:pos="7088"/>
        </w:tabs>
        <w:spacing w:after="0" w:line="240" w:lineRule="auto"/>
        <w:ind w:right="849" w:firstLine="567"/>
        <w:contextualSpacing/>
        <w:jc w:val="right"/>
        <w:rPr>
          <w:rFonts w:ascii="Times New Roman" w:eastAsia="Calibri" w:hAnsi="Times New Roman" w:cs="Times New Roman"/>
          <w:i/>
          <w:sz w:val="26"/>
          <w:szCs w:val="26"/>
          <w:lang w:eastAsia="ru-R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93"/>
        <w:gridCol w:w="7287"/>
        <w:gridCol w:w="1076"/>
      </w:tblGrid>
      <w:tr w:rsidR="002167AE" w:rsidRPr="00506D63" w:rsidTr="00FD797A">
        <w:trPr>
          <w:cantSplit/>
        </w:trPr>
        <w:tc>
          <w:tcPr>
            <w:tcW w:w="8280" w:type="dxa"/>
            <w:gridSpan w:val="2"/>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6"/>
                <w:lang w:eastAsia="ru-RU"/>
              </w:rPr>
            </w:pPr>
            <w:r w:rsidRPr="00506D63">
              <w:rPr>
                <w:rFonts w:ascii="Times New Roman" w:eastAsia="Calibri" w:hAnsi="Times New Roman" w:cs="Times New Roman"/>
                <w:b/>
                <w:sz w:val="24"/>
                <w:szCs w:val="26"/>
                <w:lang w:eastAsia="ru-RU"/>
              </w:rPr>
              <w:t>Критерии оценивания чтения вслух</w:t>
            </w:r>
          </w:p>
        </w:tc>
        <w:tc>
          <w:tcPr>
            <w:tcW w:w="1076"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6"/>
                <w:lang w:eastAsia="ru-RU"/>
              </w:rPr>
            </w:pPr>
            <w:r w:rsidRPr="00506D63">
              <w:rPr>
                <w:rFonts w:ascii="Times New Roman" w:eastAsia="Calibri" w:hAnsi="Times New Roman" w:cs="Times New Roman"/>
                <w:b/>
                <w:sz w:val="24"/>
                <w:szCs w:val="26"/>
                <w:lang w:eastAsia="ru-RU"/>
              </w:rPr>
              <w:t>Баллы</w:t>
            </w:r>
          </w:p>
        </w:tc>
      </w:tr>
      <w:tr w:rsidR="002167AE" w:rsidRPr="00506D63" w:rsidTr="00FD797A">
        <w:trPr>
          <w:cantSplit/>
          <w:trHeight w:val="165"/>
        </w:trPr>
        <w:tc>
          <w:tcPr>
            <w:tcW w:w="993"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6"/>
                <w:lang w:eastAsia="ru-RU"/>
              </w:rPr>
            </w:pPr>
            <w:r w:rsidRPr="00506D63">
              <w:rPr>
                <w:rFonts w:ascii="Times New Roman" w:eastAsia="Calibri" w:hAnsi="Times New Roman" w:cs="Times New Roman"/>
                <w:b/>
                <w:sz w:val="24"/>
                <w:szCs w:val="26"/>
                <w:lang w:eastAsia="ru-RU"/>
              </w:rPr>
              <w:t>ТЧ</w:t>
            </w:r>
          </w:p>
        </w:tc>
        <w:tc>
          <w:tcPr>
            <w:tcW w:w="7287"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6"/>
                <w:lang w:eastAsia="ru-RU"/>
              </w:rPr>
            </w:pPr>
            <w:r w:rsidRPr="00506D63">
              <w:rPr>
                <w:rFonts w:ascii="Times New Roman" w:eastAsia="Calibri" w:hAnsi="Times New Roman" w:cs="Times New Roman"/>
                <w:b/>
                <w:sz w:val="24"/>
                <w:szCs w:val="26"/>
                <w:lang w:eastAsia="ru-RU"/>
              </w:rPr>
              <w:t>Темп чтения</w:t>
            </w:r>
          </w:p>
        </w:tc>
        <w:tc>
          <w:tcPr>
            <w:tcW w:w="1076"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6"/>
                <w:lang w:eastAsia="ru-RU"/>
              </w:rPr>
            </w:pPr>
          </w:p>
        </w:tc>
      </w:tr>
      <w:tr w:rsidR="002167AE" w:rsidRPr="00506D63" w:rsidTr="00FD797A">
        <w:trPr>
          <w:cantSplit/>
          <w:trHeight w:val="403"/>
        </w:trPr>
        <w:tc>
          <w:tcPr>
            <w:tcW w:w="993" w:type="dxa"/>
            <w:vMerge w:val="restart"/>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6"/>
                <w:lang w:eastAsia="ru-RU"/>
              </w:rPr>
            </w:pPr>
          </w:p>
        </w:tc>
        <w:tc>
          <w:tcPr>
            <w:tcW w:w="7287"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6"/>
                <w:lang w:eastAsia="ru-RU"/>
              </w:rPr>
            </w:pPr>
            <w:r w:rsidRPr="00506D63">
              <w:rPr>
                <w:rFonts w:ascii="Times New Roman" w:eastAsia="Calibri" w:hAnsi="Times New Roman" w:cs="Times New Roman"/>
                <w:sz w:val="24"/>
                <w:szCs w:val="26"/>
                <w:lang w:eastAsia="ru-RU"/>
              </w:rPr>
              <w:t>Темп чтения соответствует коммуникативной задаче</w:t>
            </w:r>
          </w:p>
        </w:tc>
        <w:tc>
          <w:tcPr>
            <w:tcW w:w="1076"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6"/>
                <w:lang w:eastAsia="ru-RU"/>
              </w:rPr>
            </w:pPr>
            <w:r w:rsidRPr="00506D63">
              <w:rPr>
                <w:rFonts w:ascii="Times New Roman" w:eastAsia="Calibri" w:hAnsi="Times New Roman" w:cs="Times New Roman"/>
                <w:sz w:val="24"/>
                <w:szCs w:val="26"/>
                <w:lang w:eastAsia="ru-RU"/>
              </w:rPr>
              <w:t>1</w:t>
            </w:r>
          </w:p>
        </w:tc>
      </w:tr>
      <w:tr w:rsidR="002167AE" w:rsidRPr="00506D63" w:rsidTr="00FD797A">
        <w:trPr>
          <w:cantSplit/>
        </w:trPr>
        <w:tc>
          <w:tcPr>
            <w:tcW w:w="993" w:type="dxa"/>
            <w:vMerge/>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6"/>
                <w:lang w:eastAsia="ru-RU"/>
              </w:rPr>
            </w:pPr>
          </w:p>
        </w:tc>
        <w:tc>
          <w:tcPr>
            <w:tcW w:w="7287"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6"/>
                <w:lang w:eastAsia="ru-RU"/>
              </w:rPr>
            </w:pPr>
            <w:r w:rsidRPr="00506D63">
              <w:rPr>
                <w:rFonts w:ascii="Times New Roman" w:eastAsia="Calibri" w:hAnsi="Times New Roman" w:cs="Times New Roman"/>
                <w:sz w:val="24"/>
                <w:szCs w:val="26"/>
                <w:lang w:eastAsia="ru-RU"/>
              </w:rPr>
              <w:t>Темп чтения не соответствует коммуникативной задаче</w:t>
            </w:r>
          </w:p>
        </w:tc>
        <w:tc>
          <w:tcPr>
            <w:tcW w:w="1076"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6"/>
                <w:lang w:eastAsia="ru-RU"/>
              </w:rPr>
            </w:pPr>
            <w:r w:rsidRPr="00506D63">
              <w:rPr>
                <w:rFonts w:ascii="Times New Roman" w:eastAsia="Calibri" w:hAnsi="Times New Roman" w:cs="Times New Roman"/>
                <w:sz w:val="24"/>
                <w:szCs w:val="26"/>
                <w:lang w:eastAsia="ru-RU"/>
              </w:rPr>
              <w:t>0</w:t>
            </w:r>
          </w:p>
        </w:tc>
      </w:tr>
      <w:tr w:rsidR="002167AE" w:rsidRPr="00506D63" w:rsidTr="00FD797A">
        <w:trPr>
          <w:cantSplit/>
        </w:trPr>
        <w:tc>
          <w:tcPr>
            <w:tcW w:w="8280" w:type="dxa"/>
            <w:gridSpan w:val="2"/>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6"/>
                <w:lang w:eastAsia="ru-RU"/>
              </w:rPr>
            </w:pPr>
            <w:r w:rsidRPr="00506D63">
              <w:rPr>
                <w:rFonts w:ascii="Times New Roman" w:eastAsia="Calibri" w:hAnsi="Times New Roman" w:cs="Times New Roman"/>
                <w:b/>
                <w:sz w:val="24"/>
                <w:szCs w:val="26"/>
                <w:lang w:eastAsia="ru-RU"/>
              </w:rPr>
              <w:t xml:space="preserve">Максимальное количество баллов </w:t>
            </w:r>
          </w:p>
        </w:tc>
        <w:tc>
          <w:tcPr>
            <w:tcW w:w="1076" w:type="dxa"/>
          </w:tcPr>
          <w:p w:rsidR="002167AE" w:rsidRPr="00506D63" w:rsidRDefault="004A30C2" w:rsidP="00FD797A">
            <w:pPr>
              <w:tabs>
                <w:tab w:val="center" w:pos="4677"/>
                <w:tab w:val="right" w:pos="9355"/>
              </w:tabs>
              <w:spacing w:after="0" w:line="240" w:lineRule="auto"/>
              <w:contextualSpacing/>
              <w:jc w:val="center"/>
              <w:rPr>
                <w:rFonts w:ascii="Times New Roman" w:eastAsia="Calibri" w:hAnsi="Times New Roman" w:cs="Times New Roman"/>
                <w:b/>
                <w:sz w:val="24"/>
                <w:szCs w:val="26"/>
                <w:lang w:eastAsia="ru-RU"/>
              </w:rPr>
            </w:pPr>
            <w:r>
              <w:rPr>
                <w:rFonts w:ascii="Times New Roman" w:eastAsia="Calibri" w:hAnsi="Times New Roman" w:cs="Times New Roman"/>
                <w:b/>
                <w:sz w:val="24"/>
                <w:szCs w:val="26"/>
                <w:lang w:eastAsia="ru-RU"/>
              </w:rPr>
              <w:t>1</w:t>
            </w:r>
          </w:p>
        </w:tc>
      </w:tr>
    </w:tbl>
    <w:p w:rsidR="002167AE" w:rsidRPr="007D1750" w:rsidRDefault="002167AE" w:rsidP="002167AE">
      <w:pPr>
        <w:spacing w:after="0" w:line="240" w:lineRule="auto"/>
        <w:ind w:firstLine="567"/>
        <w:contextualSpacing/>
        <w:jc w:val="both"/>
        <w:rPr>
          <w:rFonts w:ascii="Times New Roman" w:eastAsia="Calibri" w:hAnsi="Times New Roman" w:cs="Times New Roman"/>
          <w:sz w:val="26"/>
          <w:szCs w:val="26"/>
          <w:lang w:eastAsia="ru-RU"/>
        </w:rPr>
      </w:pPr>
    </w:p>
    <w:p w:rsidR="002167AE" w:rsidRPr="00076B68" w:rsidRDefault="002167AE" w:rsidP="002167AE">
      <w:pPr>
        <w:spacing w:after="0" w:line="240" w:lineRule="auto"/>
        <w:ind w:firstLine="709"/>
        <w:jc w:val="center"/>
        <w:rPr>
          <w:rFonts w:ascii="Times New Roman" w:eastAsia="Times New Roman" w:hAnsi="Times New Roman" w:cs="Times New Roman"/>
          <w:b/>
          <w:sz w:val="28"/>
          <w:szCs w:val="28"/>
          <w:lang w:eastAsia="ru-RU"/>
        </w:rPr>
      </w:pPr>
      <w:r w:rsidRPr="00076B68">
        <w:rPr>
          <w:rFonts w:ascii="Times New Roman" w:eastAsia="Times New Roman" w:hAnsi="Times New Roman" w:cs="Times New Roman"/>
          <w:b/>
          <w:sz w:val="28"/>
          <w:szCs w:val="28"/>
          <w:lang w:eastAsia="ru-RU"/>
        </w:rPr>
        <w:t>Задание 2</w:t>
      </w:r>
      <w:r w:rsidRPr="00076B68">
        <w:rPr>
          <w:rFonts w:ascii="Times New Roman" w:eastAsia="Times New Roman" w:hAnsi="Times New Roman" w:cs="Times New Roman"/>
          <w:sz w:val="28"/>
          <w:szCs w:val="28"/>
          <w:lang w:eastAsia="ru-RU"/>
        </w:rPr>
        <w:t xml:space="preserve">. </w:t>
      </w:r>
      <w:r w:rsidRPr="00076B68">
        <w:rPr>
          <w:rFonts w:ascii="Times New Roman" w:eastAsia="Times New Roman" w:hAnsi="Times New Roman" w:cs="Times New Roman"/>
          <w:b/>
          <w:sz w:val="28"/>
          <w:szCs w:val="28"/>
          <w:lang w:eastAsia="ru-RU"/>
        </w:rPr>
        <w:t>Подробный</w:t>
      </w:r>
      <w:r w:rsidRPr="00076B68">
        <w:rPr>
          <w:rFonts w:ascii="Times New Roman" w:eastAsia="Times New Roman" w:hAnsi="Times New Roman" w:cs="Times New Roman"/>
          <w:sz w:val="28"/>
          <w:szCs w:val="28"/>
          <w:lang w:eastAsia="ru-RU"/>
        </w:rPr>
        <w:t xml:space="preserve"> </w:t>
      </w:r>
      <w:r w:rsidRPr="00076B68">
        <w:rPr>
          <w:rFonts w:ascii="Times New Roman" w:eastAsia="Times New Roman" w:hAnsi="Times New Roman" w:cs="Times New Roman"/>
          <w:b/>
          <w:sz w:val="28"/>
          <w:szCs w:val="28"/>
          <w:lang w:eastAsia="ru-RU"/>
        </w:rPr>
        <w:t>пересказ текста с включением приведённого высказывания</w:t>
      </w:r>
    </w:p>
    <w:p w:rsidR="002167AE" w:rsidRPr="007D1750" w:rsidRDefault="002167AE" w:rsidP="002167AE">
      <w:pPr>
        <w:tabs>
          <w:tab w:val="left" w:pos="7088"/>
        </w:tabs>
        <w:spacing w:after="0" w:line="240" w:lineRule="auto"/>
        <w:ind w:right="849" w:firstLine="567"/>
        <w:contextualSpacing/>
        <w:jc w:val="right"/>
        <w:rPr>
          <w:rFonts w:ascii="Times New Roman" w:eastAsia="Calibri" w:hAnsi="Times New Roman" w:cs="Times New Roman"/>
          <w:i/>
          <w:sz w:val="26"/>
          <w:szCs w:val="26"/>
          <w:lang w:eastAsia="ru-R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260"/>
        <w:gridCol w:w="7020"/>
        <w:gridCol w:w="1077"/>
      </w:tblGrid>
      <w:tr w:rsidR="002167AE" w:rsidRPr="00506D63" w:rsidTr="00FD797A">
        <w:trPr>
          <w:cantSplit/>
        </w:trPr>
        <w:tc>
          <w:tcPr>
            <w:tcW w:w="1260"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w:t>
            </w:r>
          </w:p>
        </w:tc>
        <w:tc>
          <w:tcPr>
            <w:tcW w:w="7020"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Критерии оценивания подробного* пересказа текста с включением приведённого высказывания</w:t>
            </w:r>
          </w:p>
        </w:tc>
        <w:tc>
          <w:tcPr>
            <w:tcW w:w="1077"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Баллы</w:t>
            </w:r>
          </w:p>
        </w:tc>
      </w:tr>
      <w:tr w:rsidR="002167AE" w:rsidRPr="00506D63" w:rsidTr="00FD797A">
        <w:trPr>
          <w:cantSplit/>
          <w:trHeight w:val="334"/>
        </w:trPr>
        <w:tc>
          <w:tcPr>
            <w:tcW w:w="1260"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П1</w:t>
            </w:r>
          </w:p>
        </w:tc>
        <w:tc>
          <w:tcPr>
            <w:tcW w:w="7020"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b/>
                <w:sz w:val="24"/>
                <w:szCs w:val="24"/>
                <w:lang w:eastAsia="ru-RU"/>
              </w:rPr>
              <w:t>Сохранение при пересказе микротем текста</w:t>
            </w:r>
          </w:p>
        </w:tc>
        <w:tc>
          <w:tcPr>
            <w:tcW w:w="1077"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p>
        </w:tc>
      </w:tr>
      <w:tr w:rsidR="002167AE" w:rsidRPr="00506D63" w:rsidTr="00FD797A">
        <w:trPr>
          <w:cantSplit/>
          <w:trHeight w:val="315"/>
        </w:trPr>
        <w:tc>
          <w:tcPr>
            <w:tcW w:w="1260" w:type="dxa"/>
            <w:vMerge w:val="restart"/>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p>
        </w:tc>
        <w:tc>
          <w:tcPr>
            <w:tcW w:w="7020"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Все основные микротемы исходного текста сохранены</w:t>
            </w:r>
          </w:p>
        </w:tc>
        <w:tc>
          <w:tcPr>
            <w:tcW w:w="1077"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2</w:t>
            </w:r>
          </w:p>
        </w:tc>
      </w:tr>
      <w:tr w:rsidR="002167AE" w:rsidRPr="00506D63" w:rsidTr="00FD797A">
        <w:trPr>
          <w:cantSplit/>
          <w:trHeight w:val="315"/>
        </w:trPr>
        <w:tc>
          <w:tcPr>
            <w:tcW w:w="1260" w:type="dxa"/>
            <w:vMerge/>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p>
        </w:tc>
        <w:tc>
          <w:tcPr>
            <w:tcW w:w="7020"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Упущена или добавлена одна микротема</w:t>
            </w:r>
          </w:p>
        </w:tc>
        <w:tc>
          <w:tcPr>
            <w:tcW w:w="1077"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1</w:t>
            </w:r>
          </w:p>
        </w:tc>
      </w:tr>
      <w:tr w:rsidR="002167AE" w:rsidRPr="00506D63" w:rsidTr="00FD797A">
        <w:trPr>
          <w:cantSplit/>
          <w:trHeight w:val="358"/>
        </w:trPr>
        <w:tc>
          <w:tcPr>
            <w:tcW w:w="1260" w:type="dxa"/>
            <w:vMerge/>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p>
        </w:tc>
        <w:tc>
          <w:tcPr>
            <w:tcW w:w="7020"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Упущены или добавлены две и более микротем</w:t>
            </w:r>
          </w:p>
        </w:tc>
        <w:tc>
          <w:tcPr>
            <w:tcW w:w="1077"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0</w:t>
            </w:r>
          </w:p>
        </w:tc>
      </w:tr>
      <w:tr w:rsidR="002167AE" w:rsidRPr="00506D63" w:rsidTr="00FD797A">
        <w:trPr>
          <w:cantSplit/>
          <w:trHeight w:val="358"/>
        </w:trPr>
        <w:tc>
          <w:tcPr>
            <w:tcW w:w="1260"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П2</w:t>
            </w:r>
          </w:p>
        </w:tc>
        <w:tc>
          <w:tcPr>
            <w:tcW w:w="7020"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b/>
                <w:sz w:val="24"/>
                <w:szCs w:val="24"/>
                <w:lang w:eastAsia="ru-RU"/>
              </w:rPr>
              <w:t>Соблюдение фактологической точности при пересказе</w:t>
            </w:r>
          </w:p>
        </w:tc>
        <w:tc>
          <w:tcPr>
            <w:tcW w:w="1077"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p>
        </w:tc>
      </w:tr>
      <w:tr w:rsidR="002167AE" w:rsidRPr="00506D63" w:rsidTr="00FD797A">
        <w:trPr>
          <w:cantSplit/>
          <w:trHeight w:val="358"/>
        </w:trPr>
        <w:tc>
          <w:tcPr>
            <w:tcW w:w="1260" w:type="dxa"/>
            <w:vMerge w:val="restart"/>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p>
        </w:tc>
        <w:tc>
          <w:tcPr>
            <w:tcW w:w="7020"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Фактических ошибок, связанных с пониманием текста, нет</w:t>
            </w:r>
          </w:p>
        </w:tc>
        <w:tc>
          <w:tcPr>
            <w:tcW w:w="1077"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1</w:t>
            </w:r>
          </w:p>
        </w:tc>
      </w:tr>
      <w:tr w:rsidR="002167AE" w:rsidRPr="00506D63" w:rsidTr="00FD797A">
        <w:trPr>
          <w:cantSplit/>
          <w:trHeight w:val="358"/>
        </w:trPr>
        <w:tc>
          <w:tcPr>
            <w:tcW w:w="1260" w:type="dxa"/>
            <w:vMerge/>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p>
        </w:tc>
        <w:tc>
          <w:tcPr>
            <w:tcW w:w="7020"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Допущены фактические ошибки (одна или более)</w:t>
            </w:r>
          </w:p>
        </w:tc>
        <w:tc>
          <w:tcPr>
            <w:tcW w:w="1077"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0</w:t>
            </w:r>
          </w:p>
        </w:tc>
      </w:tr>
      <w:tr w:rsidR="002167AE" w:rsidRPr="00506D63" w:rsidTr="00FD797A">
        <w:trPr>
          <w:cantSplit/>
          <w:trHeight w:val="411"/>
        </w:trPr>
        <w:tc>
          <w:tcPr>
            <w:tcW w:w="1260"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П3</w:t>
            </w:r>
          </w:p>
        </w:tc>
        <w:tc>
          <w:tcPr>
            <w:tcW w:w="7020"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b/>
                <w:sz w:val="24"/>
                <w:szCs w:val="24"/>
                <w:lang w:eastAsia="ru-RU"/>
              </w:rPr>
              <w:t>Работа с высказыванием</w:t>
            </w:r>
          </w:p>
        </w:tc>
        <w:tc>
          <w:tcPr>
            <w:tcW w:w="1077"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p>
        </w:tc>
      </w:tr>
      <w:tr w:rsidR="002167AE" w:rsidRPr="00506D63" w:rsidTr="00FD797A">
        <w:trPr>
          <w:cantSplit/>
          <w:trHeight w:val="352"/>
        </w:trPr>
        <w:tc>
          <w:tcPr>
            <w:tcW w:w="1260" w:type="dxa"/>
            <w:vMerge w:val="restart"/>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p>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p>
        </w:tc>
        <w:tc>
          <w:tcPr>
            <w:tcW w:w="7020"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Приведённое высказывание включено в текст во время пересказа уместно, логично</w:t>
            </w:r>
          </w:p>
        </w:tc>
        <w:tc>
          <w:tcPr>
            <w:tcW w:w="1077"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1</w:t>
            </w:r>
          </w:p>
        </w:tc>
      </w:tr>
      <w:tr w:rsidR="002167AE" w:rsidRPr="00506D63" w:rsidTr="00FD797A">
        <w:trPr>
          <w:cantSplit/>
        </w:trPr>
        <w:tc>
          <w:tcPr>
            <w:tcW w:w="1260" w:type="dxa"/>
            <w:vMerge/>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p>
        </w:tc>
        <w:tc>
          <w:tcPr>
            <w:tcW w:w="7020"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 xml:space="preserve">Приведённое высказывание включено в текст во время пересказа неуместно </w:t>
            </w:r>
            <w:r w:rsidRPr="00506D63">
              <w:rPr>
                <w:rFonts w:ascii="Times New Roman" w:eastAsia="Calibri" w:hAnsi="Times New Roman" w:cs="Times New Roman"/>
                <w:b/>
                <w:sz w:val="24"/>
                <w:szCs w:val="24"/>
                <w:lang w:eastAsia="ru-RU"/>
              </w:rPr>
              <w:t>и/или</w:t>
            </w:r>
            <w:r w:rsidRPr="00506D63">
              <w:rPr>
                <w:rFonts w:ascii="Times New Roman" w:eastAsia="Calibri" w:hAnsi="Times New Roman" w:cs="Times New Roman"/>
                <w:sz w:val="24"/>
                <w:szCs w:val="24"/>
                <w:lang w:eastAsia="ru-RU"/>
              </w:rPr>
              <w:t xml:space="preserve"> нелогично, </w:t>
            </w:r>
          </w:p>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или</w:t>
            </w:r>
          </w:p>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приведённое высказывание не включено в текст во время пересказа</w:t>
            </w:r>
          </w:p>
        </w:tc>
        <w:tc>
          <w:tcPr>
            <w:tcW w:w="1077"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0</w:t>
            </w:r>
          </w:p>
        </w:tc>
      </w:tr>
      <w:tr w:rsidR="002167AE" w:rsidRPr="00506D63" w:rsidTr="00FD797A">
        <w:trPr>
          <w:cantSplit/>
        </w:trPr>
        <w:tc>
          <w:tcPr>
            <w:tcW w:w="8280" w:type="dxa"/>
            <w:gridSpan w:val="2"/>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 xml:space="preserve">Максимальное количество баллов </w:t>
            </w:r>
          </w:p>
        </w:tc>
        <w:tc>
          <w:tcPr>
            <w:tcW w:w="1077" w:type="dxa"/>
          </w:tcPr>
          <w:p w:rsidR="002167AE" w:rsidRPr="00506D63" w:rsidRDefault="004A30C2"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r>
              <w:rPr>
                <w:rFonts w:ascii="Times New Roman" w:eastAsia="Calibri" w:hAnsi="Times New Roman" w:cs="Times New Roman"/>
                <w:b/>
                <w:sz w:val="24"/>
                <w:szCs w:val="24"/>
                <w:lang w:eastAsia="ru-RU"/>
              </w:rPr>
              <w:t>4</w:t>
            </w:r>
          </w:p>
        </w:tc>
      </w:tr>
    </w:tbl>
    <w:p w:rsidR="002167AE" w:rsidRPr="007D1750" w:rsidRDefault="002167AE" w:rsidP="002167AE">
      <w:pPr>
        <w:tabs>
          <w:tab w:val="left" w:pos="7380"/>
        </w:tabs>
        <w:spacing w:after="0" w:line="240" w:lineRule="auto"/>
        <w:ind w:right="849" w:firstLine="567"/>
        <w:contextualSpacing/>
        <w:jc w:val="both"/>
        <w:rPr>
          <w:rFonts w:ascii="Times New Roman" w:eastAsia="Calibri" w:hAnsi="Times New Roman" w:cs="Times New Roman"/>
          <w:b/>
          <w:szCs w:val="26"/>
          <w:lang w:eastAsia="ru-RU"/>
        </w:rPr>
      </w:pPr>
    </w:p>
    <w:p w:rsidR="002167AE" w:rsidRPr="00076B68" w:rsidRDefault="002167AE" w:rsidP="002167AE">
      <w:pPr>
        <w:spacing w:after="0" w:line="240" w:lineRule="auto"/>
        <w:ind w:firstLine="709"/>
        <w:jc w:val="center"/>
        <w:rPr>
          <w:rFonts w:ascii="Times New Roman" w:eastAsia="Times New Roman" w:hAnsi="Times New Roman" w:cs="Times New Roman"/>
          <w:b/>
          <w:sz w:val="28"/>
          <w:szCs w:val="28"/>
          <w:lang w:eastAsia="ru-RU"/>
        </w:rPr>
      </w:pPr>
      <w:r w:rsidRPr="00076B68">
        <w:rPr>
          <w:rFonts w:ascii="Times New Roman" w:eastAsia="Times New Roman" w:hAnsi="Times New Roman" w:cs="Times New Roman"/>
          <w:b/>
          <w:sz w:val="28"/>
          <w:szCs w:val="28"/>
          <w:lang w:eastAsia="ru-RU"/>
        </w:rPr>
        <w:t>Задание 3. Монологическое высказывание</w:t>
      </w:r>
    </w:p>
    <w:p w:rsidR="002167AE" w:rsidRPr="007D1750" w:rsidRDefault="002167AE" w:rsidP="002167AE">
      <w:pPr>
        <w:tabs>
          <w:tab w:val="left" w:pos="7088"/>
        </w:tabs>
        <w:spacing w:after="0" w:line="240" w:lineRule="auto"/>
        <w:ind w:right="849" w:firstLine="567"/>
        <w:contextualSpacing/>
        <w:jc w:val="right"/>
        <w:rPr>
          <w:rFonts w:ascii="Times New Roman" w:eastAsia="Calibri" w:hAnsi="Times New Roman" w:cs="Times New Roman"/>
          <w:i/>
          <w:sz w:val="26"/>
          <w:szCs w:val="26"/>
          <w:lang w:eastAsia="ru-RU"/>
        </w:rPr>
      </w:pP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276"/>
        <w:gridCol w:w="6946"/>
        <w:gridCol w:w="1135"/>
      </w:tblGrid>
      <w:tr w:rsidR="002167AE" w:rsidRPr="00506D63" w:rsidTr="00FD797A">
        <w:trPr>
          <w:cantSplit/>
          <w:trHeight w:val="20"/>
        </w:trPr>
        <w:tc>
          <w:tcPr>
            <w:tcW w:w="1276" w:type="dxa"/>
          </w:tcPr>
          <w:p w:rsidR="002167AE" w:rsidRPr="00506D63" w:rsidRDefault="002167AE" w:rsidP="00FD797A">
            <w:pPr>
              <w:spacing w:after="0" w:line="240" w:lineRule="auto"/>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w:t>
            </w:r>
          </w:p>
        </w:tc>
        <w:tc>
          <w:tcPr>
            <w:tcW w:w="6946" w:type="dxa"/>
          </w:tcPr>
          <w:p w:rsidR="002167AE" w:rsidRPr="00506D63" w:rsidRDefault="002167AE" w:rsidP="00FD797A">
            <w:pPr>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b/>
                <w:sz w:val="24"/>
                <w:szCs w:val="24"/>
                <w:lang w:eastAsia="ru-RU"/>
              </w:rPr>
              <w:t xml:space="preserve">Критерии оценивания монологического </w:t>
            </w:r>
            <w:r w:rsidRPr="00506D63">
              <w:rPr>
                <w:rFonts w:ascii="Times New Roman" w:eastAsia="Calibri" w:hAnsi="Times New Roman" w:cs="Times New Roman"/>
                <w:b/>
                <w:sz w:val="24"/>
                <w:szCs w:val="24"/>
                <w:lang w:eastAsia="ru-RU"/>
              </w:rPr>
              <w:br/>
              <w:t>высказывания (М)</w:t>
            </w:r>
          </w:p>
        </w:tc>
        <w:tc>
          <w:tcPr>
            <w:tcW w:w="1135" w:type="dxa"/>
          </w:tcPr>
          <w:p w:rsidR="002167AE" w:rsidRPr="00506D63" w:rsidRDefault="002167AE" w:rsidP="00FD797A">
            <w:pPr>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b/>
                <w:sz w:val="24"/>
                <w:szCs w:val="24"/>
                <w:lang w:eastAsia="ru-RU"/>
              </w:rPr>
              <w:t>Баллы</w:t>
            </w:r>
          </w:p>
        </w:tc>
      </w:tr>
      <w:tr w:rsidR="002167AE" w:rsidRPr="00506D63" w:rsidTr="00FD797A">
        <w:trPr>
          <w:cantSplit/>
          <w:trHeight w:val="20"/>
        </w:trPr>
        <w:tc>
          <w:tcPr>
            <w:tcW w:w="1276"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М1</w:t>
            </w:r>
          </w:p>
        </w:tc>
        <w:tc>
          <w:tcPr>
            <w:tcW w:w="6946"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Выполнение коммуникативной задачи</w:t>
            </w:r>
          </w:p>
        </w:tc>
        <w:tc>
          <w:tcPr>
            <w:tcW w:w="1135"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p>
        </w:tc>
      </w:tr>
      <w:tr w:rsidR="002167AE" w:rsidRPr="00506D63" w:rsidTr="00FD797A">
        <w:trPr>
          <w:cantSplit/>
          <w:trHeight w:val="20"/>
        </w:trPr>
        <w:tc>
          <w:tcPr>
            <w:tcW w:w="1276" w:type="dxa"/>
            <w:vMerge w:val="restart"/>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p>
        </w:tc>
        <w:tc>
          <w:tcPr>
            <w:tcW w:w="6946"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Участник итогового собеседования справился с коммуникативной задачей.</w:t>
            </w:r>
          </w:p>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Приведено не менее 10 фраз по теме высказывания.</w:t>
            </w:r>
          </w:p>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r w:rsidRPr="00506D63">
              <w:rPr>
                <w:rFonts w:ascii="Times New Roman" w:eastAsia="Calibri" w:hAnsi="Times New Roman" w:cs="Times New Roman"/>
                <w:sz w:val="24"/>
                <w:szCs w:val="24"/>
                <w:lang w:eastAsia="ru-RU"/>
              </w:rPr>
              <w:t>Фактические ошибки отсутствуют</w:t>
            </w:r>
          </w:p>
        </w:tc>
        <w:tc>
          <w:tcPr>
            <w:tcW w:w="1135"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1</w:t>
            </w:r>
          </w:p>
        </w:tc>
      </w:tr>
      <w:tr w:rsidR="002167AE" w:rsidRPr="00506D63" w:rsidTr="00FD797A">
        <w:trPr>
          <w:cantSplit/>
          <w:trHeight w:val="20"/>
        </w:trPr>
        <w:tc>
          <w:tcPr>
            <w:tcW w:w="1276" w:type="dxa"/>
            <w:vMerge/>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p>
        </w:tc>
        <w:tc>
          <w:tcPr>
            <w:tcW w:w="6946"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Испытуемый предпринял попытку справиться с коммуникативной задачей,</w:t>
            </w:r>
          </w:p>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но</w:t>
            </w:r>
          </w:p>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допустил фактические ошибки,</w:t>
            </w:r>
          </w:p>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и/или</w:t>
            </w:r>
          </w:p>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привёл менее 10 фраз по теме высказывания</w:t>
            </w:r>
          </w:p>
        </w:tc>
        <w:tc>
          <w:tcPr>
            <w:tcW w:w="1135"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0</w:t>
            </w:r>
          </w:p>
        </w:tc>
      </w:tr>
      <w:tr w:rsidR="002167AE" w:rsidRPr="00506D63" w:rsidTr="00FD797A">
        <w:trPr>
          <w:cantSplit/>
          <w:trHeight w:val="20"/>
        </w:trPr>
        <w:tc>
          <w:tcPr>
            <w:tcW w:w="1276"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М2</w:t>
            </w:r>
          </w:p>
        </w:tc>
        <w:tc>
          <w:tcPr>
            <w:tcW w:w="6946"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Учёт условий речевой ситуации</w:t>
            </w:r>
          </w:p>
        </w:tc>
        <w:tc>
          <w:tcPr>
            <w:tcW w:w="1135"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p>
        </w:tc>
      </w:tr>
      <w:tr w:rsidR="002167AE" w:rsidRPr="00506D63" w:rsidTr="00FD797A">
        <w:trPr>
          <w:cantSplit/>
          <w:trHeight w:val="20"/>
        </w:trPr>
        <w:tc>
          <w:tcPr>
            <w:tcW w:w="1276" w:type="dxa"/>
            <w:vMerge w:val="restart"/>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p>
        </w:tc>
        <w:tc>
          <w:tcPr>
            <w:tcW w:w="6946"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Учтены условия речевой ситуации</w:t>
            </w:r>
          </w:p>
        </w:tc>
        <w:tc>
          <w:tcPr>
            <w:tcW w:w="1135"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1</w:t>
            </w:r>
          </w:p>
        </w:tc>
      </w:tr>
      <w:tr w:rsidR="002167AE" w:rsidRPr="00506D63" w:rsidTr="00FD797A">
        <w:trPr>
          <w:cantSplit/>
          <w:trHeight w:val="20"/>
        </w:trPr>
        <w:tc>
          <w:tcPr>
            <w:tcW w:w="1276" w:type="dxa"/>
            <w:vMerge/>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p>
        </w:tc>
        <w:tc>
          <w:tcPr>
            <w:tcW w:w="6946"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Условия речевой ситуации не учтены</w:t>
            </w:r>
          </w:p>
        </w:tc>
        <w:tc>
          <w:tcPr>
            <w:tcW w:w="1135"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0</w:t>
            </w:r>
          </w:p>
        </w:tc>
      </w:tr>
      <w:tr w:rsidR="002167AE" w:rsidRPr="00506D63" w:rsidTr="00FD797A">
        <w:trPr>
          <w:cantSplit/>
          <w:trHeight w:val="20"/>
        </w:trPr>
        <w:tc>
          <w:tcPr>
            <w:tcW w:w="1276"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М3</w:t>
            </w:r>
          </w:p>
        </w:tc>
        <w:tc>
          <w:tcPr>
            <w:tcW w:w="6946"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Речевое оформление монологического высказывания (МР)</w:t>
            </w:r>
          </w:p>
        </w:tc>
        <w:tc>
          <w:tcPr>
            <w:tcW w:w="1135"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p>
        </w:tc>
      </w:tr>
      <w:tr w:rsidR="002167AE" w:rsidRPr="00506D63" w:rsidTr="00FD797A">
        <w:trPr>
          <w:cantSplit/>
          <w:trHeight w:val="20"/>
        </w:trPr>
        <w:tc>
          <w:tcPr>
            <w:tcW w:w="1276" w:type="dxa"/>
            <w:vMerge w:val="restart"/>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p>
        </w:tc>
        <w:tc>
          <w:tcPr>
            <w:tcW w:w="6946"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Высказывание характеризуется смысловой цельностью, речевой связностью и последовательностью изложения: логические ошибки отсутствуют, последовательность изложения не нарушена</w:t>
            </w:r>
          </w:p>
        </w:tc>
        <w:tc>
          <w:tcPr>
            <w:tcW w:w="1135"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1</w:t>
            </w:r>
          </w:p>
        </w:tc>
      </w:tr>
      <w:tr w:rsidR="002167AE" w:rsidRPr="00506D63" w:rsidTr="00FD797A">
        <w:trPr>
          <w:cantSplit/>
          <w:trHeight w:val="20"/>
        </w:trPr>
        <w:tc>
          <w:tcPr>
            <w:tcW w:w="1276" w:type="dxa"/>
            <w:vMerge/>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p>
        </w:tc>
        <w:tc>
          <w:tcPr>
            <w:tcW w:w="6946" w:type="dxa"/>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Высказывание нелогично, изложение непоследовательно. Присутствуют логические ошибки (одна или более)</w:t>
            </w:r>
          </w:p>
        </w:tc>
        <w:tc>
          <w:tcPr>
            <w:tcW w:w="1135" w:type="dxa"/>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4"/>
                <w:lang w:eastAsia="ru-RU"/>
              </w:rPr>
            </w:pPr>
            <w:r w:rsidRPr="00506D63">
              <w:rPr>
                <w:rFonts w:ascii="Times New Roman" w:eastAsia="Calibri" w:hAnsi="Times New Roman" w:cs="Times New Roman"/>
                <w:sz w:val="24"/>
                <w:szCs w:val="24"/>
                <w:lang w:eastAsia="ru-RU"/>
              </w:rPr>
              <w:t>0</w:t>
            </w:r>
          </w:p>
        </w:tc>
      </w:tr>
      <w:tr w:rsidR="002167AE" w:rsidRPr="00506D63" w:rsidTr="00FD797A">
        <w:trPr>
          <w:cantSplit/>
          <w:trHeight w:val="20"/>
        </w:trPr>
        <w:tc>
          <w:tcPr>
            <w:tcW w:w="1276" w:type="dxa"/>
            <w:tcBorders>
              <w:top w:val="single" w:sz="4" w:space="0" w:color="auto"/>
              <w:left w:val="single" w:sz="4" w:space="0" w:color="auto"/>
              <w:bottom w:val="single" w:sz="4" w:space="0" w:color="auto"/>
              <w:right w:val="single" w:sz="4" w:space="0" w:color="auto"/>
            </w:tcBorders>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p>
        </w:tc>
        <w:tc>
          <w:tcPr>
            <w:tcW w:w="6946" w:type="dxa"/>
            <w:tcBorders>
              <w:top w:val="single" w:sz="4" w:space="0" w:color="auto"/>
              <w:left w:val="single" w:sz="4" w:space="0" w:color="auto"/>
              <w:bottom w:val="single" w:sz="4" w:space="0" w:color="auto"/>
              <w:right w:val="single" w:sz="4" w:space="0" w:color="auto"/>
            </w:tcBorders>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Максимальное количество баллов</w:t>
            </w:r>
          </w:p>
        </w:tc>
        <w:tc>
          <w:tcPr>
            <w:tcW w:w="1135" w:type="dxa"/>
            <w:tcBorders>
              <w:top w:val="single" w:sz="4" w:space="0" w:color="auto"/>
              <w:left w:val="single" w:sz="4" w:space="0" w:color="auto"/>
              <w:bottom w:val="single" w:sz="4" w:space="0" w:color="auto"/>
              <w:right w:val="single" w:sz="4" w:space="0" w:color="auto"/>
            </w:tcBorders>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4"/>
                <w:lang w:eastAsia="ru-RU"/>
              </w:rPr>
            </w:pPr>
            <w:r w:rsidRPr="00506D63">
              <w:rPr>
                <w:rFonts w:ascii="Times New Roman" w:eastAsia="Calibri" w:hAnsi="Times New Roman" w:cs="Times New Roman"/>
                <w:b/>
                <w:sz w:val="24"/>
                <w:szCs w:val="24"/>
                <w:lang w:eastAsia="ru-RU"/>
              </w:rPr>
              <w:t>3</w:t>
            </w:r>
          </w:p>
        </w:tc>
      </w:tr>
    </w:tbl>
    <w:p w:rsidR="002167AE" w:rsidRPr="00A95D5A" w:rsidRDefault="002167AE" w:rsidP="002167AE">
      <w:pPr>
        <w:spacing w:after="0" w:line="240" w:lineRule="auto"/>
        <w:ind w:firstLine="567"/>
        <w:contextualSpacing/>
        <w:jc w:val="both"/>
        <w:rPr>
          <w:rFonts w:ascii="Times New Roman" w:eastAsia="Calibri" w:hAnsi="Times New Roman" w:cs="Times New Roman"/>
          <w:sz w:val="20"/>
          <w:szCs w:val="26"/>
          <w:lang w:eastAsia="ru-RU"/>
        </w:rPr>
      </w:pPr>
    </w:p>
    <w:p w:rsidR="002167AE" w:rsidRPr="00076B68" w:rsidRDefault="002167AE" w:rsidP="002167AE">
      <w:pPr>
        <w:tabs>
          <w:tab w:val="left" w:pos="7088"/>
        </w:tabs>
        <w:spacing w:after="0" w:line="240" w:lineRule="auto"/>
        <w:ind w:right="849" w:firstLine="709"/>
        <w:jc w:val="center"/>
        <w:rPr>
          <w:rFonts w:ascii="Times New Roman" w:eastAsia="Calibri" w:hAnsi="Times New Roman" w:cs="Times New Roman"/>
          <w:i/>
          <w:sz w:val="28"/>
          <w:szCs w:val="28"/>
          <w:lang w:eastAsia="ru-RU"/>
        </w:rPr>
      </w:pPr>
      <w:r w:rsidRPr="00076B68">
        <w:rPr>
          <w:rFonts w:ascii="Times New Roman" w:eastAsia="Calibri" w:hAnsi="Times New Roman" w:cs="Times New Roman"/>
          <w:b/>
          <w:sz w:val="28"/>
          <w:szCs w:val="28"/>
          <w:lang w:eastAsia="ru-RU"/>
        </w:rPr>
        <w:t>Задание 4. Диалог</w:t>
      </w:r>
    </w:p>
    <w:p w:rsidR="002167AE" w:rsidRPr="007D1750" w:rsidRDefault="002167AE" w:rsidP="002167AE">
      <w:pPr>
        <w:tabs>
          <w:tab w:val="left" w:pos="7088"/>
        </w:tabs>
        <w:spacing w:after="0" w:line="240" w:lineRule="auto"/>
        <w:ind w:right="849" w:firstLine="567"/>
        <w:contextualSpacing/>
        <w:jc w:val="right"/>
        <w:rPr>
          <w:rFonts w:ascii="Times New Roman" w:eastAsia="Calibri" w:hAnsi="Times New Roman" w:cs="Times New Roman"/>
          <w:i/>
          <w:sz w:val="26"/>
          <w:szCs w:val="26"/>
          <w:lang w:eastAsia="ru-RU"/>
        </w:rPr>
      </w:pPr>
    </w:p>
    <w:tbl>
      <w:tblPr>
        <w:tblW w:w="494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384"/>
        <w:gridCol w:w="6946"/>
        <w:gridCol w:w="1134"/>
      </w:tblGrid>
      <w:tr w:rsidR="002167AE" w:rsidRPr="00506D63" w:rsidTr="00FD797A">
        <w:tc>
          <w:tcPr>
            <w:tcW w:w="1384" w:type="dxa"/>
          </w:tcPr>
          <w:p w:rsidR="002167AE" w:rsidRPr="00506D63" w:rsidRDefault="002167AE" w:rsidP="00FD797A">
            <w:pPr>
              <w:spacing w:after="0" w:line="240" w:lineRule="auto"/>
              <w:jc w:val="center"/>
              <w:rPr>
                <w:rFonts w:ascii="Times New Roman" w:eastAsia="Calibri" w:hAnsi="Times New Roman" w:cs="Times New Roman"/>
                <w:b/>
                <w:sz w:val="24"/>
                <w:szCs w:val="26"/>
                <w:lang w:eastAsia="ru-RU"/>
              </w:rPr>
            </w:pPr>
            <w:r w:rsidRPr="00506D63">
              <w:rPr>
                <w:rFonts w:ascii="Times New Roman" w:eastAsia="Calibri" w:hAnsi="Times New Roman" w:cs="Times New Roman"/>
                <w:b/>
                <w:sz w:val="24"/>
                <w:szCs w:val="26"/>
                <w:lang w:eastAsia="ru-RU"/>
              </w:rPr>
              <w:t>№</w:t>
            </w:r>
          </w:p>
        </w:tc>
        <w:tc>
          <w:tcPr>
            <w:tcW w:w="6946" w:type="dxa"/>
          </w:tcPr>
          <w:p w:rsidR="002167AE" w:rsidRPr="00506D63" w:rsidRDefault="002167AE" w:rsidP="00FD797A">
            <w:pPr>
              <w:spacing w:after="0" w:line="240" w:lineRule="auto"/>
              <w:jc w:val="center"/>
              <w:rPr>
                <w:rFonts w:ascii="Times New Roman" w:eastAsia="Calibri" w:hAnsi="Times New Roman" w:cs="Times New Roman"/>
                <w:b/>
                <w:sz w:val="24"/>
                <w:szCs w:val="26"/>
                <w:lang w:eastAsia="ru-RU"/>
              </w:rPr>
            </w:pPr>
            <w:r w:rsidRPr="00506D63">
              <w:rPr>
                <w:rFonts w:ascii="Times New Roman" w:eastAsia="Calibri" w:hAnsi="Times New Roman" w:cs="Times New Roman"/>
                <w:b/>
                <w:sz w:val="24"/>
                <w:szCs w:val="26"/>
                <w:lang w:eastAsia="ru-RU"/>
              </w:rPr>
              <w:t>Критерии оценивания диалога (Д)</w:t>
            </w:r>
          </w:p>
        </w:tc>
        <w:tc>
          <w:tcPr>
            <w:tcW w:w="1134" w:type="dxa"/>
          </w:tcPr>
          <w:p w:rsidR="002167AE" w:rsidRPr="00506D63" w:rsidRDefault="002167AE" w:rsidP="00FD797A">
            <w:pPr>
              <w:spacing w:after="0" w:line="240" w:lineRule="auto"/>
              <w:contextualSpacing/>
              <w:jc w:val="both"/>
              <w:rPr>
                <w:rFonts w:ascii="Times New Roman" w:eastAsia="Calibri" w:hAnsi="Times New Roman" w:cs="Times New Roman"/>
                <w:sz w:val="24"/>
                <w:szCs w:val="26"/>
                <w:lang w:eastAsia="ru-RU"/>
              </w:rPr>
            </w:pPr>
            <w:r w:rsidRPr="00506D63">
              <w:rPr>
                <w:rFonts w:ascii="Times New Roman" w:eastAsia="Calibri" w:hAnsi="Times New Roman" w:cs="Times New Roman"/>
                <w:b/>
                <w:sz w:val="24"/>
                <w:szCs w:val="26"/>
                <w:lang w:eastAsia="ru-RU"/>
              </w:rPr>
              <w:t>Баллы</w:t>
            </w:r>
          </w:p>
        </w:tc>
      </w:tr>
      <w:tr w:rsidR="002167AE" w:rsidRPr="00506D63" w:rsidTr="00FD797A">
        <w:trPr>
          <w:trHeight w:val="295"/>
        </w:trPr>
        <w:tc>
          <w:tcPr>
            <w:tcW w:w="1384" w:type="dxa"/>
            <w:tcBorders>
              <w:top w:val="single" w:sz="4" w:space="0" w:color="auto"/>
              <w:left w:val="single" w:sz="4" w:space="0" w:color="auto"/>
              <w:right w:val="single" w:sz="4" w:space="0" w:color="auto"/>
            </w:tcBorders>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6"/>
                <w:lang w:eastAsia="ru-RU"/>
              </w:rPr>
            </w:pPr>
            <w:r w:rsidRPr="00506D63">
              <w:rPr>
                <w:rFonts w:ascii="Times New Roman" w:eastAsia="Calibri" w:hAnsi="Times New Roman" w:cs="Times New Roman"/>
                <w:b/>
                <w:sz w:val="24"/>
                <w:szCs w:val="26"/>
                <w:lang w:eastAsia="ru-RU"/>
              </w:rPr>
              <w:t>Д2</w:t>
            </w:r>
          </w:p>
        </w:tc>
        <w:tc>
          <w:tcPr>
            <w:tcW w:w="6946" w:type="dxa"/>
            <w:tcBorders>
              <w:top w:val="single" w:sz="4" w:space="0" w:color="auto"/>
              <w:left w:val="single" w:sz="4" w:space="0" w:color="auto"/>
              <w:bottom w:val="single" w:sz="4" w:space="0" w:color="auto"/>
              <w:right w:val="single" w:sz="4" w:space="0" w:color="auto"/>
            </w:tcBorders>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6"/>
                <w:lang w:eastAsia="ru-RU"/>
              </w:rPr>
            </w:pPr>
            <w:r w:rsidRPr="00506D63">
              <w:rPr>
                <w:rFonts w:ascii="Times New Roman" w:eastAsia="Calibri" w:hAnsi="Times New Roman" w:cs="Times New Roman"/>
                <w:b/>
                <w:sz w:val="24"/>
                <w:szCs w:val="26"/>
                <w:lang w:eastAsia="ru-RU"/>
              </w:rPr>
              <w:t>Учёт условий речевой ситуации</w:t>
            </w:r>
          </w:p>
        </w:tc>
        <w:tc>
          <w:tcPr>
            <w:tcW w:w="1134" w:type="dxa"/>
            <w:tcBorders>
              <w:top w:val="single" w:sz="4" w:space="0" w:color="auto"/>
              <w:left w:val="single" w:sz="4" w:space="0" w:color="auto"/>
              <w:bottom w:val="single" w:sz="4" w:space="0" w:color="auto"/>
              <w:right w:val="single" w:sz="4" w:space="0" w:color="auto"/>
            </w:tcBorders>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6"/>
                <w:lang w:eastAsia="ru-RU"/>
              </w:rPr>
            </w:pPr>
          </w:p>
        </w:tc>
      </w:tr>
      <w:tr w:rsidR="002167AE" w:rsidRPr="00506D63" w:rsidTr="00FD797A">
        <w:trPr>
          <w:trHeight w:val="333"/>
        </w:trPr>
        <w:tc>
          <w:tcPr>
            <w:tcW w:w="1384" w:type="dxa"/>
            <w:vMerge w:val="restart"/>
            <w:tcBorders>
              <w:left w:val="single" w:sz="4" w:space="0" w:color="auto"/>
              <w:right w:val="single" w:sz="4" w:space="0" w:color="auto"/>
            </w:tcBorders>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6"/>
                <w:lang w:eastAsia="ru-RU"/>
              </w:rPr>
            </w:pPr>
          </w:p>
        </w:tc>
        <w:tc>
          <w:tcPr>
            <w:tcW w:w="6946" w:type="dxa"/>
            <w:tcBorders>
              <w:top w:val="single" w:sz="4" w:space="0" w:color="auto"/>
              <w:left w:val="single" w:sz="4" w:space="0" w:color="auto"/>
              <w:bottom w:val="single" w:sz="4" w:space="0" w:color="auto"/>
              <w:right w:val="single" w:sz="4" w:space="0" w:color="auto"/>
            </w:tcBorders>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6"/>
                <w:lang w:eastAsia="ru-RU"/>
              </w:rPr>
            </w:pPr>
            <w:r w:rsidRPr="00506D63">
              <w:rPr>
                <w:rFonts w:ascii="Times New Roman" w:eastAsia="Calibri" w:hAnsi="Times New Roman" w:cs="Times New Roman"/>
                <w:sz w:val="24"/>
                <w:szCs w:val="26"/>
                <w:lang w:eastAsia="ru-RU"/>
              </w:rPr>
              <w:t>Учтены условия речевой ситуации</w:t>
            </w:r>
          </w:p>
        </w:tc>
        <w:tc>
          <w:tcPr>
            <w:tcW w:w="1134" w:type="dxa"/>
            <w:tcBorders>
              <w:top w:val="single" w:sz="4" w:space="0" w:color="auto"/>
              <w:left w:val="single" w:sz="4" w:space="0" w:color="auto"/>
              <w:bottom w:val="single" w:sz="4" w:space="0" w:color="auto"/>
              <w:right w:val="single" w:sz="4" w:space="0" w:color="auto"/>
            </w:tcBorders>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sz w:val="24"/>
                <w:szCs w:val="26"/>
                <w:lang w:eastAsia="ru-RU"/>
              </w:rPr>
            </w:pPr>
            <w:r w:rsidRPr="00506D63">
              <w:rPr>
                <w:rFonts w:ascii="Times New Roman" w:eastAsia="Calibri" w:hAnsi="Times New Roman" w:cs="Times New Roman"/>
                <w:sz w:val="24"/>
                <w:szCs w:val="26"/>
                <w:lang w:eastAsia="ru-RU"/>
              </w:rPr>
              <w:t>1</w:t>
            </w:r>
          </w:p>
        </w:tc>
      </w:tr>
      <w:tr w:rsidR="002167AE" w:rsidRPr="00506D63" w:rsidTr="00FD797A">
        <w:trPr>
          <w:trHeight w:val="164"/>
        </w:trPr>
        <w:tc>
          <w:tcPr>
            <w:tcW w:w="1384" w:type="dxa"/>
            <w:vMerge/>
            <w:tcBorders>
              <w:left w:val="single" w:sz="4" w:space="0" w:color="auto"/>
              <w:bottom w:val="single" w:sz="4" w:space="0" w:color="auto"/>
              <w:right w:val="single" w:sz="4" w:space="0" w:color="auto"/>
            </w:tcBorders>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6"/>
                <w:lang w:eastAsia="ru-RU"/>
              </w:rPr>
            </w:pPr>
          </w:p>
        </w:tc>
        <w:tc>
          <w:tcPr>
            <w:tcW w:w="6946" w:type="dxa"/>
            <w:tcBorders>
              <w:top w:val="single" w:sz="4" w:space="0" w:color="auto"/>
              <w:left w:val="single" w:sz="4" w:space="0" w:color="auto"/>
              <w:bottom w:val="single" w:sz="4" w:space="0" w:color="auto"/>
              <w:right w:val="single" w:sz="4" w:space="0" w:color="auto"/>
            </w:tcBorders>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6"/>
                <w:lang w:eastAsia="ru-RU"/>
              </w:rPr>
            </w:pPr>
            <w:r w:rsidRPr="00506D63">
              <w:rPr>
                <w:rFonts w:ascii="Times New Roman" w:eastAsia="Calibri" w:hAnsi="Times New Roman" w:cs="Times New Roman"/>
                <w:sz w:val="24"/>
                <w:szCs w:val="26"/>
                <w:lang w:eastAsia="ru-RU"/>
              </w:rPr>
              <w:t>Условия речевой ситуации не учтены</w:t>
            </w:r>
          </w:p>
        </w:tc>
        <w:tc>
          <w:tcPr>
            <w:tcW w:w="1134" w:type="dxa"/>
            <w:tcBorders>
              <w:top w:val="single" w:sz="4" w:space="0" w:color="auto"/>
              <w:left w:val="single" w:sz="4" w:space="0" w:color="auto"/>
              <w:bottom w:val="single" w:sz="4" w:space="0" w:color="auto"/>
              <w:right w:val="single" w:sz="4" w:space="0" w:color="auto"/>
            </w:tcBorders>
          </w:tcPr>
          <w:p w:rsidR="002167AE" w:rsidRPr="00506D63" w:rsidRDefault="002167AE" w:rsidP="00FD797A">
            <w:pPr>
              <w:tabs>
                <w:tab w:val="center" w:pos="4677"/>
                <w:tab w:val="right" w:pos="9355"/>
              </w:tabs>
              <w:spacing w:after="0" w:line="240" w:lineRule="auto"/>
              <w:contextualSpacing/>
              <w:jc w:val="center"/>
              <w:rPr>
                <w:rFonts w:ascii="Times New Roman" w:eastAsia="Calibri" w:hAnsi="Times New Roman" w:cs="Times New Roman"/>
                <w:b/>
                <w:sz w:val="24"/>
                <w:szCs w:val="26"/>
                <w:lang w:eastAsia="ru-RU"/>
              </w:rPr>
            </w:pPr>
            <w:r w:rsidRPr="00506D63">
              <w:rPr>
                <w:rFonts w:ascii="Times New Roman" w:eastAsia="Calibri" w:hAnsi="Times New Roman" w:cs="Times New Roman"/>
                <w:sz w:val="24"/>
                <w:szCs w:val="26"/>
                <w:lang w:eastAsia="ru-RU"/>
              </w:rPr>
              <w:t>0</w:t>
            </w:r>
          </w:p>
        </w:tc>
      </w:tr>
      <w:tr w:rsidR="002167AE" w:rsidRPr="00506D63" w:rsidTr="00FD797A">
        <w:trPr>
          <w:trHeight w:val="187"/>
        </w:trPr>
        <w:tc>
          <w:tcPr>
            <w:tcW w:w="1384" w:type="dxa"/>
            <w:tcBorders>
              <w:top w:val="single" w:sz="4" w:space="0" w:color="auto"/>
              <w:left w:val="single" w:sz="4" w:space="0" w:color="auto"/>
              <w:bottom w:val="single" w:sz="4" w:space="0" w:color="auto"/>
              <w:right w:val="single" w:sz="4" w:space="0" w:color="auto"/>
            </w:tcBorders>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6"/>
                <w:lang w:eastAsia="ru-RU"/>
              </w:rPr>
            </w:pPr>
          </w:p>
        </w:tc>
        <w:tc>
          <w:tcPr>
            <w:tcW w:w="6946" w:type="dxa"/>
            <w:tcBorders>
              <w:top w:val="single" w:sz="4" w:space="0" w:color="auto"/>
              <w:left w:val="single" w:sz="4" w:space="0" w:color="auto"/>
              <w:bottom w:val="single" w:sz="4" w:space="0" w:color="auto"/>
              <w:right w:val="single" w:sz="4" w:space="0" w:color="auto"/>
            </w:tcBorders>
          </w:tcPr>
          <w:p w:rsidR="002167AE" w:rsidRPr="00506D63" w:rsidRDefault="002167AE" w:rsidP="00FD797A">
            <w:pPr>
              <w:tabs>
                <w:tab w:val="center" w:pos="4677"/>
                <w:tab w:val="right" w:pos="9355"/>
              </w:tabs>
              <w:spacing w:after="0" w:line="240" w:lineRule="auto"/>
              <w:contextualSpacing/>
              <w:jc w:val="both"/>
              <w:rPr>
                <w:rFonts w:ascii="Times New Roman" w:eastAsia="Calibri" w:hAnsi="Times New Roman" w:cs="Times New Roman"/>
                <w:b/>
                <w:sz w:val="24"/>
                <w:szCs w:val="26"/>
                <w:lang w:eastAsia="ru-RU"/>
              </w:rPr>
            </w:pPr>
            <w:r w:rsidRPr="00506D63">
              <w:rPr>
                <w:rFonts w:ascii="Times New Roman" w:eastAsia="Calibri" w:hAnsi="Times New Roman" w:cs="Times New Roman"/>
                <w:b/>
                <w:sz w:val="24"/>
                <w:szCs w:val="26"/>
                <w:lang w:eastAsia="ru-RU"/>
              </w:rPr>
              <w:t xml:space="preserve">Максимальное количество баллов </w:t>
            </w:r>
          </w:p>
        </w:tc>
        <w:tc>
          <w:tcPr>
            <w:tcW w:w="1134" w:type="dxa"/>
            <w:tcBorders>
              <w:top w:val="single" w:sz="4" w:space="0" w:color="auto"/>
              <w:left w:val="single" w:sz="4" w:space="0" w:color="auto"/>
              <w:bottom w:val="single" w:sz="4" w:space="0" w:color="auto"/>
              <w:right w:val="single" w:sz="4" w:space="0" w:color="auto"/>
            </w:tcBorders>
          </w:tcPr>
          <w:p w:rsidR="002167AE" w:rsidRPr="00506D63" w:rsidRDefault="004A30C2" w:rsidP="00FD797A">
            <w:pPr>
              <w:tabs>
                <w:tab w:val="center" w:pos="4677"/>
                <w:tab w:val="right" w:pos="9355"/>
              </w:tabs>
              <w:spacing w:after="0" w:line="240" w:lineRule="auto"/>
              <w:contextualSpacing/>
              <w:jc w:val="center"/>
              <w:rPr>
                <w:rFonts w:ascii="Times New Roman" w:eastAsia="Calibri" w:hAnsi="Times New Roman" w:cs="Times New Roman"/>
                <w:b/>
                <w:sz w:val="24"/>
                <w:szCs w:val="26"/>
                <w:lang w:eastAsia="ru-RU"/>
              </w:rPr>
            </w:pPr>
            <w:r>
              <w:rPr>
                <w:rFonts w:ascii="Times New Roman" w:eastAsia="Calibri" w:hAnsi="Times New Roman" w:cs="Times New Roman"/>
                <w:b/>
                <w:sz w:val="24"/>
                <w:szCs w:val="26"/>
                <w:lang w:eastAsia="ru-RU"/>
              </w:rPr>
              <w:t>1</w:t>
            </w:r>
          </w:p>
        </w:tc>
      </w:tr>
    </w:tbl>
    <w:p w:rsidR="004A30C2" w:rsidRDefault="004A30C2" w:rsidP="002167AE">
      <w:pPr>
        <w:spacing w:after="0" w:line="240" w:lineRule="auto"/>
        <w:ind w:right="-1" w:firstLine="709"/>
        <w:contextualSpacing/>
        <w:jc w:val="both"/>
        <w:rPr>
          <w:rFonts w:ascii="Times New Roman" w:eastAsia="Calibri" w:hAnsi="Times New Roman" w:cs="Times New Roman"/>
          <w:b/>
          <w:sz w:val="28"/>
          <w:szCs w:val="28"/>
          <w:lang w:eastAsia="ru-RU"/>
        </w:rPr>
      </w:pPr>
    </w:p>
    <w:p w:rsidR="002167AE" w:rsidRPr="00076B68" w:rsidRDefault="002167AE" w:rsidP="002167AE">
      <w:pPr>
        <w:spacing w:after="0" w:line="240" w:lineRule="auto"/>
        <w:ind w:right="-1" w:firstLine="709"/>
        <w:contextualSpacing/>
        <w:jc w:val="both"/>
        <w:rPr>
          <w:rFonts w:ascii="Times New Roman" w:eastAsia="Calibri" w:hAnsi="Times New Roman" w:cs="Times New Roman"/>
          <w:b/>
          <w:sz w:val="28"/>
          <w:szCs w:val="28"/>
          <w:lang w:eastAsia="ru-RU"/>
        </w:rPr>
      </w:pPr>
      <w:r w:rsidRPr="00076B68">
        <w:rPr>
          <w:rFonts w:ascii="Times New Roman" w:eastAsia="Calibri" w:hAnsi="Times New Roman" w:cs="Times New Roman"/>
          <w:b/>
          <w:sz w:val="28"/>
          <w:szCs w:val="28"/>
          <w:lang w:eastAsia="ru-RU"/>
        </w:rPr>
        <w:t xml:space="preserve">Общее количество баллов за выполнение всей работы – </w:t>
      </w:r>
      <w:r w:rsidR="004A30C2">
        <w:rPr>
          <w:rFonts w:ascii="Times New Roman" w:eastAsia="Calibri" w:hAnsi="Times New Roman" w:cs="Times New Roman"/>
          <w:b/>
          <w:sz w:val="28"/>
          <w:szCs w:val="28"/>
          <w:lang w:eastAsia="ru-RU"/>
        </w:rPr>
        <w:t>9</w:t>
      </w:r>
      <w:r w:rsidRPr="00076B68">
        <w:rPr>
          <w:rFonts w:ascii="Times New Roman" w:eastAsia="Calibri" w:hAnsi="Times New Roman" w:cs="Times New Roman"/>
          <w:b/>
          <w:sz w:val="28"/>
          <w:szCs w:val="28"/>
          <w:lang w:eastAsia="ru-RU"/>
        </w:rPr>
        <w:t>.</w:t>
      </w:r>
    </w:p>
    <w:p w:rsidR="002167AE" w:rsidRDefault="002167AE" w:rsidP="002167AE">
      <w:pPr>
        <w:spacing w:after="0" w:line="240" w:lineRule="auto"/>
        <w:ind w:right="-1" w:firstLine="709"/>
        <w:contextualSpacing/>
        <w:jc w:val="both"/>
        <w:rPr>
          <w:rFonts w:ascii="Times New Roman" w:eastAsia="Calibri" w:hAnsi="Times New Roman" w:cs="Times New Roman"/>
          <w:b/>
          <w:sz w:val="28"/>
          <w:szCs w:val="28"/>
          <w:lang w:eastAsia="ru-RU"/>
        </w:rPr>
      </w:pPr>
      <w:r w:rsidRPr="00076B68">
        <w:rPr>
          <w:rFonts w:ascii="Times New Roman" w:eastAsia="Calibri" w:hAnsi="Times New Roman" w:cs="Times New Roman"/>
          <w:sz w:val="28"/>
          <w:szCs w:val="28"/>
          <w:lang w:eastAsia="ru-RU"/>
        </w:rPr>
        <w:t>Участник итогового собеседования получает зачёт в случае, если за выполнение всей работы он</w:t>
      </w:r>
      <w:r w:rsidRPr="00076B68">
        <w:rPr>
          <w:rFonts w:ascii="Times New Roman" w:eastAsia="Calibri" w:hAnsi="Times New Roman" w:cs="Times New Roman"/>
          <w:b/>
          <w:sz w:val="28"/>
          <w:szCs w:val="28"/>
          <w:lang w:eastAsia="ru-RU"/>
        </w:rPr>
        <w:t xml:space="preserve"> </w:t>
      </w:r>
      <w:r w:rsidRPr="00076B68">
        <w:rPr>
          <w:rFonts w:ascii="Times New Roman" w:eastAsia="Calibri" w:hAnsi="Times New Roman" w:cs="Times New Roman"/>
          <w:sz w:val="28"/>
          <w:szCs w:val="28"/>
          <w:lang w:eastAsia="ru-RU"/>
        </w:rPr>
        <w:t xml:space="preserve">набрал </w:t>
      </w:r>
      <w:r w:rsidR="004A30C2">
        <w:rPr>
          <w:rFonts w:ascii="Times New Roman" w:eastAsia="Calibri" w:hAnsi="Times New Roman" w:cs="Times New Roman"/>
          <w:b/>
          <w:sz w:val="28"/>
          <w:szCs w:val="28"/>
          <w:lang w:eastAsia="ru-RU"/>
        </w:rPr>
        <w:t>5</w:t>
      </w:r>
      <w:r w:rsidRPr="00076B68">
        <w:rPr>
          <w:rFonts w:ascii="Times New Roman" w:eastAsia="Calibri" w:hAnsi="Times New Roman" w:cs="Times New Roman"/>
          <w:b/>
          <w:sz w:val="28"/>
          <w:szCs w:val="28"/>
          <w:lang w:eastAsia="ru-RU"/>
        </w:rPr>
        <w:t xml:space="preserve"> или более баллов</w:t>
      </w:r>
      <w:r w:rsidRPr="00076B68">
        <w:rPr>
          <w:rFonts w:ascii="Times New Roman" w:eastAsia="Calibri" w:hAnsi="Times New Roman" w:cs="Times New Roman"/>
          <w:sz w:val="28"/>
          <w:szCs w:val="28"/>
          <w:lang w:eastAsia="ru-RU"/>
        </w:rPr>
        <w:t>.</w:t>
      </w:r>
      <w:r w:rsidRPr="00076B68">
        <w:rPr>
          <w:rFonts w:ascii="Times New Roman" w:eastAsia="Calibri" w:hAnsi="Times New Roman" w:cs="Times New Roman"/>
          <w:b/>
          <w:sz w:val="28"/>
          <w:szCs w:val="28"/>
          <w:lang w:eastAsia="ru-RU"/>
        </w:rPr>
        <w:t xml:space="preserve"> </w:t>
      </w:r>
    </w:p>
    <w:p w:rsidR="004A30C2" w:rsidRDefault="004A30C2" w:rsidP="002167AE">
      <w:pPr>
        <w:spacing w:after="0" w:line="240" w:lineRule="auto"/>
        <w:ind w:right="-1" w:firstLine="709"/>
        <w:contextualSpacing/>
        <w:jc w:val="both"/>
        <w:rPr>
          <w:rFonts w:ascii="Times New Roman" w:hAnsi="Times New Roman" w:cs="Times New Roman"/>
          <w:b/>
          <w:bCs/>
          <w:iCs/>
          <w:sz w:val="28"/>
          <w:szCs w:val="28"/>
        </w:rPr>
      </w:pPr>
    </w:p>
    <w:p w:rsidR="004A30C2" w:rsidRDefault="004A30C2" w:rsidP="002167AE">
      <w:pPr>
        <w:spacing w:after="0" w:line="240" w:lineRule="auto"/>
        <w:ind w:right="-1" w:firstLine="709"/>
        <w:contextualSpacing/>
        <w:jc w:val="both"/>
        <w:rPr>
          <w:rFonts w:ascii="Times New Roman" w:hAnsi="Times New Roman" w:cs="Times New Roman"/>
          <w:b/>
          <w:bCs/>
          <w:iCs/>
          <w:sz w:val="28"/>
          <w:szCs w:val="28"/>
        </w:rPr>
      </w:pPr>
      <w:r>
        <w:rPr>
          <w:rFonts w:ascii="Times New Roman" w:hAnsi="Times New Roman" w:cs="Times New Roman"/>
          <w:b/>
          <w:bCs/>
          <w:iCs/>
          <w:sz w:val="28"/>
          <w:szCs w:val="28"/>
        </w:rPr>
        <w:t>Иные категории участников итогового собеседования, которым требуется создание специальных условий оцениваются по общим критериям.</w:t>
      </w:r>
    </w:p>
    <w:p w:rsidR="00B44A04" w:rsidRDefault="00B44A04" w:rsidP="00B44A04">
      <w:pPr>
        <w:spacing w:after="0" w:line="240" w:lineRule="auto"/>
        <w:jc w:val="both"/>
        <w:rPr>
          <w:rFonts w:ascii="Times New Roman" w:hAnsi="Times New Roman" w:cs="Times New Roman"/>
          <w:b/>
          <w:sz w:val="28"/>
          <w:szCs w:val="28"/>
        </w:rPr>
      </w:pPr>
    </w:p>
    <w:p w:rsidR="00B44A04" w:rsidRPr="001F521A" w:rsidRDefault="00B44A04" w:rsidP="00B44A04">
      <w:pPr>
        <w:spacing w:after="0" w:line="240" w:lineRule="auto"/>
        <w:jc w:val="both"/>
        <w:rPr>
          <w:rFonts w:ascii="Times New Roman" w:hAnsi="Times New Roman" w:cs="Times New Roman"/>
          <w:sz w:val="28"/>
          <w:szCs w:val="28"/>
        </w:rPr>
      </w:pPr>
    </w:p>
    <w:p w:rsidR="00B44A04" w:rsidRPr="007D1750" w:rsidRDefault="00B44A04" w:rsidP="00B44A04">
      <w:pPr>
        <w:keepNext/>
        <w:keepLines/>
        <w:spacing w:before="480" w:after="0"/>
        <w:jc w:val="center"/>
        <w:outlineLvl w:val="0"/>
        <w:rPr>
          <w:rFonts w:ascii="Times New Roman" w:eastAsia="Times New Roman" w:hAnsi="Times New Roman" w:cs="Times New Roman"/>
          <w:b/>
          <w:bCs/>
          <w:sz w:val="28"/>
          <w:szCs w:val="26"/>
          <w:lang w:eastAsia="ru-RU"/>
        </w:rPr>
      </w:pPr>
    </w:p>
    <w:p w:rsidR="009D7A7F" w:rsidRPr="007D1750" w:rsidRDefault="009D7A7F" w:rsidP="007D1750">
      <w:pPr>
        <w:spacing w:line="240" w:lineRule="auto"/>
        <w:rPr>
          <w:rFonts w:ascii="Times New Roman" w:eastAsia="Times New Roman" w:hAnsi="Times New Roman" w:cs="Times New Roman"/>
          <w:b/>
          <w:bCs/>
          <w:sz w:val="26"/>
          <w:szCs w:val="26"/>
          <w:lang w:eastAsia="ru-RU"/>
        </w:rPr>
        <w:sectPr w:rsidR="009D7A7F" w:rsidRPr="007D1750" w:rsidSect="002C77FF">
          <w:footerReference w:type="default" r:id="rId10"/>
          <w:footerReference w:type="first" r:id="rId11"/>
          <w:pgSz w:w="11906" w:h="16838" w:code="9"/>
          <w:pgMar w:top="1134" w:right="850" w:bottom="1134" w:left="1701" w:header="454" w:footer="454" w:gutter="0"/>
          <w:pgNumType w:start="1"/>
          <w:cols w:space="708"/>
          <w:docGrid w:linePitch="360"/>
        </w:sectPr>
      </w:pPr>
    </w:p>
    <w:p w:rsidR="00AC3F2E" w:rsidRPr="00AC3F2E" w:rsidRDefault="00AC3F2E" w:rsidP="00AC3F2E">
      <w:pPr>
        <w:keepNext/>
        <w:keepLines/>
        <w:spacing w:before="480" w:after="0" w:line="240" w:lineRule="auto"/>
        <w:jc w:val="center"/>
        <w:outlineLvl w:val="0"/>
        <w:rPr>
          <w:rFonts w:ascii="Times New Roman" w:eastAsiaTheme="majorEastAsia" w:hAnsi="Times New Roman" w:cs="Times New Roman"/>
          <w:bCs/>
          <w:color w:val="365F91" w:themeColor="accent1" w:themeShade="BF"/>
          <w:sz w:val="28"/>
          <w:szCs w:val="26"/>
          <w:lang w:eastAsia="ru-RU"/>
        </w:rPr>
      </w:pPr>
      <w:bookmarkStart w:id="16" w:name="_Toc533867082"/>
      <w:r w:rsidRPr="00AC3F2E">
        <w:rPr>
          <w:rFonts w:ascii="Times New Roman" w:eastAsiaTheme="majorEastAsia" w:hAnsi="Times New Roman" w:cs="Times New Roman"/>
          <w:b/>
          <w:bCs/>
          <w:sz w:val="28"/>
          <w:szCs w:val="26"/>
          <w:lang w:eastAsia="ru-RU"/>
        </w:rPr>
        <w:lastRenderedPageBreak/>
        <w:t>Приложение 7. Списки участник</w:t>
      </w:r>
      <w:bookmarkStart w:id="17" w:name="_GoBack"/>
      <w:bookmarkEnd w:id="17"/>
      <w:r w:rsidRPr="00AC3F2E">
        <w:rPr>
          <w:rFonts w:ascii="Times New Roman" w:eastAsiaTheme="majorEastAsia" w:hAnsi="Times New Roman" w:cs="Times New Roman"/>
          <w:b/>
          <w:bCs/>
          <w:sz w:val="28"/>
          <w:szCs w:val="26"/>
          <w:lang w:eastAsia="ru-RU"/>
        </w:rPr>
        <w:t>ов итогового собеседования</w:t>
      </w:r>
      <w:bookmarkEnd w:id="16"/>
    </w:p>
    <w:p w:rsidR="00AC3F2E" w:rsidRPr="00AC3F2E" w:rsidRDefault="00AC3F2E" w:rsidP="00AC3F2E">
      <w:pPr>
        <w:widowControl w:val="0"/>
        <w:spacing w:after="0" w:line="240" w:lineRule="auto"/>
        <w:jc w:val="center"/>
        <w:rPr>
          <w:rFonts w:ascii="Times New Roman" w:eastAsia="Calibri" w:hAnsi="Times New Roman" w:cs="Times New Roman"/>
          <w:b/>
          <w:sz w:val="26"/>
          <w:szCs w:val="26"/>
          <w:lang w:eastAsia="ru-RU"/>
        </w:rPr>
      </w:pPr>
    </w:p>
    <w:tbl>
      <w:tblPr>
        <w:tblStyle w:val="af4"/>
        <w:tblW w:w="4874" w:type="pct"/>
        <w:tblLook w:val="04A0"/>
      </w:tblPr>
      <w:tblGrid>
        <w:gridCol w:w="2461"/>
        <w:gridCol w:w="2461"/>
        <w:gridCol w:w="2465"/>
        <w:gridCol w:w="2468"/>
        <w:gridCol w:w="2468"/>
        <w:gridCol w:w="2090"/>
      </w:tblGrid>
      <w:tr w:rsidR="00AC3F2E" w:rsidRPr="00AC3F2E" w:rsidTr="000E6D76">
        <w:trPr>
          <w:trHeight w:val="808"/>
        </w:trPr>
        <w:tc>
          <w:tcPr>
            <w:tcW w:w="854" w:type="pct"/>
            <w:tcBorders>
              <w:top w:val="nil"/>
              <w:left w:val="nil"/>
              <w:bottom w:val="nil"/>
              <w:right w:val="single" w:sz="4" w:space="0" w:color="auto"/>
            </w:tcBorders>
            <w:vAlign w:val="center"/>
          </w:tcPr>
          <w:p w:rsidR="00AC3F2E" w:rsidRPr="00AC3F2E" w:rsidRDefault="00AC3F2E" w:rsidP="00AC3F2E">
            <w:pPr>
              <w:jc w:val="right"/>
              <w:rPr>
                <w:rFonts w:ascii="Times New Roman" w:hAnsi="Times New Roman"/>
                <w:sz w:val="26"/>
                <w:szCs w:val="26"/>
              </w:rPr>
            </w:pPr>
            <w:r w:rsidRPr="00AC3F2E">
              <w:rPr>
                <w:rFonts w:ascii="Times New Roman" w:hAnsi="Times New Roman"/>
                <w:sz w:val="26"/>
                <w:szCs w:val="26"/>
              </w:rPr>
              <w:t>Субъект РФ:</w:t>
            </w:r>
          </w:p>
        </w:tc>
        <w:tc>
          <w:tcPr>
            <w:tcW w:w="854" w:type="pct"/>
            <w:tcBorders>
              <w:left w:val="single" w:sz="4" w:space="0" w:color="auto"/>
              <w:right w:val="single" w:sz="4" w:space="0" w:color="auto"/>
            </w:tcBorders>
            <w:vAlign w:val="center"/>
          </w:tcPr>
          <w:p w:rsidR="00AC3F2E" w:rsidRPr="00AC3F2E" w:rsidRDefault="00AC3F2E" w:rsidP="00AC3F2E">
            <w:pPr>
              <w:jc w:val="right"/>
              <w:rPr>
                <w:rFonts w:ascii="Times New Roman" w:hAnsi="Times New Roman"/>
                <w:sz w:val="26"/>
                <w:szCs w:val="26"/>
              </w:rPr>
            </w:pPr>
          </w:p>
        </w:tc>
        <w:tc>
          <w:tcPr>
            <w:tcW w:w="855" w:type="pct"/>
            <w:tcBorders>
              <w:top w:val="nil"/>
              <w:left w:val="single" w:sz="4" w:space="0" w:color="auto"/>
              <w:bottom w:val="nil"/>
              <w:right w:val="single" w:sz="4" w:space="0" w:color="auto"/>
            </w:tcBorders>
            <w:vAlign w:val="center"/>
          </w:tcPr>
          <w:p w:rsidR="00AC3F2E" w:rsidRPr="00AC3F2E" w:rsidRDefault="00AC3F2E" w:rsidP="00AC3F2E">
            <w:pPr>
              <w:jc w:val="right"/>
              <w:rPr>
                <w:rFonts w:ascii="Times New Roman" w:hAnsi="Times New Roman"/>
                <w:sz w:val="26"/>
                <w:szCs w:val="26"/>
              </w:rPr>
            </w:pPr>
            <w:r w:rsidRPr="00AC3F2E">
              <w:rPr>
                <w:rFonts w:ascii="Times New Roman" w:hAnsi="Times New Roman"/>
                <w:sz w:val="26"/>
                <w:szCs w:val="26"/>
              </w:rPr>
              <w:t>Код МСУ</w:t>
            </w:r>
          </w:p>
        </w:tc>
        <w:tc>
          <w:tcPr>
            <w:tcW w:w="856" w:type="pct"/>
            <w:tcBorders>
              <w:left w:val="single" w:sz="4" w:space="0" w:color="auto"/>
              <w:right w:val="single" w:sz="4" w:space="0" w:color="auto"/>
            </w:tcBorders>
            <w:vAlign w:val="center"/>
          </w:tcPr>
          <w:p w:rsidR="00AC3F2E" w:rsidRPr="00AC3F2E" w:rsidRDefault="00AC3F2E" w:rsidP="00AC3F2E">
            <w:pPr>
              <w:jc w:val="right"/>
              <w:rPr>
                <w:rFonts w:ascii="Times New Roman" w:hAnsi="Times New Roman"/>
                <w:sz w:val="26"/>
                <w:szCs w:val="26"/>
              </w:rPr>
            </w:pPr>
          </w:p>
        </w:tc>
        <w:tc>
          <w:tcPr>
            <w:tcW w:w="856" w:type="pct"/>
            <w:tcBorders>
              <w:top w:val="nil"/>
              <w:left w:val="single" w:sz="4" w:space="0" w:color="auto"/>
              <w:bottom w:val="nil"/>
              <w:right w:val="single" w:sz="4" w:space="0" w:color="auto"/>
            </w:tcBorders>
            <w:vAlign w:val="center"/>
          </w:tcPr>
          <w:p w:rsidR="00AC3F2E" w:rsidRPr="00AC3F2E" w:rsidRDefault="00AC3F2E" w:rsidP="00AC3F2E">
            <w:pPr>
              <w:jc w:val="right"/>
              <w:rPr>
                <w:rFonts w:ascii="Times New Roman" w:hAnsi="Times New Roman"/>
                <w:sz w:val="26"/>
                <w:szCs w:val="26"/>
              </w:rPr>
            </w:pPr>
            <w:r w:rsidRPr="00AC3F2E">
              <w:rPr>
                <w:rFonts w:ascii="Times New Roman" w:hAnsi="Times New Roman"/>
                <w:sz w:val="26"/>
                <w:szCs w:val="26"/>
              </w:rPr>
              <w:t>Код ОО</w:t>
            </w:r>
          </w:p>
        </w:tc>
        <w:tc>
          <w:tcPr>
            <w:tcW w:w="726" w:type="pct"/>
            <w:tcBorders>
              <w:left w:val="single" w:sz="4" w:space="0" w:color="auto"/>
            </w:tcBorders>
            <w:vAlign w:val="center"/>
          </w:tcPr>
          <w:p w:rsidR="00AC3F2E" w:rsidRPr="00AC3F2E" w:rsidRDefault="00AC3F2E" w:rsidP="00AC3F2E">
            <w:pPr>
              <w:jc w:val="right"/>
              <w:rPr>
                <w:rFonts w:ascii="Times New Roman" w:hAnsi="Times New Roman"/>
                <w:sz w:val="26"/>
                <w:szCs w:val="26"/>
              </w:rPr>
            </w:pPr>
          </w:p>
        </w:tc>
      </w:tr>
    </w:tbl>
    <w:p w:rsidR="00AC3F2E" w:rsidRPr="00AC3F2E" w:rsidRDefault="00AC3F2E" w:rsidP="00AC3F2E">
      <w:pPr>
        <w:spacing w:after="0" w:line="240" w:lineRule="auto"/>
        <w:rPr>
          <w:rFonts w:ascii="Times New Roman" w:eastAsia="Times New Roman" w:hAnsi="Times New Roman" w:cs="Times New Roman"/>
          <w:sz w:val="26"/>
          <w:szCs w:val="26"/>
          <w:lang w:eastAsia="ru-RU"/>
        </w:rPr>
      </w:pPr>
    </w:p>
    <w:p w:rsidR="00AC3F2E" w:rsidRPr="00AC3F2E" w:rsidRDefault="00AC3F2E" w:rsidP="00AC3F2E">
      <w:pPr>
        <w:spacing w:after="0" w:line="240" w:lineRule="auto"/>
        <w:rPr>
          <w:rFonts w:ascii="Times New Roman" w:eastAsia="Times New Roman" w:hAnsi="Times New Roman" w:cs="Times New Roman"/>
          <w:sz w:val="26"/>
          <w:szCs w:val="26"/>
          <w:lang w:eastAsia="ru-RU"/>
        </w:rPr>
      </w:pPr>
      <w:r w:rsidRPr="00AC3F2E">
        <w:rPr>
          <w:rFonts w:ascii="Times New Roman" w:eastAsia="Times New Roman" w:hAnsi="Times New Roman" w:cs="Times New Roman"/>
          <w:sz w:val="26"/>
          <w:szCs w:val="26"/>
          <w:lang w:eastAsia="ru-RU"/>
        </w:rPr>
        <w:t>Итоговое собеседование по русскому языку     Дата  _______________</w:t>
      </w:r>
    </w:p>
    <w:p w:rsidR="00AC3F2E" w:rsidRPr="00AC3F2E" w:rsidRDefault="00AC3F2E" w:rsidP="00AC3F2E">
      <w:pPr>
        <w:spacing w:after="0" w:line="240" w:lineRule="auto"/>
        <w:rPr>
          <w:rFonts w:ascii="Times New Roman" w:eastAsia="Calibri" w:hAnsi="Times New Roman" w:cs="Times New Roman"/>
          <w:sz w:val="26"/>
          <w:szCs w:val="26"/>
          <w:lang w:eastAsia="ru-RU"/>
        </w:rPr>
      </w:pPr>
    </w:p>
    <w:tbl>
      <w:tblPr>
        <w:tblStyle w:val="af4"/>
        <w:tblW w:w="14850" w:type="dxa"/>
        <w:tblLook w:val="04A0"/>
      </w:tblPr>
      <w:tblGrid>
        <w:gridCol w:w="930"/>
        <w:gridCol w:w="11085"/>
        <w:gridCol w:w="2835"/>
      </w:tblGrid>
      <w:tr w:rsidR="00AC3F2E" w:rsidRPr="00AC3F2E" w:rsidTr="00B07529">
        <w:tc>
          <w:tcPr>
            <w:tcW w:w="930" w:type="dxa"/>
            <w:shd w:val="clear" w:color="auto" w:fill="D9D9D9" w:themeFill="background1" w:themeFillShade="D9"/>
            <w:vAlign w:val="center"/>
          </w:tcPr>
          <w:p w:rsidR="00AC3F2E" w:rsidRPr="00AC3F2E" w:rsidRDefault="00AC3F2E" w:rsidP="00B07529">
            <w:pPr>
              <w:jc w:val="center"/>
              <w:rPr>
                <w:rFonts w:ascii="Times New Roman" w:hAnsi="Times New Roman"/>
                <w:b/>
                <w:sz w:val="26"/>
                <w:szCs w:val="26"/>
              </w:rPr>
            </w:pPr>
            <w:r w:rsidRPr="00AC3F2E">
              <w:rPr>
                <w:rFonts w:ascii="Times New Roman" w:hAnsi="Times New Roman"/>
                <w:b/>
                <w:sz w:val="26"/>
                <w:szCs w:val="26"/>
              </w:rPr>
              <w:t>№ п.п.</w:t>
            </w:r>
          </w:p>
        </w:tc>
        <w:tc>
          <w:tcPr>
            <w:tcW w:w="11085" w:type="dxa"/>
            <w:shd w:val="clear" w:color="auto" w:fill="D9D9D9" w:themeFill="background1" w:themeFillShade="D9"/>
            <w:vAlign w:val="center"/>
          </w:tcPr>
          <w:p w:rsidR="00AC3F2E" w:rsidRPr="00AC3F2E" w:rsidRDefault="00AC3F2E" w:rsidP="00B07529">
            <w:pPr>
              <w:jc w:val="center"/>
              <w:rPr>
                <w:rFonts w:ascii="Times New Roman" w:hAnsi="Times New Roman"/>
                <w:b/>
                <w:sz w:val="26"/>
                <w:szCs w:val="26"/>
              </w:rPr>
            </w:pPr>
            <w:r w:rsidRPr="00AC3F2E">
              <w:rPr>
                <w:rFonts w:ascii="Times New Roman" w:hAnsi="Times New Roman"/>
                <w:b/>
                <w:sz w:val="26"/>
                <w:szCs w:val="26"/>
              </w:rPr>
              <w:t>ФИО участника</w:t>
            </w:r>
          </w:p>
        </w:tc>
        <w:tc>
          <w:tcPr>
            <w:tcW w:w="2835" w:type="dxa"/>
            <w:shd w:val="clear" w:color="auto" w:fill="D9D9D9" w:themeFill="background1" w:themeFillShade="D9"/>
            <w:vAlign w:val="center"/>
          </w:tcPr>
          <w:p w:rsidR="00AC3F2E" w:rsidRPr="00AC3F2E" w:rsidRDefault="00AC3F2E" w:rsidP="00B07529">
            <w:pPr>
              <w:jc w:val="center"/>
              <w:rPr>
                <w:rFonts w:ascii="Times New Roman" w:hAnsi="Times New Roman"/>
                <w:b/>
                <w:sz w:val="26"/>
                <w:szCs w:val="26"/>
              </w:rPr>
            </w:pPr>
            <w:r w:rsidRPr="00AC3F2E">
              <w:rPr>
                <w:rFonts w:ascii="Times New Roman" w:hAnsi="Times New Roman"/>
                <w:b/>
                <w:sz w:val="26"/>
                <w:szCs w:val="26"/>
              </w:rPr>
              <w:t>Номер аудитории/</w:t>
            </w:r>
          </w:p>
          <w:p w:rsidR="00AC3F2E" w:rsidRPr="00AC3F2E" w:rsidRDefault="00AC3F2E" w:rsidP="00B07529">
            <w:pPr>
              <w:jc w:val="center"/>
              <w:rPr>
                <w:rFonts w:ascii="Times New Roman" w:hAnsi="Times New Roman"/>
                <w:b/>
                <w:sz w:val="26"/>
                <w:szCs w:val="26"/>
              </w:rPr>
            </w:pPr>
            <w:r w:rsidRPr="00AC3F2E">
              <w:rPr>
                <w:rFonts w:ascii="Times New Roman" w:hAnsi="Times New Roman"/>
                <w:b/>
                <w:sz w:val="26"/>
                <w:szCs w:val="26"/>
              </w:rPr>
              <w:t>отметка о неявке</w:t>
            </w:r>
          </w:p>
        </w:tc>
      </w:tr>
      <w:tr w:rsidR="00AC3F2E" w:rsidRPr="00AC3F2E" w:rsidTr="00402639">
        <w:tc>
          <w:tcPr>
            <w:tcW w:w="930" w:type="dxa"/>
          </w:tcPr>
          <w:p w:rsidR="00AC3F2E" w:rsidRPr="00AC3F2E" w:rsidRDefault="00AC3F2E" w:rsidP="00AC3F2E">
            <w:pPr>
              <w:rPr>
                <w:rFonts w:ascii="Times New Roman" w:hAnsi="Times New Roman"/>
                <w:sz w:val="26"/>
                <w:szCs w:val="26"/>
              </w:rPr>
            </w:pPr>
          </w:p>
        </w:tc>
        <w:tc>
          <w:tcPr>
            <w:tcW w:w="11085" w:type="dxa"/>
          </w:tcPr>
          <w:p w:rsidR="00AC3F2E" w:rsidRPr="00AC3F2E" w:rsidRDefault="00AC3F2E" w:rsidP="00AC3F2E">
            <w:pPr>
              <w:rPr>
                <w:rFonts w:ascii="Times New Roman" w:hAnsi="Times New Roman"/>
                <w:sz w:val="26"/>
                <w:szCs w:val="26"/>
              </w:rPr>
            </w:pPr>
          </w:p>
        </w:tc>
        <w:tc>
          <w:tcPr>
            <w:tcW w:w="2835" w:type="dxa"/>
          </w:tcPr>
          <w:p w:rsidR="00AC3F2E" w:rsidRPr="00AC3F2E" w:rsidRDefault="00AC3F2E" w:rsidP="00AC3F2E">
            <w:pPr>
              <w:rPr>
                <w:rFonts w:ascii="Times New Roman" w:hAnsi="Times New Roman"/>
                <w:sz w:val="26"/>
                <w:szCs w:val="26"/>
              </w:rPr>
            </w:pPr>
          </w:p>
        </w:tc>
      </w:tr>
      <w:tr w:rsidR="00AC3F2E" w:rsidRPr="00AC3F2E" w:rsidTr="00402639">
        <w:tc>
          <w:tcPr>
            <w:tcW w:w="930" w:type="dxa"/>
          </w:tcPr>
          <w:p w:rsidR="00AC3F2E" w:rsidRPr="00AC3F2E" w:rsidRDefault="00AC3F2E" w:rsidP="00AC3F2E">
            <w:pPr>
              <w:rPr>
                <w:rFonts w:ascii="Times New Roman" w:hAnsi="Times New Roman"/>
                <w:sz w:val="26"/>
                <w:szCs w:val="26"/>
              </w:rPr>
            </w:pPr>
          </w:p>
        </w:tc>
        <w:tc>
          <w:tcPr>
            <w:tcW w:w="11085" w:type="dxa"/>
          </w:tcPr>
          <w:p w:rsidR="00AC3F2E" w:rsidRPr="00AC3F2E" w:rsidRDefault="00AC3F2E" w:rsidP="00AC3F2E">
            <w:pPr>
              <w:rPr>
                <w:rFonts w:ascii="Times New Roman" w:hAnsi="Times New Roman"/>
                <w:sz w:val="26"/>
                <w:szCs w:val="26"/>
              </w:rPr>
            </w:pPr>
          </w:p>
        </w:tc>
        <w:tc>
          <w:tcPr>
            <w:tcW w:w="2835" w:type="dxa"/>
          </w:tcPr>
          <w:p w:rsidR="00AC3F2E" w:rsidRPr="00AC3F2E" w:rsidRDefault="00AC3F2E" w:rsidP="00AC3F2E">
            <w:pPr>
              <w:rPr>
                <w:rFonts w:ascii="Times New Roman" w:hAnsi="Times New Roman"/>
                <w:sz w:val="26"/>
                <w:szCs w:val="26"/>
              </w:rPr>
            </w:pPr>
          </w:p>
        </w:tc>
      </w:tr>
      <w:tr w:rsidR="00AC3F2E" w:rsidRPr="00AC3F2E" w:rsidTr="00402639">
        <w:tc>
          <w:tcPr>
            <w:tcW w:w="930" w:type="dxa"/>
          </w:tcPr>
          <w:p w:rsidR="00AC3F2E" w:rsidRPr="00AC3F2E" w:rsidRDefault="00AC3F2E" w:rsidP="00AC3F2E">
            <w:pPr>
              <w:rPr>
                <w:rFonts w:ascii="Times New Roman" w:hAnsi="Times New Roman"/>
                <w:sz w:val="26"/>
                <w:szCs w:val="26"/>
              </w:rPr>
            </w:pPr>
          </w:p>
        </w:tc>
        <w:tc>
          <w:tcPr>
            <w:tcW w:w="11085" w:type="dxa"/>
          </w:tcPr>
          <w:p w:rsidR="00AC3F2E" w:rsidRPr="00AC3F2E" w:rsidRDefault="00AC3F2E" w:rsidP="00AC3F2E">
            <w:pPr>
              <w:rPr>
                <w:rFonts w:ascii="Times New Roman" w:hAnsi="Times New Roman"/>
                <w:sz w:val="26"/>
                <w:szCs w:val="26"/>
              </w:rPr>
            </w:pPr>
          </w:p>
        </w:tc>
        <w:tc>
          <w:tcPr>
            <w:tcW w:w="2835" w:type="dxa"/>
          </w:tcPr>
          <w:p w:rsidR="00AC3F2E" w:rsidRPr="00AC3F2E" w:rsidRDefault="00AC3F2E" w:rsidP="00AC3F2E">
            <w:pPr>
              <w:rPr>
                <w:rFonts w:ascii="Times New Roman" w:hAnsi="Times New Roman"/>
                <w:sz w:val="26"/>
                <w:szCs w:val="26"/>
              </w:rPr>
            </w:pPr>
          </w:p>
        </w:tc>
      </w:tr>
      <w:tr w:rsidR="00AC3F2E" w:rsidRPr="00AC3F2E" w:rsidTr="00402639">
        <w:tc>
          <w:tcPr>
            <w:tcW w:w="930" w:type="dxa"/>
          </w:tcPr>
          <w:p w:rsidR="00AC3F2E" w:rsidRPr="00AC3F2E" w:rsidRDefault="00AC3F2E" w:rsidP="00AC3F2E">
            <w:pPr>
              <w:rPr>
                <w:rFonts w:ascii="Times New Roman" w:hAnsi="Times New Roman"/>
                <w:sz w:val="26"/>
                <w:szCs w:val="26"/>
              </w:rPr>
            </w:pPr>
          </w:p>
        </w:tc>
        <w:tc>
          <w:tcPr>
            <w:tcW w:w="11085" w:type="dxa"/>
          </w:tcPr>
          <w:p w:rsidR="00AC3F2E" w:rsidRPr="00AC3F2E" w:rsidRDefault="00AC3F2E" w:rsidP="00AC3F2E">
            <w:pPr>
              <w:rPr>
                <w:rFonts w:ascii="Times New Roman" w:hAnsi="Times New Roman"/>
                <w:sz w:val="26"/>
                <w:szCs w:val="26"/>
              </w:rPr>
            </w:pPr>
          </w:p>
        </w:tc>
        <w:tc>
          <w:tcPr>
            <w:tcW w:w="2835" w:type="dxa"/>
          </w:tcPr>
          <w:p w:rsidR="00AC3F2E" w:rsidRPr="00AC3F2E" w:rsidRDefault="00AC3F2E" w:rsidP="00AC3F2E">
            <w:pPr>
              <w:rPr>
                <w:rFonts w:ascii="Times New Roman" w:hAnsi="Times New Roman"/>
                <w:sz w:val="26"/>
                <w:szCs w:val="26"/>
              </w:rPr>
            </w:pPr>
          </w:p>
        </w:tc>
      </w:tr>
      <w:tr w:rsidR="00AC3F2E" w:rsidRPr="00AC3F2E" w:rsidTr="00402639">
        <w:tc>
          <w:tcPr>
            <w:tcW w:w="930" w:type="dxa"/>
          </w:tcPr>
          <w:p w:rsidR="00AC3F2E" w:rsidRPr="00AC3F2E" w:rsidRDefault="00AC3F2E" w:rsidP="00AC3F2E">
            <w:pPr>
              <w:rPr>
                <w:rFonts w:ascii="Times New Roman" w:hAnsi="Times New Roman"/>
                <w:sz w:val="26"/>
                <w:szCs w:val="26"/>
              </w:rPr>
            </w:pPr>
          </w:p>
        </w:tc>
        <w:tc>
          <w:tcPr>
            <w:tcW w:w="11085" w:type="dxa"/>
          </w:tcPr>
          <w:p w:rsidR="00AC3F2E" w:rsidRPr="00AC3F2E" w:rsidRDefault="00AC3F2E" w:rsidP="00AC3F2E">
            <w:pPr>
              <w:rPr>
                <w:rFonts w:ascii="Times New Roman" w:hAnsi="Times New Roman"/>
                <w:sz w:val="26"/>
                <w:szCs w:val="26"/>
              </w:rPr>
            </w:pPr>
          </w:p>
        </w:tc>
        <w:tc>
          <w:tcPr>
            <w:tcW w:w="2835" w:type="dxa"/>
          </w:tcPr>
          <w:p w:rsidR="00AC3F2E" w:rsidRPr="00AC3F2E" w:rsidRDefault="00AC3F2E" w:rsidP="00AC3F2E">
            <w:pPr>
              <w:rPr>
                <w:rFonts w:ascii="Times New Roman" w:hAnsi="Times New Roman"/>
                <w:sz w:val="26"/>
                <w:szCs w:val="26"/>
              </w:rPr>
            </w:pPr>
          </w:p>
        </w:tc>
      </w:tr>
      <w:tr w:rsidR="00AC3F2E" w:rsidRPr="00AC3F2E" w:rsidTr="00402639">
        <w:tc>
          <w:tcPr>
            <w:tcW w:w="930" w:type="dxa"/>
          </w:tcPr>
          <w:p w:rsidR="00AC3F2E" w:rsidRPr="00AC3F2E" w:rsidRDefault="00AC3F2E" w:rsidP="00AC3F2E">
            <w:pPr>
              <w:rPr>
                <w:rFonts w:ascii="Times New Roman" w:hAnsi="Times New Roman"/>
                <w:sz w:val="26"/>
                <w:szCs w:val="26"/>
              </w:rPr>
            </w:pPr>
          </w:p>
        </w:tc>
        <w:tc>
          <w:tcPr>
            <w:tcW w:w="11085" w:type="dxa"/>
          </w:tcPr>
          <w:p w:rsidR="00AC3F2E" w:rsidRPr="00AC3F2E" w:rsidRDefault="00AC3F2E" w:rsidP="00AC3F2E">
            <w:pPr>
              <w:rPr>
                <w:rFonts w:ascii="Times New Roman" w:hAnsi="Times New Roman"/>
                <w:sz w:val="26"/>
                <w:szCs w:val="26"/>
              </w:rPr>
            </w:pPr>
          </w:p>
        </w:tc>
        <w:tc>
          <w:tcPr>
            <w:tcW w:w="2835" w:type="dxa"/>
          </w:tcPr>
          <w:p w:rsidR="00AC3F2E" w:rsidRPr="00AC3F2E" w:rsidRDefault="00AC3F2E" w:rsidP="00AC3F2E">
            <w:pPr>
              <w:rPr>
                <w:rFonts w:ascii="Times New Roman" w:hAnsi="Times New Roman"/>
                <w:sz w:val="26"/>
                <w:szCs w:val="26"/>
              </w:rPr>
            </w:pPr>
          </w:p>
        </w:tc>
      </w:tr>
      <w:tr w:rsidR="00AC3F2E" w:rsidRPr="00AC3F2E" w:rsidTr="00402639">
        <w:tc>
          <w:tcPr>
            <w:tcW w:w="930" w:type="dxa"/>
          </w:tcPr>
          <w:p w:rsidR="00AC3F2E" w:rsidRPr="00AC3F2E" w:rsidRDefault="00AC3F2E" w:rsidP="00AC3F2E">
            <w:pPr>
              <w:rPr>
                <w:rFonts w:ascii="Times New Roman" w:hAnsi="Times New Roman"/>
                <w:sz w:val="26"/>
                <w:szCs w:val="26"/>
              </w:rPr>
            </w:pPr>
          </w:p>
        </w:tc>
        <w:tc>
          <w:tcPr>
            <w:tcW w:w="11085" w:type="dxa"/>
          </w:tcPr>
          <w:p w:rsidR="00AC3F2E" w:rsidRPr="00AC3F2E" w:rsidRDefault="00AC3F2E" w:rsidP="00AC3F2E">
            <w:pPr>
              <w:rPr>
                <w:rFonts w:ascii="Times New Roman" w:hAnsi="Times New Roman"/>
                <w:sz w:val="26"/>
                <w:szCs w:val="26"/>
              </w:rPr>
            </w:pPr>
          </w:p>
        </w:tc>
        <w:tc>
          <w:tcPr>
            <w:tcW w:w="2835" w:type="dxa"/>
          </w:tcPr>
          <w:p w:rsidR="00AC3F2E" w:rsidRPr="00AC3F2E" w:rsidRDefault="00AC3F2E" w:rsidP="00AC3F2E">
            <w:pPr>
              <w:rPr>
                <w:rFonts w:ascii="Times New Roman" w:hAnsi="Times New Roman"/>
                <w:sz w:val="26"/>
                <w:szCs w:val="26"/>
              </w:rPr>
            </w:pPr>
          </w:p>
        </w:tc>
      </w:tr>
      <w:tr w:rsidR="00AC3F2E" w:rsidRPr="00AC3F2E" w:rsidTr="00402639">
        <w:tc>
          <w:tcPr>
            <w:tcW w:w="930" w:type="dxa"/>
          </w:tcPr>
          <w:p w:rsidR="00AC3F2E" w:rsidRPr="00AC3F2E" w:rsidRDefault="00AC3F2E" w:rsidP="00AC3F2E">
            <w:pPr>
              <w:rPr>
                <w:rFonts w:ascii="Times New Roman" w:hAnsi="Times New Roman"/>
                <w:sz w:val="26"/>
                <w:szCs w:val="26"/>
              </w:rPr>
            </w:pPr>
          </w:p>
        </w:tc>
        <w:tc>
          <w:tcPr>
            <w:tcW w:w="11085" w:type="dxa"/>
          </w:tcPr>
          <w:p w:rsidR="00AC3F2E" w:rsidRPr="00AC3F2E" w:rsidRDefault="00AC3F2E" w:rsidP="00AC3F2E">
            <w:pPr>
              <w:rPr>
                <w:rFonts w:ascii="Times New Roman" w:hAnsi="Times New Roman"/>
                <w:sz w:val="26"/>
                <w:szCs w:val="26"/>
              </w:rPr>
            </w:pPr>
          </w:p>
        </w:tc>
        <w:tc>
          <w:tcPr>
            <w:tcW w:w="2835" w:type="dxa"/>
          </w:tcPr>
          <w:p w:rsidR="00AC3F2E" w:rsidRPr="00AC3F2E" w:rsidRDefault="00AC3F2E" w:rsidP="00AC3F2E">
            <w:pPr>
              <w:rPr>
                <w:rFonts w:ascii="Times New Roman" w:hAnsi="Times New Roman"/>
                <w:sz w:val="26"/>
                <w:szCs w:val="26"/>
              </w:rPr>
            </w:pPr>
          </w:p>
        </w:tc>
      </w:tr>
      <w:tr w:rsidR="00AC3F2E" w:rsidRPr="00AC3F2E" w:rsidTr="00402639">
        <w:tc>
          <w:tcPr>
            <w:tcW w:w="930" w:type="dxa"/>
          </w:tcPr>
          <w:p w:rsidR="00AC3F2E" w:rsidRPr="00AC3F2E" w:rsidRDefault="00AC3F2E" w:rsidP="00AC3F2E">
            <w:pPr>
              <w:rPr>
                <w:rFonts w:ascii="Times New Roman" w:hAnsi="Times New Roman"/>
                <w:sz w:val="26"/>
                <w:szCs w:val="26"/>
              </w:rPr>
            </w:pPr>
          </w:p>
        </w:tc>
        <w:tc>
          <w:tcPr>
            <w:tcW w:w="11085" w:type="dxa"/>
          </w:tcPr>
          <w:p w:rsidR="00AC3F2E" w:rsidRPr="00AC3F2E" w:rsidRDefault="00AC3F2E" w:rsidP="00AC3F2E">
            <w:pPr>
              <w:rPr>
                <w:rFonts w:ascii="Times New Roman" w:hAnsi="Times New Roman"/>
                <w:sz w:val="26"/>
                <w:szCs w:val="26"/>
              </w:rPr>
            </w:pPr>
          </w:p>
        </w:tc>
        <w:tc>
          <w:tcPr>
            <w:tcW w:w="2835" w:type="dxa"/>
          </w:tcPr>
          <w:p w:rsidR="00AC3F2E" w:rsidRPr="00AC3F2E" w:rsidRDefault="00AC3F2E" w:rsidP="00AC3F2E">
            <w:pPr>
              <w:rPr>
                <w:rFonts w:ascii="Times New Roman" w:hAnsi="Times New Roman"/>
                <w:sz w:val="26"/>
                <w:szCs w:val="26"/>
              </w:rPr>
            </w:pPr>
          </w:p>
        </w:tc>
      </w:tr>
      <w:tr w:rsidR="00AC3F2E" w:rsidRPr="00AC3F2E" w:rsidTr="00402639">
        <w:tc>
          <w:tcPr>
            <w:tcW w:w="930" w:type="dxa"/>
          </w:tcPr>
          <w:p w:rsidR="00AC3F2E" w:rsidRPr="00AC3F2E" w:rsidRDefault="00AC3F2E" w:rsidP="00AC3F2E">
            <w:pPr>
              <w:rPr>
                <w:rFonts w:ascii="Times New Roman" w:hAnsi="Times New Roman"/>
                <w:sz w:val="26"/>
                <w:szCs w:val="26"/>
              </w:rPr>
            </w:pPr>
          </w:p>
        </w:tc>
        <w:tc>
          <w:tcPr>
            <w:tcW w:w="11085" w:type="dxa"/>
          </w:tcPr>
          <w:p w:rsidR="00AC3F2E" w:rsidRPr="00AC3F2E" w:rsidRDefault="00AC3F2E" w:rsidP="00AC3F2E">
            <w:pPr>
              <w:rPr>
                <w:rFonts w:ascii="Times New Roman" w:hAnsi="Times New Roman"/>
                <w:sz w:val="26"/>
                <w:szCs w:val="26"/>
              </w:rPr>
            </w:pPr>
          </w:p>
        </w:tc>
        <w:tc>
          <w:tcPr>
            <w:tcW w:w="2835" w:type="dxa"/>
          </w:tcPr>
          <w:p w:rsidR="00AC3F2E" w:rsidRPr="00AC3F2E" w:rsidRDefault="00AC3F2E" w:rsidP="00AC3F2E">
            <w:pPr>
              <w:rPr>
                <w:rFonts w:ascii="Times New Roman" w:hAnsi="Times New Roman"/>
                <w:sz w:val="26"/>
                <w:szCs w:val="26"/>
              </w:rPr>
            </w:pPr>
          </w:p>
        </w:tc>
      </w:tr>
      <w:tr w:rsidR="00AC3F2E" w:rsidRPr="00AC3F2E" w:rsidTr="00402639">
        <w:tc>
          <w:tcPr>
            <w:tcW w:w="930" w:type="dxa"/>
          </w:tcPr>
          <w:p w:rsidR="00AC3F2E" w:rsidRPr="00AC3F2E" w:rsidRDefault="00AC3F2E" w:rsidP="00AC3F2E">
            <w:pPr>
              <w:rPr>
                <w:rFonts w:ascii="Times New Roman" w:hAnsi="Times New Roman"/>
                <w:sz w:val="26"/>
                <w:szCs w:val="26"/>
              </w:rPr>
            </w:pPr>
          </w:p>
        </w:tc>
        <w:tc>
          <w:tcPr>
            <w:tcW w:w="11085" w:type="dxa"/>
          </w:tcPr>
          <w:p w:rsidR="00AC3F2E" w:rsidRPr="00AC3F2E" w:rsidRDefault="00AC3F2E" w:rsidP="00AC3F2E">
            <w:pPr>
              <w:rPr>
                <w:rFonts w:ascii="Times New Roman" w:hAnsi="Times New Roman"/>
                <w:sz w:val="26"/>
                <w:szCs w:val="26"/>
              </w:rPr>
            </w:pPr>
          </w:p>
        </w:tc>
        <w:tc>
          <w:tcPr>
            <w:tcW w:w="2835" w:type="dxa"/>
          </w:tcPr>
          <w:p w:rsidR="00AC3F2E" w:rsidRPr="00AC3F2E" w:rsidRDefault="00AC3F2E" w:rsidP="00AC3F2E">
            <w:pPr>
              <w:rPr>
                <w:rFonts w:ascii="Times New Roman" w:hAnsi="Times New Roman"/>
                <w:sz w:val="26"/>
                <w:szCs w:val="26"/>
              </w:rPr>
            </w:pPr>
          </w:p>
        </w:tc>
      </w:tr>
      <w:tr w:rsidR="00AC3F2E" w:rsidRPr="00AC3F2E" w:rsidTr="00402639">
        <w:tc>
          <w:tcPr>
            <w:tcW w:w="930" w:type="dxa"/>
          </w:tcPr>
          <w:p w:rsidR="00AC3F2E" w:rsidRPr="00AC3F2E" w:rsidRDefault="00AC3F2E" w:rsidP="00AC3F2E">
            <w:pPr>
              <w:rPr>
                <w:rFonts w:ascii="Times New Roman" w:hAnsi="Times New Roman"/>
                <w:sz w:val="26"/>
                <w:szCs w:val="26"/>
              </w:rPr>
            </w:pPr>
          </w:p>
        </w:tc>
        <w:tc>
          <w:tcPr>
            <w:tcW w:w="11085" w:type="dxa"/>
          </w:tcPr>
          <w:p w:rsidR="00AC3F2E" w:rsidRPr="00AC3F2E" w:rsidRDefault="00AC3F2E" w:rsidP="00AC3F2E">
            <w:pPr>
              <w:rPr>
                <w:rFonts w:ascii="Times New Roman" w:hAnsi="Times New Roman"/>
                <w:sz w:val="26"/>
                <w:szCs w:val="26"/>
              </w:rPr>
            </w:pPr>
          </w:p>
        </w:tc>
        <w:tc>
          <w:tcPr>
            <w:tcW w:w="2835" w:type="dxa"/>
          </w:tcPr>
          <w:p w:rsidR="00AC3F2E" w:rsidRPr="00AC3F2E" w:rsidRDefault="00AC3F2E" w:rsidP="00AC3F2E">
            <w:pPr>
              <w:rPr>
                <w:rFonts w:ascii="Times New Roman" w:hAnsi="Times New Roman"/>
                <w:sz w:val="26"/>
                <w:szCs w:val="26"/>
              </w:rPr>
            </w:pPr>
          </w:p>
        </w:tc>
      </w:tr>
      <w:tr w:rsidR="00AC3F2E" w:rsidRPr="00AC3F2E" w:rsidTr="00402639">
        <w:tc>
          <w:tcPr>
            <w:tcW w:w="930" w:type="dxa"/>
          </w:tcPr>
          <w:p w:rsidR="00AC3F2E" w:rsidRPr="00AC3F2E" w:rsidRDefault="00AC3F2E" w:rsidP="00AC3F2E">
            <w:pPr>
              <w:rPr>
                <w:rFonts w:ascii="Times New Roman" w:hAnsi="Times New Roman"/>
                <w:sz w:val="26"/>
                <w:szCs w:val="26"/>
              </w:rPr>
            </w:pPr>
          </w:p>
        </w:tc>
        <w:tc>
          <w:tcPr>
            <w:tcW w:w="11085" w:type="dxa"/>
          </w:tcPr>
          <w:p w:rsidR="00AC3F2E" w:rsidRPr="00AC3F2E" w:rsidRDefault="00AC3F2E" w:rsidP="00AC3F2E">
            <w:pPr>
              <w:rPr>
                <w:rFonts w:ascii="Times New Roman" w:hAnsi="Times New Roman"/>
                <w:sz w:val="26"/>
                <w:szCs w:val="26"/>
              </w:rPr>
            </w:pPr>
          </w:p>
        </w:tc>
        <w:tc>
          <w:tcPr>
            <w:tcW w:w="2835" w:type="dxa"/>
          </w:tcPr>
          <w:p w:rsidR="00AC3F2E" w:rsidRPr="00AC3F2E" w:rsidRDefault="00AC3F2E" w:rsidP="00AC3F2E">
            <w:pPr>
              <w:rPr>
                <w:rFonts w:ascii="Times New Roman" w:hAnsi="Times New Roman"/>
                <w:sz w:val="26"/>
                <w:szCs w:val="26"/>
              </w:rPr>
            </w:pPr>
          </w:p>
        </w:tc>
      </w:tr>
      <w:tr w:rsidR="00AC3F2E" w:rsidRPr="00AC3F2E" w:rsidTr="00402639">
        <w:tc>
          <w:tcPr>
            <w:tcW w:w="930" w:type="dxa"/>
          </w:tcPr>
          <w:p w:rsidR="00AC3F2E" w:rsidRPr="00AC3F2E" w:rsidRDefault="00AC3F2E" w:rsidP="00AC3F2E">
            <w:pPr>
              <w:rPr>
                <w:rFonts w:ascii="Times New Roman" w:hAnsi="Times New Roman"/>
                <w:sz w:val="26"/>
                <w:szCs w:val="26"/>
              </w:rPr>
            </w:pPr>
          </w:p>
        </w:tc>
        <w:tc>
          <w:tcPr>
            <w:tcW w:w="11085" w:type="dxa"/>
          </w:tcPr>
          <w:p w:rsidR="00AC3F2E" w:rsidRPr="00AC3F2E" w:rsidRDefault="00AC3F2E" w:rsidP="00AC3F2E">
            <w:pPr>
              <w:rPr>
                <w:rFonts w:ascii="Times New Roman" w:hAnsi="Times New Roman"/>
                <w:sz w:val="26"/>
                <w:szCs w:val="26"/>
              </w:rPr>
            </w:pPr>
          </w:p>
        </w:tc>
        <w:tc>
          <w:tcPr>
            <w:tcW w:w="2835" w:type="dxa"/>
          </w:tcPr>
          <w:p w:rsidR="00AC3F2E" w:rsidRPr="00AC3F2E" w:rsidRDefault="00AC3F2E" w:rsidP="00AC3F2E">
            <w:pPr>
              <w:rPr>
                <w:rFonts w:ascii="Times New Roman" w:hAnsi="Times New Roman"/>
                <w:sz w:val="26"/>
                <w:szCs w:val="26"/>
              </w:rPr>
            </w:pPr>
          </w:p>
        </w:tc>
      </w:tr>
      <w:tr w:rsidR="00AC3F2E" w:rsidRPr="00AC3F2E" w:rsidTr="00402639">
        <w:tc>
          <w:tcPr>
            <w:tcW w:w="930" w:type="dxa"/>
          </w:tcPr>
          <w:p w:rsidR="00AC3F2E" w:rsidRPr="00AC3F2E" w:rsidRDefault="00AC3F2E" w:rsidP="00AC3F2E">
            <w:pPr>
              <w:rPr>
                <w:rFonts w:ascii="Times New Roman" w:hAnsi="Times New Roman"/>
                <w:sz w:val="26"/>
                <w:szCs w:val="26"/>
              </w:rPr>
            </w:pPr>
          </w:p>
        </w:tc>
        <w:tc>
          <w:tcPr>
            <w:tcW w:w="11085" w:type="dxa"/>
          </w:tcPr>
          <w:p w:rsidR="00AC3F2E" w:rsidRPr="00AC3F2E" w:rsidRDefault="00AC3F2E" w:rsidP="00AC3F2E">
            <w:pPr>
              <w:rPr>
                <w:rFonts w:ascii="Times New Roman" w:hAnsi="Times New Roman"/>
                <w:sz w:val="26"/>
                <w:szCs w:val="26"/>
              </w:rPr>
            </w:pPr>
          </w:p>
        </w:tc>
        <w:tc>
          <w:tcPr>
            <w:tcW w:w="2835" w:type="dxa"/>
          </w:tcPr>
          <w:p w:rsidR="00AC3F2E" w:rsidRPr="00AC3F2E" w:rsidRDefault="00AC3F2E" w:rsidP="00AC3F2E">
            <w:pPr>
              <w:rPr>
                <w:rFonts w:ascii="Times New Roman" w:hAnsi="Times New Roman"/>
                <w:sz w:val="26"/>
                <w:szCs w:val="26"/>
              </w:rPr>
            </w:pPr>
          </w:p>
        </w:tc>
      </w:tr>
      <w:tr w:rsidR="00402639" w:rsidRPr="00AC3F2E" w:rsidTr="00402639">
        <w:tc>
          <w:tcPr>
            <w:tcW w:w="930" w:type="dxa"/>
          </w:tcPr>
          <w:p w:rsidR="00402639" w:rsidRPr="00AC3F2E" w:rsidRDefault="00402639" w:rsidP="00AC3F2E">
            <w:pPr>
              <w:rPr>
                <w:rFonts w:ascii="Times New Roman" w:hAnsi="Times New Roman"/>
                <w:sz w:val="26"/>
                <w:szCs w:val="26"/>
              </w:rPr>
            </w:pPr>
          </w:p>
        </w:tc>
        <w:tc>
          <w:tcPr>
            <w:tcW w:w="11085" w:type="dxa"/>
          </w:tcPr>
          <w:p w:rsidR="00402639" w:rsidRPr="00AC3F2E" w:rsidRDefault="00402639" w:rsidP="00AC3F2E">
            <w:pPr>
              <w:rPr>
                <w:rFonts w:ascii="Times New Roman" w:hAnsi="Times New Roman"/>
                <w:sz w:val="26"/>
                <w:szCs w:val="26"/>
              </w:rPr>
            </w:pPr>
          </w:p>
        </w:tc>
        <w:tc>
          <w:tcPr>
            <w:tcW w:w="2835" w:type="dxa"/>
          </w:tcPr>
          <w:p w:rsidR="00402639" w:rsidRPr="00AC3F2E" w:rsidRDefault="00402639" w:rsidP="00AC3F2E">
            <w:pPr>
              <w:rPr>
                <w:rFonts w:ascii="Times New Roman" w:hAnsi="Times New Roman"/>
                <w:sz w:val="26"/>
                <w:szCs w:val="26"/>
              </w:rPr>
            </w:pPr>
          </w:p>
        </w:tc>
      </w:tr>
      <w:tr w:rsidR="00402639" w:rsidRPr="00AC3F2E" w:rsidTr="00402639">
        <w:tc>
          <w:tcPr>
            <w:tcW w:w="930" w:type="dxa"/>
          </w:tcPr>
          <w:p w:rsidR="00402639" w:rsidRPr="00AC3F2E" w:rsidRDefault="00402639" w:rsidP="00AC3F2E">
            <w:pPr>
              <w:rPr>
                <w:rFonts w:ascii="Times New Roman" w:hAnsi="Times New Roman"/>
                <w:sz w:val="26"/>
                <w:szCs w:val="26"/>
              </w:rPr>
            </w:pPr>
          </w:p>
        </w:tc>
        <w:tc>
          <w:tcPr>
            <w:tcW w:w="11085" w:type="dxa"/>
          </w:tcPr>
          <w:p w:rsidR="00402639" w:rsidRPr="00AC3F2E" w:rsidRDefault="00402639" w:rsidP="00AC3F2E">
            <w:pPr>
              <w:rPr>
                <w:rFonts w:ascii="Times New Roman" w:hAnsi="Times New Roman"/>
                <w:sz w:val="26"/>
                <w:szCs w:val="26"/>
              </w:rPr>
            </w:pPr>
          </w:p>
        </w:tc>
        <w:tc>
          <w:tcPr>
            <w:tcW w:w="2835" w:type="dxa"/>
          </w:tcPr>
          <w:p w:rsidR="00402639" w:rsidRPr="00AC3F2E" w:rsidRDefault="00402639" w:rsidP="00AC3F2E">
            <w:pPr>
              <w:rPr>
                <w:rFonts w:ascii="Times New Roman" w:hAnsi="Times New Roman"/>
                <w:sz w:val="26"/>
                <w:szCs w:val="26"/>
              </w:rPr>
            </w:pPr>
          </w:p>
        </w:tc>
      </w:tr>
      <w:tr w:rsidR="00AC3F2E" w:rsidRPr="00AC3F2E" w:rsidTr="00402639">
        <w:tc>
          <w:tcPr>
            <w:tcW w:w="930" w:type="dxa"/>
          </w:tcPr>
          <w:p w:rsidR="00AC3F2E" w:rsidRPr="00AC3F2E" w:rsidRDefault="00AC3F2E" w:rsidP="00AC3F2E">
            <w:pPr>
              <w:rPr>
                <w:rFonts w:ascii="Times New Roman" w:hAnsi="Times New Roman"/>
                <w:sz w:val="26"/>
                <w:szCs w:val="26"/>
              </w:rPr>
            </w:pPr>
          </w:p>
        </w:tc>
        <w:tc>
          <w:tcPr>
            <w:tcW w:w="11085" w:type="dxa"/>
          </w:tcPr>
          <w:p w:rsidR="00AC3F2E" w:rsidRPr="00AC3F2E" w:rsidRDefault="00AC3F2E" w:rsidP="00AC3F2E">
            <w:pPr>
              <w:rPr>
                <w:rFonts w:ascii="Times New Roman" w:hAnsi="Times New Roman"/>
                <w:sz w:val="26"/>
                <w:szCs w:val="26"/>
              </w:rPr>
            </w:pPr>
          </w:p>
        </w:tc>
        <w:tc>
          <w:tcPr>
            <w:tcW w:w="2835" w:type="dxa"/>
          </w:tcPr>
          <w:p w:rsidR="00AC3F2E" w:rsidRPr="00AC3F2E" w:rsidRDefault="00AC3F2E" w:rsidP="00AC3F2E">
            <w:pPr>
              <w:rPr>
                <w:rFonts w:ascii="Times New Roman" w:hAnsi="Times New Roman"/>
                <w:sz w:val="26"/>
                <w:szCs w:val="26"/>
              </w:rPr>
            </w:pPr>
          </w:p>
        </w:tc>
      </w:tr>
    </w:tbl>
    <w:p w:rsidR="00AC3F2E" w:rsidRPr="00AC3F2E" w:rsidRDefault="00AC3F2E" w:rsidP="00AC3F2E">
      <w:pPr>
        <w:keepNext/>
        <w:keepLines/>
        <w:spacing w:before="480" w:after="0" w:line="240" w:lineRule="auto"/>
        <w:outlineLvl w:val="0"/>
        <w:rPr>
          <w:rFonts w:ascii="Times New Roman" w:eastAsiaTheme="majorEastAsia" w:hAnsi="Times New Roman" w:cs="Times New Roman"/>
          <w:b/>
          <w:bCs/>
          <w:sz w:val="26"/>
          <w:szCs w:val="26"/>
          <w:lang w:eastAsia="ru-RU"/>
        </w:rPr>
      </w:pPr>
      <w:r w:rsidRPr="00AC3F2E">
        <w:rPr>
          <w:rFonts w:ascii="Times New Roman" w:eastAsiaTheme="majorEastAsia" w:hAnsi="Times New Roman" w:cs="Times New Roman"/>
          <w:b/>
          <w:bCs/>
          <w:sz w:val="26"/>
          <w:szCs w:val="26"/>
          <w:lang w:eastAsia="ru-RU"/>
        </w:rPr>
        <w:br w:type="page"/>
      </w:r>
    </w:p>
    <w:p w:rsidR="007D1750" w:rsidRPr="00F10892" w:rsidRDefault="007D1750" w:rsidP="007D1750">
      <w:pPr>
        <w:pStyle w:val="10"/>
        <w:spacing w:line="276" w:lineRule="auto"/>
        <w:jc w:val="center"/>
        <w:rPr>
          <w:rFonts w:ascii="Times New Roman" w:hAnsi="Times New Roman" w:cs="Times New Roman"/>
        </w:rPr>
      </w:pPr>
      <w:bookmarkStart w:id="18" w:name="_Toc26879502"/>
      <w:r w:rsidRPr="00F10892">
        <w:rPr>
          <w:rFonts w:ascii="Times New Roman" w:hAnsi="Times New Roman" w:cs="Times New Roman"/>
          <w:color w:val="auto"/>
        </w:rPr>
        <w:lastRenderedPageBreak/>
        <w:t xml:space="preserve">Приложение 8. </w:t>
      </w:r>
      <w:r w:rsidRPr="00F10892">
        <w:rPr>
          <w:rFonts w:ascii="Times New Roman" w:eastAsia="Times New Roman" w:hAnsi="Times New Roman" w:cs="Times New Roman"/>
          <w:color w:val="auto"/>
        </w:rPr>
        <w:t>Ведомость учета проведения итогового собеседования в аудитории</w:t>
      </w:r>
      <w:bookmarkEnd w:id="18"/>
    </w:p>
    <w:p w:rsidR="007D1750" w:rsidRPr="009F085B" w:rsidRDefault="007D1750" w:rsidP="007D1750">
      <w:pPr>
        <w:spacing w:after="120"/>
        <w:jc w:val="center"/>
        <w:rPr>
          <w:rFonts w:ascii="Times New Roman" w:eastAsia="Times New Roman" w:hAnsi="Times New Roman" w:cs="Times New Roman"/>
          <w:b/>
          <w:color w:val="000000"/>
          <w:sz w:val="24"/>
          <w:szCs w:val="28"/>
        </w:rPr>
      </w:pPr>
      <w:r w:rsidRPr="009F085B">
        <w:rPr>
          <w:rFonts w:ascii="Times New Roman" w:eastAsia="Times New Roman" w:hAnsi="Times New Roman" w:cs="Times New Roman"/>
          <w:b/>
          <w:color w:val="000000"/>
          <w:sz w:val="24"/>
          <w:szCs w:val="28"/>
        </w:rPr>
        <w:t>ИС-02. Ведомость учета проведения итогового собеседования в аудитории</w:t>
      </w:r>
    </w:p>
    <w:p w:rsidR="007D1750" w:rsidRPr="00B07529" w:rsidRDefault="007D1750" w:rsidP="007D1750">
      <w:pPr>
        <w:widowControl w:val="0"/>
        <w:jc w:val="both"/>
        <w:rPr>
          <w:rFonts w:ascii="Times New Roman" w:hAnsi="Times New Roman" w:cs="Times New Roman"/>
          <w:sz w:val="24"/>
          <w:szCs w:val="24"/>
        </w:rPr>
      </w:pPr>
    </w:p>
    <w:tbl>
      <w:tblPr>
        <w:tblStyle w:val="af4"/>
        <w:tblW w:w="5018" w:type="pct"/>
        <w:tblLook w:val="04A0"/>
      </w:tblPr>
      <w:tblGrid>
        <w:gridCol w:w="1823"/>
        <w:gridCol w:w="1823"/>
        <w:gridCol w:w="1822"/>
        <w:gridCol w:w="1825"/>
        <w:gridCol w:w="1825"/>
        <w:gridCol w:w="1822"/>
        <w:gridCol w:w="2077"/>
        <w:gridCol w:w="1822"/>
      </w:tblGrid>
      <w:tr w:rsidR="007D1750" w:rsidRPr="00B07529" w:rsidTr="00DD5D1A">
        <w:trPr>
          <w:trHeight w:val="70"/>
        </w:trPr>
        <w:tc>
          <w:tcPr>
            <w:tcW w:w="614" w:type="pct"/>
            <w:tcBorders>
              <w:top w:val="nil"/>
              <w:left w:val="nil"/>
              <w:bottom w:val="nil"/>
              <w:right w:val="single" w:sz="4" w:space="0" w:color="auto"/>
            </w:tcBorders>
            <w:vAlign w:val="center"/>
          </w:tcPr>
          <w:p w:rsidR="007D1750" w:rsidRPr="00B07529" w:rsidRDefault="007D1750" w:rsidP="00DD5D1A">
            <w:pPr>
              <w:spacing w:after="120"/>
              <w:jc w:val="right"/>
              <w:rPr>
                <w:rFonts w:ascii="Times New Roman" w:hAnsi="Times New Roman"/>
                <w:sz w:val="24"/>
                <w:szCs w:val="24"/>
              </w:rPr>
            </w:pPr>
            <w:r w:rsidRPr="00B07529">
              <w:rPr>
                <w:rFonts w:ascii="Times New Roman" w:hAnsi="Times New Roman"/>
                <w:sz w:val="24"/>
                <w:szCs w:val="24"/>
              </w:rPr>
              <w:t>Субъект РФ:</w:t>
            </w:r>
          </w:p>
        </w:tc>
        <w:tc>
          <w:tcPr>
            <w:tcW w:w="614" w:type="pct"/>
            <w:tcBorders>
              <w:left w:val="single" w:sz="4" w:space="0" w:color="auto"/>
              <w:right w:val="single" w:sz="4" w:space="0" w:color="auto"/>
            </w:tcBorders>
            <w:vAlign w:val="center"/>
          </w:tcPr>
          <w:p w:rsidR="007D1750" w:rsidRPr="00B07529" w:rsidRDefault="007D1750" w:rsidP="00DD5D1A">
            <w:pPr>
              <w:spacing w:after="120"/>
              <w:jc w:val="right"/>
              <w:rPr>
                <w:rFonts w:ascii="Times New Roman" w:hAnsi="Times New Roman"/>
                <w:sz w:val="24"/>
                <w:szCs w:val="24"/>
              </w:rPr>
            </w:pPr>
          </w:p>
        </w:tc>
        <w:tc>
          <w:tcPr>
            <w:tcW w:w="614" w:type="pct"/>
            <w:tcBorders>
              <w:top w:val="nil"/>
              <w:left w:val="single" w:sz="4" w:space="0" w:color="auto"/>
              <w:bottom w:val="nil"/>
              <w:right w:val="single" w:sz="4" w:space="0" w:color="auto"/>
            </w:tcBorders>
            <w:vAlign w:val="center"/>
          </w:tcPr>
          <w:p w:rsidR="007D1750" w:rsidRPr="00B07529" w:rsidRDefault="007D1750" w:rsidP="00DD5D1A">
            <w:pPr>
              <w:spacing w:after="120"/>
              <w:jc w:val="right"/>
              <w:rPr>
                <w:rFonts w:ascii="Times New Roman" w:hAnsi="Times New Roman"/>
                <w:sz w:val="24"/>
                <w:szCs w:val="24"/>
              </w:rPr>
            </w:pPr>
            <w:r w:rsidRPr="00B07529">
              <w:rPr>
                <w:rFonts w:ascii="Times New Roman" w:hAnsi="Times New Roman"/>
                <w:sz w:val="24"/>
                <w:szCs w:val="24"/>
              </w:rPr>
              <w:t>Код МСУ</w:t>
            </w:r>
          </w:p>
        </w:tc>
        <w:tc>
          <w:tcPr>
            <w:tcW w:w="615" w:type="pct"/>
            <w:tcBorders>
              <w:left w:val="single" w:sz="4" w:space="0" w:color="auto"/>
              <w:right w:val="single" w:sz="4" w:space="0" w:color="auto"/>
            </w:tcBorders>
            <w:vAlign w:val="center"/>
          </w:tcPr>
          <w:p w:rsidR="007D1750" w:rsidRPr="00B07529" w:rsidRDefault="007D1750" w:rsidP="00DD5D1A">
            <w:pPr>
              <w:spacing w:after="120"/>
              <w:jc w:val="right"/>
              <w:rPr>
                <w:rFonts w:ascii="Times New Roman" w:hAnsi="Times New Roman"/>
                <w:sz w:val="24"/>
                <w:szCs w:val="24"/>
              </w:rPr>
            </w:pPr>
          </w:p>
        </w:tc>
        <w:tc>
          <w:tcPr>
            <w:tcW w:w="615" w:type="pct"/>
            <w:tcBorders>
              <w:top w:val="nil"/>
              <w:left w:val="single" w:sz="4" w:space="0" w:color="auto"/>
              <w:bottom w:val="nil"/>
              <w:right w:val="single" w:sz="4" w:space="0" w:color="auto"/>
            </w:tcBorders>
            <w:vAlign w:val="center"/>
          </w:tcPr>
          <w:p w:rsidR="007D1750" w:rsidRPr="00B07529" w:rsidRDefault="007D1750" w:rsidP="00DD5D1A">
            <w:pPr>
              <w:spacing w:after="120"/>
              <w:jc w:val="right"/>
              <w:rPr>
                <w:rFonts w:ascii="Times New Roman" w:hAnsi="Times New Roman"/>
                <w:sz w:val="24"/>
                <w:szCs w:val="24"/>
              </w:rPr>
            </w:pPr>
            <w:r w:rsidRPr="00B07529">
              <w:rPr>
                <w:rFonts w:ascii="Times New Roman" w:hAnsi="Times New Roman"/>
                <w:sz w:val="24"/>
                <w:szCs w:val="24"/>
              </w:rPr>
              <w:t>Код ОО</w:t>
            </w:r>
          </w:p>
        </w:tc>
        <w:tc>
          <w:tcPr>
            <w:tcW w:w="614" w:type="pct"/>
            <w:tcBorders>
              <w:left w:val="single" w:sz="4" w:space="0" w:color="auto"/>
            </w:tcBorders>
            <w:vAlign w:val="center"/>
          </w:tcPr>
          <w:p w:rsidR="007D1750" w:rsidRPr="00B07529" w:rsidRDefault="007D1750" w:rsidP="00DD5D1A">
            <w:pPr>
              <w:spacing w:after="120"/>
              <w:jc w:val="right"/>
              <w:rPr>
                <w:rFonts w:ascii="Times New Roman" w:hAnsi="Times New Roman"/>
                <w:sz w:val="24"/>
                <w:szCs w:val="24"/>
              </w:rPr>
            </w:pPr>
          </w:p>
        </w:tc>
        <w:tc>
          <w:tcPr>
            <w:tcW w:w="700" w:type="pct"/>
            <w:tcBorders>
              <w:top w:val="nil"/>
              <w:left w:val="single" w:sz="4" w:space="0" w:color="auto"/>
              <w:bottom w:val="nil"/>
              <w:right w:val="single" w:sz="4" w:space="0" w:color="auto"/>
            </w:tcBorders>
            <w:vAlign w:val="center"/>
          </w:tcPr>
          <w:p w:rsidR="007D1750" w:rsidRPr="00B07529" w:rsidRDefault="007D1750" w:rsidP="00DD5D1A">
            <w:pPr>
              <w:spacing w:after="120"/>
              <w:jc w:val="right"/>
              <w:rPr>
                <w:rFonts w:ascii="Times New Roman" w:hAnsi="Times New Roman"/>
                <w:sz w:val="24"/>
                <w:szCs w:val="24"/>
              </w:rPr>
            </w:pPr>
            <w:r w:rsidRPr="00B07529">
              <w:rPr>
                <w:rFonts w:ascii="Times New Roman" w:hAnsi="Times New Roman"/>
                <w:sz w:val="24"/>
                <w:szCs w:val="24"/>
              </w:rPr>
              <w:t>Аудитория</w:t>
            </w:r>
          </w:p>
        </w:tc>
        <w:tc>
          <w:tcPr>
            <w:tcW w:w="614" w:type="pct"/>
            <w:tcBorders>
              <w:left w:val="single" w:sz="4" w:space="0" w:color="auto"/>
            </w:tcBorders>
          </w:tcPr>
          <w:p w:rsidR="007D1750" w:rsidRPr="00B07529" w:rsidRDefault="007D1750" w:rsidP="00DD5D1A">
            <w:pPr>
              <w:spacing w:after="120"/>
              <w:jc w:val="right"/>
              <w:rPr>
                <w:rFonts w:ascii="Times New Roman" w:hAnsi="Times New Roman"/>
                <w:sz w:val="24"/>
                <w:szCs w:val="24"/>
              </w:rPr>
            </w:pPr>
          </w:p>
        </w:tc>
      </w:tr>
    </w:tbl>
    <w:p w:rsidR="007D1750" w:rsidRPr="00B07529" w:rsidRDefault="007D1750" w:rsidP="007D1750">
      <w:pPr>
        <w:jc w:val="both"/>
        <w:rPr>
          <w:rFonts w:ascii="Times New Roman" w:eastAsia="Times New Roman" w:hAnsi="Times New Roman" w:cs="Times New Roman"/>
          <w:sz w:val="24"/>
          <w:szCs w:val="24"/>
        </w:rPr>
      </w:pPr>
    </w:p>
    <w:p w:rsidR="007D1750" w:rsidRPr="00B07529" w:rsidRDefault="007D1750" w:rsidP="007D1750">
      <w:pPr>
        <w:jc w:val="both"/>
        <w:rPr>
          <w:rFonts w:ascii="Times New Roman" w:eastAsia="Times New Roman" w:hAnsi="Times New Roman" w:cs="Times New Roman"/>
          <w:sz w:val="24"/>
          <w:szCs w:val="24"/>
        </w:rPr>
      </w:pPr>
      <w:r w:rsidRPr="00B07529">
        <w:rPr>
          <w:rFonts w:ascii="Times New Roman" w:eastAsia="Times New Roman" w:hAnsi="Times New Roman" w:cs="Times New Roman"/>
          <w:sz w:val="24"/>
          <w:szCs w:val="24"/>
        </w:rPr>
        <w:t>Предмет __________________________     Дата  _______________</w:t>
      </w:r>
    </w:p>
    <w:p w:rsidR="007D1750" w:rsidRPr="00B07529" w:rsidRDefault="007D1750" w:rsidP="007D1750">
      <w:pPr>
        <w:spacing w:after="120"/>
        <w:jc w:val="both"/>
        <w:rPr>
          <w:rFonts w:ascii="Times New Roman" w:hAnsi="Times New Roman" w:cs="Times New Roman"/>
          <w:sz w:val="24"/>
          <w:szCs w:val="24"/>
        </w:rPr>
      </w:pPr>
    </w:p>
    <w:tbl>
      <w:tblPr>
        <w:tblStyle w:val="af4"/>
        <w:tblW w:w="5000" w:type="pct"/>
        <w:tblLook w:val="04A0"/>
      </w:tblPr>
      <w:tblGrid>
        <w:gridCol w:w="876"/>
        <w:gridCol w:w="3294"/>
        <w:gridCol w:w="1558"/>
        <w:gridCol w:w="1449"/>
        <w:gridCol w:w="1094"/>
        <w:gridCol w:w="1195"/>
        <w:gridCol w:w="1650"/>
        <w:gridCol w:w="1807"/>
        <w:gridCol w:w="1863"/>
      </w:tblGrid>
      <w:tr w:rsidR="007D1750" w:rsidRPr="00B07529" w:rsidTr="00B07529">
        <w:trPr>
          <w:trHeight w:val="1074"/>
        </w:trPr>
        <w:tc>
          <w:tcPr>
            <w:tcW w:w="296" w:type="pct"/>
            <w:shd w:val="clear" w:color="auto" w:fill="D9D9D9" w:themeFill="background1" w:themeFillShade="D9"/>
            <w:vAlign w:val="center"/>
          </w:tcPr>
          <w:p w:rsidR="007D1750" w:rsidRPr="00B07529" w:rsidRDefault="007D1750" w:rsidP="00DD5D1A">
            <w:pPr>
              <w:spacing w:after="120"/>
              <w:jc w:val="center"/>
              <w:rPr>
                <w:rFonts w:ascii="Times New Roman" w:hAnsi="Times New Roman"/>
                <w:sz w:val="24"/>
              </w:rPr>
            </w:pPr>
            <w:r w:rsidRPr="00B07529">
              <w:rPr>
                <w:rFonts w:ascii="Times New Roman" w:hAnsi="Times New Roman"/>
                <w:sz w:val="24"/>
              </w:rPr>
              <w:t>№ п.п.</w:t>
            </w:r>
          </w:p>
        </w:tc>
        <w:tc>
          <w:tcPr>
            <w:tcW w:w="1114" w:type="pct"/>
            <w:shd w:val="clear" w:color="auto" w:fill="D9D9D9" w:themeFill="background1" w:themeFillShade="D9"/>
            <w:vAlign w:val="center"/>
          </w:tcPr>
          <w:p w:rsidR="007D1750" w:rsidRPr="00B07529" w:rsidRDefault="007D1750" w:rsidP="00DD5D1A">
            <w:pPr>
              <w:spacing w:after="120"/>
              <w:jc w:val="center"/>
              <w:rPr>
                <w:rFonts w:ascii="Times New Roman" w:hAnsi="Times New Roman"/>
                <w:sz w:val="24"/>
              </w:rPr>
            </w:pPr>
            <w:r w:rsidRPr="00B07529">
              <w:rPr>
                <w:rFonts w:ascii="Times New Roman" w:hAnsi="Times New Roman"/>
                <w:sz w:val="24"/>
              </w:rPr>
              <w:t>ФИО участника</w:t>
            </w:r>
          </w:p>
        </w:tc>
        <w:tc>
          <w:tcPr>
            <w:tcW w:w="527" w:type="pct"/>
            <w:shd w:val="clear" w:color="auto" w:fill="D9D9D9" w:themeFill="background1" w:themeFillShade="D9"/>
            <w:vAlign w:val="center"/>
          </w:tcPr>
          <w:p w:rsidR="007D1750" w:rsidRPr="00B07529" w:rsidRDefault="007D1750" w:rsidP="00DD5D1A">
            <w:pPr>
              <w:spacing w:after="120"/>
              <w:jc w:val="center"/>
              <w:rPr>
                <w:rFonts w:ascii="Times New Roman" w:hAnsi="Times New Roman"/>
                <w:sz w:val="24"/>
              </w:rPr>
            </w:pPr>
            <w:r w:rsidRPr="00B07529">
              <w:rPr>
                <w:rFonts w:ascii="Times New Roman" w:hAnsi="Times New Roman"/>
                <w:sz w:val="24"/>
              </w:rPr>
              <w:t>Серия документа</w:t>
            </w:r>
          </w:p>
        </w:tc>
        <w:tc>
          <w:tcPr>
            <w:tcW w:w="490" w:type="pct"/>
            <w:shd w:val="clear" w:color="auto" w:fill="D9D9D9" w:themeFill="background1" w:themeFillShade="D9"/>
            <w:vAlign w:val="center"/>
          </w:tcPr>
          <w:p w:rsidR="007D1750" w:rsidRPr="00B07529" w:rsidRDefault="007D1750" w:rsidP="00DD5D1A">
            <w:pPr>
              <w:spacing w:after="120"/>
              <w:jc w:val="center"/>
              <w:rPr>
                <w:rFonts w:ascii="Times New Roman" w:hAnsi="Times New Roman"/>
                <w:sz w:val="24"/>
              </w:rPr>
            </w:pPr>
            <w:r w:rsidRPr="00B07529">
              <w:rPr>
                <w:rFonts w:ascii="Times New Roman" w:hAnsi="Times New Roman"/>
                <w:sz w:val="24"/>
              </w:rPr>
              <w:t>Номер документа</w:t>
            </w:r>
          </w:p>
        </w:tc>
        <w:tc>
          <w:tcPr>
            <w:tcW w:w="370" w:type="pct"/>
            <w:shd w:val="clear" w:color="auto" w:fill="D9D9D9" w:themeFill="background1" w:themeFillShade="D9"/>
            <w:vAlign w:val="center"/>
          </w:tcPr>
          <w:p w:rsidR="007D1750" w:rsidRPr="00B07529" w:rsidRDefault="007D1750" w:rsidP="00DD5D1A">
            <w:pPr>
              <w:spacing w:after="120"/>
              <w:jc w:val="center"/>
              <w:rPr>
                <w:rFonts w:ascii="Times New Roman" w:hAnsi="Times New Roman"/>
                <w:sz w:val="24"/>
              </w:rPr>
            </w:pPr>
            <w:r w:rsidRPr="00B07529">
              <w:rPr>
                <w:rFonts w:ascii="Times New Roman" w:hAnsi="Times New Roman"/>
                <w:sz w:val="24"/>
              </w:rPr>
              <w:t>Класс</w:t>
            </w:r>
          </w:p>
        </w:tc>
        <w:tc>
          <w:tcPr>
            <w:tcW w:w="404" w:type="pct"/>
            <w:shd w:val="clear" w:color="auto" w:fill="D9D9D9" w:themeFill="background1" w:themeFillShade="D9"/>
            <w:vAlign w:val="center"/>
          </w:tcPr>
          <w:p w:rsidR="007D1750" w:rsidRPr="00B07529" w:rsidRDefault="007D1750" w:rsidP="00DD5D1A">
            <w:pPr>
              <w:jc w:val="center"/>
              <w:rPr>
                <w:rFonts w:ascii="Times New Roman" w:hAnsi="Times New Roman"/>
                <w:sz w:val="24"/>
              </w:rPr>
            </w:pPr>
            <w:r w:rsidRPr="00B07529">
              <w:rPr>
                <w:rFonts w:ascii="Times New Roman" w:hAnsi="Times New Roman"/>
                <w:sz w:val="24"/>
              </w:rPr>
              <w:t>Время начала</w:t>
            </w:r>
          </w:p>
        </w:tc>
        <w:tc>
          <w:tcPr>
            <w:tcW w:w="558" w:type="pct"/>
            <w:shd w:val="clear" w:color="auto" w:fill="D9D9D9" w:themeFill="background1" w:themeFillShade="D9"/>
            <w:vAlign w:val="center"/>
          </w:tcPr>
          <w:p w:rsidR="007D1750" w:rsidRPr="00B07529" w:rsidRDefault="007D1750" w:rsidP="00DD5D1A">
            <w:pPr>
              <w:jc w:val="center"/>
              <w:rPr>
                <w:rFonts w:ascii="Times New Roman" w:hAnsi="Times New Roman"/>
                <w:sz w:val="24"/>
              </w:rPr>
            </w:pPr>
            <w:r w:rsidRPr="00B07529">
              <w:rPr>
                <w:rFonts w:ascii="Times New Roman" w:hAnsi="Times New Roman"/>
                <w:sz w:val="24"/>
              </w:rPr>
              <w:t>Время завершения</w:t>
            </w:r>
          </w:p>
        </w:tc>
        <w:tc>
          <w:tcPr>
            <w:tcW w:w="611" w:type="pct"/>
            <w:shd w:val="clear" w:color="auto" w:fill="D9D9D9" w:themeFill="background1" w:themeFillShade="D9"/>
            <w:vAlign w:val="center"/>
          </w:tcPr>
          <w:p w:rsidR="007D1750" w:rsidRPr="00B07529" w:rsidRDefault="007D1750" w:rsidP="00DD5D1A">
            <w:pPr>
              <w:spacing w:after="120"/>
              <w:jc w:val="center"/>
              <w:rPr>
                <w:rFonts w:ascii="Times New Roman" w:hAnsi="Times New Roman"/>
                <w:sz w:val="24"/>
              </w:rPr>
            </w:pPr>
            <w:r w:rsidRPr="00B07529">
              <w:rPr>
                <w:rFonts w:ascii="Times New Roman" w:hAnsi="Times New Roman"/>
                <w:sz w:val="24"/>
              </w:rPr>
              <w:t>Не завершил по объективным причинам</w:t>
            </w:r>
          </w:p>
        </w:tc>
        <w:tc>
          <w:tcPr>
            <w:tcW w:w="630" w:type="pct"/>
            <w:shd w:val="clear" w:color="auto" w:fill="D9D9D9" w:themeFill="background1" w:themeFillShade="D9"/>
            <w:vAlign w:val="center"/>
          </w:tcPr>
          <w:p w:rsidR="007D1750" w:rsidRPr="00B07529" w:rsidRDefault="007D1750" w:rsidP="00DD5D1A">
            <w:pPr>
              <w:spacing w:after="120"/>
              <w:jc w:val="center"/>
              <w:rPr>
                <w:rFonts w:ascii="Times New Roman" w:hAnsi="Times New Roman"/>
                <w:sz w:val="24"/>
              </w:rPr>
            </w:pPr>
            <w:r w:rsidRPr="00B07529">
              <w:rPr>
                <w:rFonts w:ascii="Times New Roman" w:hAnsi="Times New Roman"/>
                <w:sz w:val="24"/>
              </w:rPr>
              <w:t>Подпись участника</w:t>
            </w:r>
          </w:p>
        </w:tc>
      </w:tr>
      <w:tr w:rsidR="007D1750" w:rsidRPr="007F49B4" w:rsidTr="00DD5D1A">
        <w:tc>
          <w:tcPr>
            <w:tcW w:w="296" w:type="pct"/>
          </w:tcPr>
          <w:p w:rsidR="007D1750" w:rsidRPr="007F49B4" w:rsidRDefault="007D1750" w:rsidP="00DD5D1A">
            <w:pPr>
              <w:spacing w:after="120"/>
              <w:jc w:val="both"/>
              <w:rPr>
                <w:sz w:val="24"/>
                <w:szCs w:val="24"/>
              </w:rPr>
            </w:pPr>
          </w:p>
        </w:tc>
        <w:tc>
          <w:tcPr>
            <w:tcW w:w="1114" w:type="pct"/>
          </w:tcPr>
          <w:p w:rsidR="007D1750" w:rsidRPr="007F49B4" w:rsidRDefault="007D1750" w:rsidP="00DD5D1A">
            <w:pPr>
              <w:spacing w:after="120"/>
              <w:jc w:val="both"/>
              <w:rPr>
                <w:sz w:val="24"/>
                <w:szCs w:val="24"/>
              </w:rPr>
            </w:pPr>
          </w:p>
        </w:tc>
        <w:tc>
          <w:tcPr>
            <w:tcW w:w="527" w:type="pct"/>
          </w:tcPr>
          <w:p w:rsidR="007D1750" w:rsidRPr="007F49B4" w:rsidRDefault="007D1750" w:rsidP="00DD5D1A">
            <w:pPr>
              <w:spacing w:after="120"/>
              <w:jc w:val="both"/>
              <w:rPr>
                <w:sz w:val="24"/>
                <w:szCs w:val="24"/>
              </w:rPr>
            </w:pPr>
          </w:p>
        </w:tc>
        <w:tc>
          <w:tcPr>
            <w:tcW w:w="490" w:type="pct"/>
          </w:tcPr>
          <w:p w:rsidR="007D1750" w:rsidRPr="007F49B4" w:rsidRDefault="007D1750" w:rsidP="00DD5D1A">
            <w:pPr>
              <w:spacing w:after="120"/>
              <w:jc w:val="both"/>
              <w:rPr>
                <w:sz w:val="24"/>
                <w:szCs w:val="24"/>
              </w:rPr>
            </w:pPr>
          </w:p>
        </w:tc>
        <w:tc>
          <w:tcPr>
            <w:tcW w:w="370" w:type="pct"/>
          </w:tcPr>
          <w:p w:rsidR="007D1750" w:rsidRPr="007F49B4" w:rsidRDefault="007D1750" w:rsidP="00DD5D1A">
            <w:pPr>
              <w:spacing w:after="120"/>
              <w:jc w:val="both"/>
              <w:rPr>
                <w:sz w:val="24"/>
                <w:szCs w:val="24"/>
              </w:rPr>
            </w:pPr>
          </w:p>
        </w:tc>
        <w:tc>
          <w:tcPr>
            <w:tcW w:w="404" w:type="pct"/>
          </w:tcPr>
          <w:p w:rsidR="007D1750" w:rsidRPr="007F49B4" w:rsidRDefault="007D1750" w:rsidP="00DD5D1A">
            <w:pPr>
              <w:spacing w:after="120"/>
              <w:jc w:val="both"/>
              <w:rPr>
                <w:sz w:val="24"/>
                <w:szCs w:val="24"/>
              </w:rPr>
            </w:pPr>
          </w:p>
        </w:tc>
        <w:tc>
          <w:tcPr>
            <w:tcW w:w="558" w:type="pct"/>
          </w:tcPr>
          <w:p w:rsidR="007D1750" w:rsidRPr="007F49B4" w:rsidRDefault="007D1750" w:rsidP="00DD5D1A">
            <w:pPr>
              <w:spacing w:after="120"/>
              <w:jc w:val="both"/>
              <w:rPr>
                <w:sz w:val="24"/>
                <w:szCs w:val="24"/>
              </w:rPr>
            </w:pPr>
          </w:p>
        </w:tc>
        <w:tc>
          <w:tcPr>
            <w:tcW w:w="611" w:type="pct"/>
          </w:tcPr>
          <w:p w:rsidR="007D1750" w:rsidRPr="007F49B4" w:rsidRDefault="007D1750" w:rsidP="00DD5D1A">
            <w:pPr>
              <w:spacing w:after="120"/>
              <w:jc w:val="both"/>
              <w:rPr>
                <w:sz w:val="24"/>
                <w:szCs w:val="24"/>
              </w:rPr>
            </w:pPr>
          </w:p>
        </w:tc>
        <w:tc>
          <w:tcPr>
            <w:tcW w:w="630" w:type="pct"/>
          </w:tcPr>
          <w:p w:rsidR="007D1750" w:rsidRPr="007F49B4" w:rsidRDefault="007D1750" w:rsidP="00DD5D1A">
            <w:pPr>
              <w:spacing w:after="120"/>
              <w:jc w:val="both"/>
              <w:rPr>
                <w:sz w:val="24"/>
                <w:szCs w:val="24"/>
              </w:rPr>
            </w:pPr>
          </w:p>
        </w:tc>
      </w:tr>
      <w:tr w:rsidR="007D1750" w:rsidRPr="007F49B4" w:rsidTr="00DD5D1A">
        <w:tc>
          <w:tcPr>
            <w:tcW w:w="296" w:type="pct"/>
          </w:tcPr>
          <w:p w:rsidR="007D1750" w:rsidRPr="007F49B4" w:rsidRDefault="007D1750" w:rsidP="00DD5D1A">
            <w:pPr>
              <w:spacing w:after="120"/>
              <w:jc w:val="both"/>
              <w:rPr>
                <w:sz w:val="24"/>
                <w:szCs w:val="24"/>
              </w:rPr>
            </w:pPr>
          </w:p>
        </w:tc>
        <w:tc>
          <w:tcPr>
            <w:tcW w:w="1114" w:type="pct"/>
          </w:tcPr>
          <w:p w:rsidR="007D1750" w:rsidRPr="007F49B4" w:rsidRDefault="007D1750" w:rsidP="00DD5D1A">
            <w:pPr>
              <w:spacing w:after="120"/>
              <w:jc w:val="both"/>
              <w:rPr>
                <w:sz w:val="24"/>
                <w:szCs w:val="24"/>
              </w:rPr>
            </w:pPr>
          </w:p>
        </w:tc>
        <w:tc>
          <w:tcPr>
            <w:tcW w:w="527" w:type="pct"/>
          </w:tcPr>
          <w:p w:rsidR="007D1750" w:rsidRPr="007F49B4" w:rsidRDefault="007D1750" w:rsidP="00DD5D1A">
            <w:pPr>
              <w:spacing w:after="120"/>
              <w:jc w:val="both"/>
              <w:rPr>
                <w:sz w:val="24"/>
                <w:szCs w:val="24"/>
              </w:rPr>
            </w:pPr>
          </w:p>
        </w:tc>
        <w:tc>
          <w:tcPr>
            <w:tcW w:w="490" w:type="pct"/>
          </w:tcPr>
          <w:p w:rsidR="007D1750" w:rsidRPr="007F49B4" w:rsidRDefault="007D1750" w:rsidP="00DD5D1A">
            <w:pPr>
              <w:spacing w:after="120"/>
              <w:jc w:val="both"/>
              <w:rPr>
                <w:sz w:val="24"/>
                <w:szCs w:val="24"/>
              </w:rPr>
            </w:pPr>
          </w:p>
        </w:tc>
        <w:tc>
          <w:tcPr>
            <w:tcW w:w="370" w:type="pct"/>
          </w:tcPr>
          <w:p w:rsidR="007D1750" w:rsidRPr="007F49B4" w:rsidRDefault="007D1750" w:rsidP="00DD5D1A">
            <w:pPr>
              <w:spacing w:after="120"/>
              <w:jc w:val="both"/>
              <w:rPr>
                <w:sz w:val="24"/>
                <w:szCs w:val="24"/>
              </w:rPr>
            </w:pPr>
          </w:p>
        </w:tc>
        <w:tc>
          <w:tcPr>
            <w:tcW w:w="404" w:type="pct"/>
          </w:tcPr>
          <w:p w:rsidR="007D1750" w:rsidRPr="007F49B4" w:rsidRDefault="007D1750" w:rsidP="00DD5D1A">
            <w:pPr>
              <w:spacing w:after="120"/>
              <w:jc w:val="both"/>
              <w:rPr>
                <w:sz w:val="24"/>
                <w:szCs w:val="24"/>
              </w:rPr>
            </w:pPr>
          </w:p>
        </w:tc>
        <w:tc>
          <w:tcPr>
            <w:tcW w:w="558" w:type="pct"/>
          </w:tcPr>
          <w:p w:rsidR="007D1750" w:rsidRPr="007F49B4" w:rsidRDefault="007D1750" w:rsidP="00DD5D1A">
            <w:pPr>
              <w:spacing w:after="120"/>
              <w:jc w:val="both"/>
              <w:rPr>
                <w:sz w:val="24"/>
                <w:szCs w:val="24"/>
              </w:rPr>
            </w:pPr>
          </w:p>
        </w:tc>
        <w:tc>
          <w:tcPr>
            <w:tcW w:w="611" w:type="pct"/>
          </w:tcPr>
          <w:p w:rsidR="007D1750" w:rsidRPr="007F49B4" w:rsidRDefault="007D1750" w:rsidP="00DD5D1A">
            <w:pPr>
              <w:spacing w:after="120"/>
              <w:jc w:val="both"/>
              <w:rPr>
                <w:sz w:val="24"/>
                <w:szCs w:val="24"/>
              </w:rPr>
            </w:pPr>
          </w:p>
        </w:tc>
        <w:tc>
          <w:tcPr>
            <w:tcW w:w="630" w:type="pct"/>
          </w:tcPr>
          <w:p w:rsidR="007D1750" w:rsidRPr="007F49B4" w:rsidRDefault="007D1750" w:rsidP="00DD5D1A">
            <w:pPr>
              <w:spacing w:after="120"/>
              <w:jc w:val="both"/>
              <w:rPr>
                <w:sz w:val="24"/>
                <w:szCs w:val="24"/>
              </w:rPr>
            </w:pPr>
          </w:p>
        </w:tc>
      </w:tr>
      <w:tr w:rsidR="007D1750" w:rsidRPr="007F49B4" w:rsidTr="00DD5D1A">
        <w:tc>
          <w:tcPr>
            <w:tcW w:w="296" w:type="pct"/>
          </w:tcPr>
          <w:p w:rsidR="007D1750" w:rsidRPr="007F49B4" w:rsidRDefault="007D1750" w:rsidP="00DD5D1A">
            <w:pPr>
              <w:spacing w:after="120"/>
              <w:jc w:val="both"/>
              <w:rPr>
                <w:sz w:val="24"/>
                <w:szCs w:val="24"/>
              </w:rPr>
            </w:pPr>
          </w:p>
        </w:tc>
        <w:tc>
          <w:tcPr>
            <w:tcW w:w="1114" w:type="pct"/>
          </w:tcPr>
          <w:p w:rsidR="007D1750" w:rsidRPr="007F49B4" w:rsidRDefault="007D1750" w:rsidP="00DD5D1A">
            <w:pPr>
              <w:spacing w:after="120"/>
              <w:jc w:val="both"/>
              <w:rPr>
                <w:sz w:val="24"/>
                <w:szCs w:val="24"/>
              </w:rPr>
            </w:pPr>
          </w:p>
        </w:tc>
        <w:tc>
          <w:tcPr>
            <w:tcW w:w="527" w:type="pct"/>
          </w:tcPr>
          <w:p w:rsidR="007D1750" w:rsidRPr="007F49B4" w:rsidRDefault="007D1750" w:rsidP="00DD5D1A">
            <w:pPr>
              <w:spacing w:after="120"/>
              <w:jc w:val="both"/>
              <w:rPr>
                <w:sz w:val="24"/>
                <w:szCs w:val="24"/>
              </w:rPr>
            </w:pPr>
          </w:p>
        </w:tc>
        <w:tc>
          <w:tcPr>
            <w:tcW w:w="490" w:type="pct"/>
          </w:tcPr>
          <w:p w:rsidR="007D1750" w:rsidRPr="007F49B4" w:rsidRDefault="007D1750" w:rsidP="00DD5D1A">
            <w:pPr>
              <w:spacing w:after="120"/>
              <w:jc w:val="both"/>
              <w:rPr>
                <w:sz w:val="24"/>
                <w:szCs w:val="24"/>
              </w:rPr>
            </w:pPr>
          </w:p>
        </w:tc>
        <w:tc>
          <w:tcPr>
            <w:tcW w:w="370" w:type="pct"/>
          </w:tcPr>
          <w:p w:rsidR="007D1750" w:rsidRPr="007F49B4" w:rsidRDefault="007D1750" w:rsidP="00DD5D1A">
            <w:pPr>
              <w:spacing w:after="120"/>
              <w:jc w:val="both"/>
              <w:rPr>
                <w:sz w:val="24"/>
                <w:szCs w:val="24"/>
              </w:rPr>
            </w:pPr>
          </w:p>
        </w:tc>
        <w:tc>
          <w:tcPr>
            <w:tcW w:w="404" w:type="pct"/>
          </w:tcPr>
          <w:p w:rsidR="007D1750" w:rsidRPr="007F49B4" w:rsidRDefault="007D1750" w:rsidP="00DD5D1A">
            <w:pPr>
              <w:spacing w:after="120"/>
              <w:jc w:val="both"/>
              <w:rPr>
                <w:sz w:val="24"/>
                <w:szCs w:val="24"/>
              </w:rPr>
            </w:pPr>
          </w:p>
        </w:tc>
        <w:tc>
          <w:tcPr>
            <w:tcW w:w="558" w:type="pct"/>
          </w:tcPr>
          <w:p w:rsidR="007D1750" w:rsidRPr="007F49B4" w:rsidRDefault="007D1750" w:rsidP="00DD5D1A">
            <w:pPr>
              <w:spacing w:after="120"/>
              <w:jc w:val="both"/>
              <w:rPr>
                <w:sz w:val="24"/>
                <w:szCs w:val="24"/>
              </w:rPr>
            </w:pPr>
          </w:p>
        </w:tc>
        <w:tc>
          <w:tcPr>
            <w:tcW w:w="611" w:type="pct"/>
          </w:tcPr>
          <w:p w:rsidR="007D1750" w:rsidRPr="007F49B4" w:rsidRDefault="007D1750" w:rsidP="00DD5D1A">
            <w:pPr>
              <w:spacing w:after="120"/>
              <w:jc w:val="both"/>
              <w:rPr>
                <w:sz w:val="24"/>
                <w:szCs w:val="24"/>
              </w:rPr>
            </w:pPr>
          </w:p>
        </w:tc>
        <w:tc>
          <w:tcPr>
            <w:tcW w:w="630" w:type="pct"/>
          </w:tcPr>
          <w:p w:rsidR="007D1750" w:rsidRPr="007F49B4" w:rsidRDefault="007D1750" w:rsidP="00DD5D1A">
            <w:pPr>
              <w:spacing w:after="120"/>
              <w:jc w:val="both"/>
              <w:rPr>
                <w:sz w:val="24"/>
                <w:szCs w:val="24"/>
              </w:rPr>
            </w:pPr>
          </w:p>
        </w:tc>
      </w:tr>
      <w:tr w:rsidR="007D1750" w:rsidRPr="007F49B4" w:rsidTr="00DD5D1A">
        <w:tc>
          <w:tcPr>
            <w:tcW w:w="296" w:type="pct"/>
          </w:tcPr>
          <w:p w:rsidR="007D1750" w:rsidRPr="007F49B4" w:rsidRDefault="007D1750" w:rsidP="00DD5D1A">
            <w:pPr>
              <w:spacing w:after="120"/>
              <w:jc w:val="both"/>
              <w:rPr>
                <w:sz w:val="24"/>
                <w:szCs w:val="24"/>
              </w:rPr>
            </w:pPr>
          </w:p>
        </w:tc>
        <w:tc>
          <w:tcPr>
            <w:tcW w:w="1114" w:type="pct"/>
          </w:tcPr>
          <w:p w:rsidR="007D1750" w:rsidRPr="007F49B4" w:rsidRDefault="007D1750" w:rsidP="00DD5D1A">
            <w:pPr>
              <w:spacing w:after="120"/>
              <w:jc w:val="both"/>
              <w:rPr>
                <w:sz w:val="24"/>
                <w:szCs w:val="24"/>
              </w:rPr>
            </w:pPr>
          </w:p>
        </w:tc>
        <w:tc>
          <w:tcPr>
            <w:tcW w:w="527" w:type="pct"/>
          </w:tcPr>
          <w:p w:rsidR="007D1750" w:rsidRPr="007F49B4" w:rsidRDefault="007D1750" w:rsidP="00DD5D1A">
            <w:pPr>
              <w:spacing w:after="120"/>
              <w:jc w:val="both"/>
              <w:rPr>
                <w:sz w:val="24"/>
                <w:szCs w:val="24"/>
              </w:rPr>
            </w:pPr>
          </w:p>
        </w:tc>
        <w:tc>
          <w:tcPr>
            <w:tcW w:w="490" w:type="pct"/>
          </w:tcPr>
          <w:p w:rsidR="007D1750" w:rsidRPr="007F49B4" w:rsidRDefault="007D1750" w:rsidP="00DD5D1A">
            <w:pPr>
              <w:spacing w:after="120"/>
              <w:jc w:val="both"/>
              <w:rPr>
                <w:sz w:val="24"/>
                <w:szCs w:val="24"/>
              </w:rPr>
            </w:pPr>
          </w:p>
        </w:tc>
        <w:tc>
          <w:tcPr>
            <w:tcW w:w="370" w:type="pct"/>
          </w:tcPr>
          <w:p w:rsidR="007D1750" w:rsidRPr="007F49B4" w:rsidRDefault="007D1750" w:rsidP="00DD5D1A">
            <w:pPr>
              <w:spacing w:after="120"/>
              <w:jc w:val="both"/>
              <w:rPr>
                <w:sz w:val="24"/>
                <w:szCs w:val="24"/>
              </w:rPr>
            </w:pPr>
          </w:p>
        </w:tc>
        <w:tc>
          <w:tcPr>
            <w:tcW w:w="404" w:type="pct"/>
          </w:tcPr>
          <w:p w:rsidR="007D1750" w:rsidRPr="007F49B4" w:rsidRDefault="007D1750" w:rsidP="00DD5D1A">
            <w:pPr>
              <w:spacing w:after="120"/>
              <w:jc w:val="both"/>
              <w:rPr>
                <w:sz w:val="24"/>
                <w:szCs w:val="24"/>
              </w:rPr>
            </w:pPr>
          </w:p>
        </w:tc>
        <w:tc>
          <w:tcPr>
            <w:tcW w:w="558" w:type="pct"/>
          </w:tcPr>
          <w:p w:rsidR="007D1750" w:rsidRPr="007F49B4" w:rsidRDefault="007D1750" w:rsidP="00DD5D1A">
            <w:pPr>
              <w:spacing w:after="120"/>
              <w:jc w:val="both"/>
              <w:rPr>
                <w:sz w:val="24"/>
                <w:szCs w:val="24"/>
              </w:rPr>
            </w:pPr>
          </w:p>
        </w:tc>
        <w:tc>
          <w:tcPr>
            <w:tcW w:w="611" w:type="pct"/>
          </w:tcPr>
          <w:p w:rsidR="007D1750" w:rsidRPr="007F49B4" w:rsidRDefault="007D1750" w:rsidP="00DD5D1A">
            <w:pPr>
              <w:spacing w:after="120"/>
              <w:jc w:val="both"/>
              <w:rPr>
                <w:sz w:val="24"/>
                <w:szCs w:val="24"/>
              </w:rPr>
            </w:pPr>
          </w:p>
        </w:tc>
        <w:tc>
          <w:tcPr>
            <w:tcW w:w="630" w:type="pct"/>
          </w:tcPr>
          <w:p w:rsidR="007D1750" w:rsidRPr="007F49B4" w:rsidRDefault="007D1750" w:rsidP="00DD5D1A">
            <w:pPr>
              <w:spacing w:after="120"/>
              <w:jc w:val="both"/>
              <w:rPr>
                <w:sz w:val="24"/>
                <w:szCs w:val="24"/>
              </w:rPr>
            </w:pPr>
          </w:p>
        </w:tc>
      </w:tr>
      <w:tr w:rsidR="007D1750" w:rsidRPr="007F49B4" w:rsidTr="00DD5D1A">
        <w:tc>
          <w:tcPr>
            <w:tcW w:w="296" w:type="pct"/>
          </w:tcPr>
          <w:p w:rsidR="007D1750" w:rsidRPr="007F49B4" w:rsidRDefault="007D1750" w:rsidP="00DD5D1A">
            <w:pPr>
              <w:spacing w:after="120"/>
              <w:jc w:val="both"/>
              <w:rPr>
                <w:sz w:val="24"/>
                <w:szCs w:val="24"/>
              </w:rPr>
            </w:pPr>
          </w:p>
        </w:tc>
        <w:tc>
          <w:tcPr>
            <w:tcW w:w="1114" w:type="pct"/>
          </w:tcPr>
          <w:p w:rsidR="007D1750" w:rsidRPr="007F49B4" w:rsidRDefault="007D1750" w:rsidP="00DD5D1A">
            <w:pPr>
              <w:spacing w:after="120"/>
              <w:jc w:val="both"/>
              <w:rPr>
                <w:sz w:val="24"/>
                <w:szCs w:val="24"/>
              </w:rPr>
            </w:pPr>
          </w:p>
        </w:tc>
        <w:tc>
          <w:tcPr>
            <w:tcW w:w="527" w:type="pct"/>
          </w:tcPr>
          <w:p w:rsidR="007D1750" w:rsidRPr="007F49B4" w:rsidRDefault="007D1750" w:rsidP="00DD5D1A">
            <w:pPr>
              <w:spacing w:after="120"/>
              <w:jc w:val="both"/>
              <w:rPr>
                <w:sz w:val="24"/>
                <w:szCs w:val="24"/>
              </w:rPr>
            </w:pPr>
          </w:p>
        </w:tc>
        <w:tc>
          <w:tcPr>
            <w:tcW w:w="490" w:type="pct"/>
          </w:tcPr>
          <w:p w:rsidR="007D1750" w:rsidRPr="007F49B4" w:rsidRDefault="007D1750" w:rsidP="00DD5D1A">
            <w:pPr>
              <w:spacing w:after="120"/>
              <w:jc w:val="both"/>
              <w:rPr>
                <w:sz w:val="24"/>
                <w:szCs w:val="24"/>
              </w:rPr>
            </w:pPr>
          </w:p>
        </w:tc>
        <w:tc>
          <w:tcPr>
            <w:tcW w:w="370" w:type="pct"/>
          </w:tcPr>
          <w:p w:rsidR="007D1750" w:rsidRPr="007F49B4" w:rsidRDefault="007D1750" w:rsidP="00DD5D1A">
            <w:pPr>
              <w:spacing w:after="120"/>
              <w:jc w:val="both"/>
              <w:rPr>
                <w:sz w:val="24"/>
                <w:szCs w:val="24"/>
              </w:rPr>
            </w:pPr>
          </w:p>
        </w:tc>
        <w:tc>
          <w:tcPr>
            <w:tcW w:w="404" w:type="pct"/>
          </w:tcPr>
          <w:p w:rsidR="007D1750" w:rsidRPr="007F49B4" w:rsidRDefault="007D1750" w:rsidP="00DD5D1A">
            <w:pPr>
              <w:spacing w:after="120"/>
              <w:jc w:val="both"/>
              <w:rPr>
                <w:sz w:val="24"/>
                <w:szCs w:val="24"/>
              </w:rPr>
            </w:pPr>
          </w:p>
        </w:tc>
        <w:tc>
          <w:tcPr>
            <w:tcW w:w="558" w:type="pct"/>
          </w:tcPr>
          <w:p w:rsidR="007D1750" w:rsidRPr="007F49B4" w:rsidRDefault="007D1750" w:rsidP="00DD5D1A">
            <w:pPr>
              <w:spacing w:after="120"/>
              <w:jc w:val="both"/>
              <w:rPr>
                <w:sz w:val="24"/>
                <w:szCs w:val="24"/>
              </w:rPr>
            </w:pPr>
          </w:p>
        </w:tc>
        <w:tc>
          <w:tcPr>
            <w:tcW w:w="611" w:type="pct"/>
          </w:tcPr>
          <w:p w:rsidR="007D1750" w:rsidRPr="007F49B4" w:rsidRDefault="007D1750" w:rsidP="00DD5D1A">
            <w:pPr>
              <w:spacing w:after="120"/>
              <w:jc w:val="both"/>
              <w:rPr>
                <w:sz w:val="24"/>
                <w:szCs w:val="24"/>
              </w:rPr>
            </w:pPr>
          </w:p>
        </w:tc>
        <w:tc>
          <w:tcPr>
            <w:tcW w:w="630" w:type="pct"/>
          </w:tcPr>
          <w:p w:rsidR="007D1750" w:rsidRPr="007F49B4" w:rsidRDefault="007D1750" w:rsidP="00DD5D1A">
            <w:pPr>
              <w:spacing w:after="120"/>
              <w:jc w:val="both"/>
              <w:rPr>
                <w:sz w:val="24"/>
                <w:szCs w:val="24"/>
              </w:rPr>
            </w:pPr>
          </w:p>
        </w:tc>
      </w:tr>
      <w:tr w:rsidR="007D1750" w:rsidRPr="007F49B4" w:rsidTr="00DD5D1A">
        <w:tc>
          <w:tcPr>
            <w:tcW w:w="296" w:type="pct"/>
          </w:tcPr>
          <w:p w:rsidR="007D1750" w:rsidRPr="007F49B4" w:rsidRDefault="007D1750" w:rsidP="00DD5D1A">
            <w:pPr>
              <w:spacing w:after="120"/>
              <w:jc w:val="both"/>
              <w:rPr>
                <w:sz w:val="24"/>
                <w:szCs w:val="24"/>
              </w:rPr>
            </w:pPr>
          </w:p>
        </w:tc>
        <w:tc>
          <w:tcPr>
            <w:tcW w:w="1114" w:type="pct"/>
          </w:tcPr>
          <w:p w:rsidR="007D1750" w:rsidRPr="007F49B4" w:rsidRDefault="007D1750" w:rsidP="00DD5D1A">
            <w:pPr>
              <w:spacing w:after="120"/>
              <w:jc w:val="both"/>
              <w:rPr>
                <w:sz w:val="24"/>
                <w:szCs w:val="24"/>
              </w:rPr>
            </w:pPr>
          </w:p>
        </w:tc>
        <w:tc>
          <w:tcPr>
            <w:tcW w:w="527" w:type="pct"/>
          </w:tcPr>
          <w:p w:rsidR="007D1750" w:rsidRPr="007F49B4" w:rsidRDefault="007D1750" w:rsidP="00DD5D1A">
            <w:pPr>
              <w:spacing w:after="120"/>
              <w:jc w:val="both"/>
              <w:rPr>
                <w:sz w:val="24"/>
                <w:szCs w:val="24"/>
              </w:rPr>
            </w:pPr>
          </w:p>
        </w:tc>
        <w:tc>
          <w:tcPr>
            <w:tcW w:w="490" w:type="pct"/>
          </w:tcPr>
          <w:p w:rsidR="007D1750" w:rsidRPr="007F49B4" w:rsidRDefault="007D1750" w:rsidP="00DD5D1A">
            <w:pPr>
              <w:spacing w:after="120"/>
              <w:jc w:val="both"/>
              <w:rPr>
                <w:sz w:val="24"/>
                <w:szCs w:val="24"/>
              </w:rPr>
            </w:pPr>
          </w:p>
        </w:tc>
        <w:tc>
          <w:tcPr>
            <w:tcW w:w="370" w:type="pct"/>
          </w:tcPr>
          <w:p w:rsidR="007D1750" w:rsidRPr="007F49B4" w:rsidRDefault="007D1750" w:rsidP="00DD5D1A">
            <w:pPr>
              <w:spacing w:after="120"/>
              <w:jc w:val="both"/>
              <w:rPr>
                <w:sz w:val="24"/>
                <w:szCs w:val="24"/>
              </w:rPr>
            </w:pPr>
          </w:p>
        </w:tc>
        <w:tc>
          <w:tcPr>
            <w:tcW w:w="404" w:type="pct"/>
          </w:tcPr>
          <w:p w:rsidR="007D1750" w:rsidRPr="007F49B4" w:rsidRDefault="007D1750" w:rsidP="00DD5D1A">
            <w:pPr>
              <w:spacing w:after="120"/>
              <w:jc w:val="both"/>
              <w:rPr>
                <w:sz w:val="24"/>
                <w:szCs w:val="24"/>
              </w:rPr>
            </w:pPr>
          </w:p>
        </w:tc>
        <w:tc>
          <w:tcPr>
            <w:tcW w:w="558" w:type="pct"/>
          </w:tcPr>
          <w:p w:rsidR="007D1750" w:rsidRPr="007F49B4" w:rsidRDefault="007D1750" w:rsidP="00DD5D1A">
            <w:pPr>
              <w:spacing w:after="120"/>
              <w:jc w:val="both"/>
              <w:rPr>
                <w:sz w:val="24"/>
                <w:szCs w:val="24"/>
              </w:rPr>
            </w:pPr>
          </w:p>
        </w:tc>
        <w:tc>
          <w:tcPr>
            <w:tcW w:w="611" w:type="pct"/>
          </w:tcPr>
          <w:p w:rsidR="007D1750" w:rsidRPr="007F49B4" w:rsidRDefault="007D1750" w:rsidP="00DD5D1A">
            <w:pPr>
              <w:spacing w:after="120"/>
              <w:jc w:val="both"/>
              <w:rPr>
                <w:sz w:val="24"/>
                <w:szCs w:val="24"/>
              </w:rPr>
            </w:pPr>
          </w:p>
        </w:tc>
        <w:tc>
          <w:tcPr>
            <w:tcW w:w="630" w:type="pct"/>
          </w:tcPr>
          <w:p w:rsidR="007D1750" w:rsidRPr="007F49B4" w:rsidRDefault="007D1750" w:rsidP="00DD5D1A">
            <w:pPr>
              <w:spacing w:after="120"/>
              <w:jc w:val="both"/>
              <w:rPr>
                <w:sz w:val="24"/>
                <w:szCs w:val="24"/>
              </w:rPr>
            </w:pPr>
          </w:p>
        </w:tc>
      </w:tr>
      <w:tr w:rsidR="007D1750" w:rsidRPr="007F49B4" w:rsidTr="00DD5D1A">
        <w:tc>
          <w:tcPr>
            <w:tcW w:w="296" w:type="pct"/>
          </w:tcPr>
          <w:p w:rsidR="007D1750" w:rsidRPr="007F49B4" w:rsidRDefault="007D1750" w:rsidP="00DD5D1A">
            <w:pPr>
              <w:spacing w:after="120"/>
              <w:jc w:val="both"/>
              <w:rPr>
                <w:sz w:val="24"/>
                <w:szCs w:val="24"/>
              </w:rPr>
            </w:pPr>
          </w:p>
        </w:tc>
        <w:tc>
          <w:tcPr>
            <w:tcW w:w="1114" w:type="pct"/>
          </w:tcPr>
          <w:p w:rsidR="007D1750" w:rsidRPr="007F49B4" w:rsidRDefault="007D1750" w:rsidP="00DD5D1A">
            <w:pPr>
              <w:spacing w:after="120"/>
              <w:jc w:val="both"/>
              <w:rPr>
                <w:sz w:val="24"/>
                <w:szCs w:val="24"/>
              </w:rPr>
            </w:pPr>
          </w:p>
        </w:tc>
        <w:tc>
          <w:tcPr>
            <w:tcW w:w="527" w:type="pct"/>
          </w:tcPr>
          <w:p w:rsidR="007D1750" w:rsidRPr="007F49B4" w:rsidRDefault="007D1750" w:rsidP="00DD5D1A">
            <w:pPr>
              <w:spacing w:after="120"/>
              <w:jc w:val="both"/>
              <w:rPr>
                <w:sz w:val="24"/>
                <w:szCs w:val="24"/>
              </w:rPr>
            </w:pPr>
          </w:p>
        </w:tc>
        <w:tc>
          <w:tcPr>
            <w:tcW w:w="490" w:type="pct"/>
          </w:tcPr>
          <w:p w:rsidR="007D1750" w:rsidRPr="007F49B4" w:rsidRDefault="007D1750" w:rsidP="00DD5D1A">
            <w:pPr>
              <w:spacing w:after="120"/>
              <w:jc w:val="both"/>
              <w:rPr>
                <w:sz w:val="24"/>
                <w:szCs w:val="24"/>
              </w:rPr>
            </w:pPr>
          </w:p>
        </w:tc>
        <w:tc>
          <w:tcPr>
            <w:tcW w:w="370" w:type="pct"/>
          </w:tcPr>
          <w:p w:rsidR="007D1750" w:rsidRPr="007F49B4" w:rsidRDefault="007D1750" w:rsidP="00DD5D1A">
            <w:pPr>
              <w:spacing w:after="120"/>
              <w:jc w:val="both"/>
              <w:rPr>
                <w:sz w:val="24"/>
                <w:szCs w:val="24"/>
              </w:rPr>
            </w:pPr>
          </w:p>
        </w:tc>
        <w:tc>
          <w:tcPr>
            <w:tcW w:w="404" w:type="pct"/>
          </w:tcPr>
          <w:p w:rsidR="007D1750" w:rsidRPr="007F49B4" w:rsidRDefault="007D1750" w:rsidP="00DD5D1A">
            <w:pPr>
              <w:spacing w:after="120"/>
              <w:jc w:val="both"/>
              <w:rPr>
                <w:sz w:val="24"/>
                <w:szCs w:val="24"/>
              </w:rPr>
            </w:pPr>
          </w:p>
        </w:tc>
        <w:tc>
          <w:tcPr>
            <w:tcW w:w="558" w:type="pct"/>
          </w:tcPr>
          <w:p w:rsidR="007D1750" w:rsidRPr="007F49B4" w:rsidRDefault="007D1750" w:rsidP="00DD5D1A">
            <w:pPr>
              <w:spacing w:after="120"/>
              <w:jc w:val="both"/>
              <w:rPr>
                <w:sz w:val="24"/>
                <w:szCs w:val="24"/>
              </w:rPr>
            </w:pPr>
          </w:p>
        </w:tc>
        <w:tc>
          <w:tcPr>
            <w:tcW w:w="611" w:type="pct"/>
          </w:tcPr>
          <w:p w:rsidR="007D1750" w:rsidRPr="007F49B4" w:rsidRDefault="007D1750" w:rsidP="00DD5D1A">
            <w:pPr>
              <w:spacing w:after="120"/>
              <w:jc w:val="both"/>
              <w:rPr>
                <w:sz w:val="24"/>
                <w:szCs w:val="24"/>
              </w:rPr>
            </w:pPr>
          </w:p>
        </w:tc>
        <w:tc>
          <w:tcPr>
            <w:tcW w:w="630" w:type="pct"/>
          </w:tcPr>
          <w:p w:rsidR="007D1750" w:rsidRPr="007F49B4" w:rsidRDefault="007D1750" w:rsidP="00DD5D1A">
            <w:pPr>
              <w:spacing w:after="120"/>
              <w:jc w:val="both"/>
              <w:rPr>
                <w:sz w:val="24"/>
                <w:szCs w:val="24"/>
              </w:rPr>
            </w:pPr>
          </w:p>
        </w:tc>
      </w:tr>
      <w:tr w:rsidR="007D1750" w:rsidRPr="007F49B4" w:rsidTr="00DD5D1A">
        <w:tc>
          <w:tcPr>
            <w:tcW w:w="296" w:type="pct"/>
          </w:tcPr>
          <w:p w:rsidR="007D1750" w:rsidRPr="007F49B4" w:rsidRDefault="007D1750" w:rsidP="00DD5D1A">
            <w:pPr>
              <w:spacing w:after="120"/>
              <w:jc w:val="both"/>
              <w:rPr>
                <w:sz w:val="24"/>
                <w:szCs w:val="24"/>
              </w:rPr>
            </w:pPr>
          </w:p>
        </w:tc>
        <w:tc>
          <w:tcPr>
            <w:tcW w:w="1114" w:type="pct"/>
          </w:tcPr>
          <w:p w:rsidR="007D1750" w:rsidRPr="007F49B4" w:rsidRDefault="007D1750" w:rsidP="00DD5D1A">
            <w:pPr>
              <w:spacing w:after="120"/>
              <w:jc w:val="both"/>
              <w:rPr>
                <w:sz w:val="24"/>
                <w:szCs w:val="24"/>
              </w:rPr>
            </w:pPr>
          </w:p>
        </w:tc>
        <w:tc>
          <w:tcPr>
            <w:tcW w:w="527" w:type="pct"/>
          </w:tcPr>
          <w:p w:rsidR="007D1750" w:rsidRPr="007F49B4" w:rsidRDefault="007D1750" w:rsidP="00DD5D1A">
            <w:pPr>
              <w:spacing w:after="120"/>
              <w:jc w:val="both"/>
              <w:rPr>
                <w:sz w:val="24"/>
                <w:szCs w:val="24"/>
              </w:rPr>
            </w:pPr>
          </w:p>
        </w:tc>
        <w:tc>
          <w:tcPr>
            <w:tcW w:w="490" w:type="pct"/>
          </w:tcPr>
          <w:p w:rsidR="007D1750" w:rsidRPr="007F49B4" w:rsidRDefault="007D1750" w:rsidP="00DD5D1A">
            <w:pPr>
              <w:spacing w:after="120"/>
              <w:jc w:val="both"/>
              <w:rPr>
                <w:sz w:val="24"/>
                <w:szCs w:val="24"/>
              </w:rPr>
            </w:pPr>
          </w:p>
        </w:tc>
        <w:tc>
          <w:tcPr>
            <w:tcW w:w="370" w:type="pct"/>
          </w:tcPr>
          <w:p w:rsidR="007D1750" w:rsidRPr="007F49B4" w:rsidRDefault="007D1750" w:rsidP="00DD5D1A">
            <w:pPr>
              <w:spacing w:after="120"/>
              <w:jc w:val="both"/>
              <w:rPr>
                <w:sz w:val="24"/>
                <w:szCs w:val="24"/>
              </w:rPr>
            </w:pPr>
          </w:p>
        </w:tc>
        <w:tc>
          <w:tcPr>
            <w:tcW w:w="404" w:type="pct"/>
          </w:tcPr>
          <w:p w:rsidR="007D1750" w:rsidRPr="007F49B4" w:rsidRDefault="007D1750" w:rsidP="00DD5D1A">
            <w:pPr>
              <w:spacing w:after="120"/>
              <w:jc w:val="both"/>
              <w:rPr>
                <w:sz w:val="24"/>
                <w:szCs w:val="24"/>
              </w:rPr>
            </w:pPr>
          </w:p>
        </w:tc>
        <w:tc>
          <w:tcPr>
            <w:tcW w:w="558" w:type="pct"/>
          </w:tcPr>
          <w:p w:rsidR="007D1750" w:rsidRPr="007F49B4" w:rsidRDefault="007D1750" w:rsidP="00DD5D1A">
            <w:pPr>
              <w:spacing w:after="120"/>
              <w:jc w:val="both"/>
              <w:rPr>
                <w:sz w:val="24"/>
                <w:szCs w:val="24"/>
              </w:rPr>
            </w:pPr>
          </w:p>
        </w:tc>
        <w:tc>
          <w:tcPr>
            <w:tcW w:w="611" w:type="pct"/>
          </w:tcPr>
          <w:p w:rsidR="007D1750" w:rsidRPr="007F49B4" w:rsidRDefault="007D1750" w:rsidP="00DD5D1A">
            <w:pPr>
              <w:spacing w:after="120"/>
              <w:jc w:val="both"/>
              <w:rPr>
                <w:sz w:val="24"/>
                <w:szCs w:val="24"/>
              </w:rPr>
            </w:pPr>
          </w:p>
        </w:tc>
        <w:tc>
          <w:tcPr>
            <w:tcW w:w="630" w:type="pct"/>
          </w:tcPr>
          <w:p w:rsidR="007D1750" w:rsidRPr="007F49B4" w:rsidRDefault="007D1750" w:rsidP="00DD5D1A">
            <w:pPr>
              <w:spacing w:after="120"/>
              <w:jc w:val="both"/>
              <w:rPr>
                <w:sz w:val="24"/>
                <w:szCs w:val="24"/>
              </w:rPr>
            </w:pPr>
          </w:p>
        </w:tc>
      </w:tr>
      <w:tr w:rsidR="007D1750" w:rsidRPr="007F49B4" w:rsidTr="00DD5D1A">
        <w:tc>
          <w:tcPr>
            <w:tcW w:w="296" w:type="pct"/>
          </w:tcPr>
          <w:p w:rsidR="007D1750" w:rsidRPr="007F49B4" w:rsidRDefault="007D1750" w:rsidP="00DD5D1A">
            <w:pPr>
              <w:spacing w:after="120"/>
              <w:jc w:val="both"/>
              <w:rPr>
                <w:sz w:val="24"/>
                <w:szCs w:val="24"/>
              </w:rPr>
            </w:pPr>
          </w:p>
        </w:tc>
        <w:tc>
          <w:tcPr>
            <w:tcW w:w="1114" w:type="pct"/>
          </w:tcPr>
          <w:p w:rsidR="007D1750" w:rsidRPr="007F49B4" w:rsidRDefault="007D1750" w:rsidP="00DD5D1A">
            <w:pPr>
              <w:spacing w:after="120"/>
              <w:jc w:val="both"/>
              <w:rPr>
                <w:sz w:val="24"/>
                <w:szCs w:val="24"/>
              </w:rPr>
            </w:pPr>
          </w:p>
        </w:tc>
        <w:tc>
          <w:tcPr>
            <w:tcW w:w="527" w:type="pct"/>
          </w:tcPr>
          <w:p w:rsidR="007D1750" w:rsidRPr="007F49B4" w:rsidRDefault="007D1750" w:rsidP="00DD5D1A">
            <w:pPr>
              <w:spacing w:after="120"/>
              <w:jc w:val="both"/>
              <w:rPr>
                <w:sz w:val="24"/>
                <w:szCs w:val="24"/>
              </w:rPr>
            </w:pPr>
          </w:p>
        </w:tc>
        <w:tc>
          <w:tcPr>
            <w:tcW w:w="490" w:type="pct"/>
          </w:tcPr>
          <w:p w:rsidR="007D1750" w:rsidRPr="007F49B4" w:rsidRDefault="007D1750" w:rsidP="00DD5D1A">
            <w:pPr>
              <w:spacing w:after="120"/>
              <w:jc w:val="both"/>
              <w:rPr>
                <w:sz w:val="24"/>
                <w:szCs w:val="24"/>
              </w:rPr>
            </w:pPr>
          </w:p>
        </w:tc>
        <w:tc>
          <w:tcPr>
            <w:tcW w:w="370" w:type="pct"/>
          </w:tcPr>
          <w:p w:rsidR="007D1750" w:rsidRPr="007F49B4" w:rsidRDefault="007D1750" w:rsidP="00DD5D1A">
            <w:pPr>
              <w:spacing w:after="120"/>
              <w:jc w:val="both"/>
              <w:rPr>
                <w:sz w:val="24"/>
                <w:szCs w:val="24"/>
              </w:rPr>
            </w:pPr>
          </w:p>
        </w:tc>
        <w:tc>
          <w:tcPr>
            <w:tcW w:w="404" w:type="pct"/>
          </w:tcPr>
          <w:p w:rsidR="007D1750" w:rsidRPr="007F49B4" w:rsidRDefault="007D1750" w:rsidP="00DD5D1A">
            <w:pPr>
              <w:spacing w:after="120"/>
              <w:jc w:val="both"/>
              <w:rPr>
                <w:sz w:val="24"/>
                <w:szCs w:val="24"/>
              </w:rPr>
            </w:pPr>
          </w:p>
        </w:tc>
        <w:tc>
          <w:tcPr>
            <w:tcW w:w="558" w:type="pct"/>
          </w:tcPr>
          <w:p w:rsidR="007D1750" w:rsidRPr="007F49B4" w:rsidRDefault="007D1750" w:rsidP="00DD5D1A">
            <w:pPr>
              <w:spacing w:after="120"/>
              <w:jc w:val="both"/>
              <w:rPr>
                <w:sz w:val="24"/>
                <w:szCs w:val="24"/>
              </w:rPr>
            </w:pPr>
          </w:p>
        </w:tc>
        <w:tc>
          <w:tcPr>
            <w:tcW w:w="611" w:type="pct"/>
          </w:tcPr>
          <w:p w:rsidR="007D1750" w:rsidRPr="007F49B4" w:rsidRDefault="007D1750" w:rsidP="00DD5D1A">
            <w:pPr>
              <w:spacing w:after="120"/>
              <w:jc w:val="both"/>
              <w:rPr>
                <w:sz w:val="24"/>
                <w:szCs w:val="24"/>
              </w:rPr>
            </w:pPr>
          </w:p>
        </w:tc>
        <w:tc>
          <w:tcPr>
            <w:tcW w:w="630" w:type="pct"/>
          </w:tcPr>
          <w:p w:rsidR="007D1750" w:rsidRPr="007F49B4" w:rsidRDefault="007D1750" w:rsidP="00DD5D1A">
            <w:pPr>
              <w:spacing w:after="120"/>
              <w:jc w:val="both"/>
              <w:rPr>
                <w:sz w:val="24"/>
                <w:szCs w:val="24"/>
              </w:rPr>
            </w:pPr>
          </w:p>
        </w:tc>
      </w:tr>
    </w:tbl>
    <w:p w:rsidR="007D1750" w:rsidRPr="007F49B4" w:rsidRDefault="007D1750" w:rsidP="007D1750">
      <w:pPr>
        <w:spacing w:after="120"/>
        <w:jc w:val="both"/>
        <w:rPr>
          <w:szCs w:val="24"/>
        </w:rPr>
      </w:pPr>
    </w:p>
    <w:tbl>
      <w:tblPr>
        <w:tblStyle w:val="af4"/>
        <w:tblW w:w="5000" w:type="pct"/>
        <w:tblLook w:val="04A0"/>
      </w:tblPr>
      <w:tblGrid>
        <w:gridCol w:w="7276"/>
        <w:gridCol w:w="471"/>
        <w:gridCol w:w="3384"/>
        <w:gridCol w:w="470"/>
        <w:gridCol w:w="3185"/>
      </w:tblGrid>
      <w:tr w:rsidR="007D1750" w:rsidRPr="007F49B4" w:rsidTr="00DD5D1A">
        <w:trPr>
          <w:trHeight w:val="63"/>
        </w:trPr>
        <w:tc>
          <w:tcPr>
            <w:tcW w:w="2460" w:type="pct"/>
            <w:tcBorders>
              <w:top w:val="nil"/>
              <w:left w:val="nil"/>
              <w:bottom w:val="single" w:sz="4" w:space="0" w:color="auto"/>
              <w:right w:val="nil"/>
            </w:tcBorders>
          </w:tcPr>
          <w:p w:rsidR="007D1750" w:rsidRPr="007F49B4" w:rsidRDefault="007D1750" w:rsidP="00DD5D1A">
            <w:pPr>
              <w:suppressAutoHyphens/>
              <w:spacing w:after="120"/>
              <w:jc w:val="right"/>
              <w:rPr>
                <w:sz w:val="32"/>
                <w:szCs w:val="24"/>
              </w:rPr>
            </w:pPr>
          </w:p>
        </w:tc>
        <w:tc>
          <w:tcPr>
            <w:tcW w:w="159" w:type="pct"/>
            <w:tcBorders>
              <w:top w:val="nil"/>
              <w:left w:val="nil"/>
              <w:bottom w:val="nil"/>
              <w:right w:val="nil"/>
            </w:tcBorders>
          </w:tcPr>
          <w:p w:rsidR="007D1750" w:rsidRPr="007F49B4" w:rsidRDefault="007D1750" w:rsidP="00DD5D1A">
            <w:pPr>
              <w:suppressAutoHyphens/>
              <w:spacing w:after="120"/>
              <w:jc w:val="right"/>
              <w:rPr>
                <w:sz w:val="32"/>
                <w:szCs w:val="24"/>
              </w:rPr>
            </w:pPr>
            <w:r w:rsidRPr="007F49B4">
              <w:rPr>
                <w:sz w:val="32"/>
                <w:szCs w:val="24"/>
              </w:rPr>
              <w:t>/</w:t>
            </w:r>
          </w:p>
        </w:tc>
        <w:tc>
          <w:tcPr>
            <w:tcW w:w="1144" w:type="pct"/>
            <w:tcBorders>
              <w:top w:val="nil"/>
              <w:left w:val="nil"/>
              <w:bottom w:val="single" w:sz="4" w:space="0" w:color="auto"/>
              <w:right w:val="nil"/>
            </w:tcBorders>
          </w:tcPr>
          <w:p w:rsidR="007D1750" w:rsidRPr="007F49B4" w:rsidRDefault="007D1750" w:rsidP="00DD5D1A">
            <w:pPr>
              <w:suppressAutoHyphens/>
              <w:spacing w:after="120"/>
              <w:jc w:val="right"/>
              <w:rPr>
                <w:sz w:val="32"/>
                <w:szCs w:val="24"/>
              </w:rPr>
            </w:pPr>
          </w:p>
        </w:tc>
        <w:tc>
          <w:tcPr>
            <w:tcW w:w="159" w:type="pct"/>
            <w:tcBorders>
              <w:top w:val="nil"/>
              <w:left w:val="nil"/>
              <w:bottom w:val="nil"/>
              <w:right w:val="nil"/>
            </w:tcBorders>
          </w:tcPr>
          <w:p w:rsidR="007D1750" w:rsidRPr="007F49B4" w:rsidRDefault="007D1750" w:rsidP="00DD5D1A">
            <w:pPr>
              <w:suppressAutoHyphens/>
              <w:spacing w:after="120"/>
              <w:jc w:val="both"/>
              <w:rPr>
                <w:sz w:val="32"/>
                <w:szCs w:val="24"/>
              </w:rPr>
            </w:pPr>
            <w:r w:rsidRPr="007F49B4">
              <w:rPr>
                <w:sz w:val="32"/>
                <w:szCs w:val="24"/>
              </w:rPr>
              <w:t>/</w:t>
            </w:r>
          </w:p>
        </w:tc>
        <w:tc>
          <w:tcPr>
            <w:tcW w:w="1077" w:type="pct"/>
            <w:tcBorders>
              <w:top w:val="nil"/>
              <w:left w:val="nil"/>
              <w:bottom w:val="single" w:sz="4" w:space="0" w:color="auto"/>
              <w:right w:val="nil"/>
            </w:tcBorders>
          </w:tcPr>
          <w:p w:rsidR="007D1750" w:rsidRPr="007F49B4" w:rsidRDefault="007D1750" w:rsidP="00DD5D1A">
            <w:pPr>
              <w:suppressAutoHyphens/>
              <w:spacing w:after="120"/>
              <w:jc w:val="both"/>
              <w:rPr>
                <w:sz w:val="32"/>
                <w:szCs w:val="24"/>
              </w:rPr>
            </w:pPr>
          </w:p>
        </w:tc>
      </w:tr>
      <w:tr w:rsidR="007D1750" w:rsidRPr="009F085B" w:rsidTr="00DD5D1A">
        <w:tc>
          <w:tcPr>
            <w:tcW w:w="2460" w:type="pct"/>
            <w:tcBorders>
              <w:top w:val="single" w:sz="4" w:space="0" w:color="auto"/>
              <w:left w:val="nil"/>
              <w:bottom w:val="nil"/>
              <w:right w:val="nil"/>
            </w:tcBorders>
          </w:tcPr>
          <w:p w:rsidR="007D1750" w:rsidRPr="009F085B" w:rsidRDefault="007D1750" w:rsidP="00DD5D1A">
            <w:pPr>
              <w:suppressAutoHyphens/>
              <w:spacing w:after="120"/>
              <w:jc w:val="center"/>
              <w:rPr>
                <w:rFonts w:ascii="Times New Roman" w:hAnsi="Times New Roman"/>
                <w:sz w:val="24"/>
                <w:szCs w:val="24"/>
              </w:rPr>
            </w:pPr>
            <w:r w:rsidRPr="009F085B">
              <w:rPr>
                <w:rFonts w:ascii="Times New Roman" w:hAnsi="Times New Roman"/>
                <w:b/>
                <w:sz w:val="24"/>
                <w:szCs w:val="24"/>
              </w:rPr>
              <w:t>ФИО экзаменатора-собеседника</w:t>
            </w:r>
          </w:p>
        </w:tc>
        <w:tc>
          <w:tcPr>
            <w:tcW w:w="159" w:type="pct"/>
            <w:tcBorders>
              <w:top w:val="nil"/>
              <w:left w:val="nil"/>
              <w:bottom w:val="nil"/>
              <w:right w:val="nil"/>
            </w:tcBorders>
          </w:tcPr>
          <w:p w:rsidR="007D1750" w:rsidRPr="009F085B" w:rsidRDefault="007D1750" w:rsidP="00DD5D1A">
            <w:pPr>
              <w:suppressAutoHyphens/>
              <w:spacing w:after="120"/>
              <w:jc w:val="center"/>
              <w:rPr>
                <w:rFonts w:ascii="Times New Roman" w:hAnsi="Times New Roman"/>
                <w:sz w:val="24"/>
                <w:szCs w:val="24"/>
              </w:rPr>
            </w:pPr>
          </w:p>
        </w:tc>
        <w:tc>
          <w:tcPr>
            <w:tcW w:w="1144" w:type="pct"/>
            <w:tcBorders>
              <w:top w:val="single" w:sz="4" w:space="0" w:color="auto"/>
              <w:left w:val="nil"/>
              <w:bottom w:val="nil"/>
              <w:right w:val="nil"/>
            </w:tcBorders>
          </w:tcPr>
          <w:p w:rsidR="007D1750" w:rsidRPr="009F085B" w:rsidRDefault="007D1750" w:rsidP="00DD5D1A">
            <w:pPr>
              <w:suppressAutoHyphens/>
              <w:spacing w:after="120"/>
              <w:jc w:val="center"/>
              <w:rPr>
                <w:rFonts w:ascii="Times New Roman" w:hAnsi="Times New Roman"/>
                <w:sz w:val="24"/>
                <w:szCs w:val="24"/>
              </w:rPr>
            </w:pPr>
            <w:r w:rsidRPr="009F085B">
              <w:rPr>
                <w:rFonts w:ascii="Times New Roman" w:hAnsi="Times New Roman"/>
                <w:b/>
                <w:sz w:val="24"/>
                <w:szCs w:val="24"/>
              </w:rPr>
              <w:t>Подпись</w:t>
            </w:r>
          </w:p>
        </w:tc>
        <w:tc>
          <w:tcPr>
            <w:tcW w:w="159" w:type="pct"/>
            <w:tcBorders>
              <w:top w:val="nil"/>
              <w:left w:val="nil"/>
              <w:bottom w:val="nil"/>
              <w:right w:val="nil"/>
            </w:tcBorders>
          </w:tcPr>
          <w:p w:rsidR="007D1750" w:rsidRPr="009F085B" w:rsidRDefault="007D1750" w:rsidP="00DD5D1A">
            <w:pPr>
              <w:suppressAutoHyphens/>
              <w:spacing w:after="120"/>
              <w:jc w:val="center"/>
              <w:rPr>
                <w:rFonts w:ascii="Times New Roman" w:hAnsi="Times New Roman"/>
                <w:sz w:val="24"/>
                <w:szCs w:val="24"/>
              </w:rPr>
            </w:pPr>
          </w:p>
        </w:tc>
        <w:tc>
          <w:tcPr>
            <w:tcW w:w="1077" w:type="pct"/>
            <w:tcBorders>
              <w:top w:val="single" w:sz="4" w:space="0" w:color="auto"/>
              <w:left w:val="nil"/>
              <w:bottom w:val="nil"/>
              <w:right w:val="nil"/>
            </w:tcBorders>
          </w:tcPr>
          <w:p w:rsidR="007D1750" w:rsidRPr="009F085B" w:rsidRDefault="007D1750" w:rsidP="00DD5D1A">
            <w:pPr>
              <w:suppressAutoHyphens/>
              <w:spacing w:after="120"/>
              <w:jc w:val="center"/>
              <w:rPr>
                <w:rFonts w:ascii="Times New Roman" w:hAnsi="Times New Roman"/>
                <w:sz w:val="24"/>
                <w:szCs w:val="24"/>
              </w:rPr>
            </w:pPr>
            <w:r w:rsidRPr="009F085B">
              <w:rPr>
                <w:rFonts w:ascii="Times New Roman" w:hAnsi="Times New Roman"/>
                <w:b/>
                <w:sz w:val="24"/>
                <w:szCs w:val="24"/>
              </w:rPr>
              <w:t>Дата</w:t>
            </w:r>
          </w:p>
        </w:tc>
      </w:tr>
    </w:tbl>
    <w:p w:rsidR="007D1750" w:rsidRDefault="007D1750" w:rsidP="007D1750">
      <w:pPr>
        <w:sectPr w:rsidR="007D1750" w:rsidSect="00522EF9">
          <w:footerReference w:type="default" r:id="rId12"/>
          <w:pgSz w:w="16838" w:h="11906" w:orient="landscape" w:code="9"/>
          <w:pgMar w:top="1134" w:right="1134" w:bottom="567" w:left="1134" w:header="454" w:footer="454" w:gutter="0"/>
          <w:cols w:space="708"/>
          <w:titlePg/>
          <w:docGrid w:linePitch="360"/>
        </w:sectPr>
      </w:pPr>
    </w:p>
    <w:p w:rsidR="007D1750" w:rsidRPr="007D1750" w:rsidRDefault="007D1750" w:rsidP="007D1750">
      <w:pPr>
        <w:pStyle w:val="10"/>
        <w:spacing w:line="276" w:lineRule="auto"/>
        <w:jc w:val="center"/>
        <w:rPr>
          <w:rFonts w:ascii="Times New Roman" w:hAnsi="Times New Roman" w:cs="Times New Roman"/>
          <w:bCs w:val="0"/>
          <w:color w:val="auto"/>
          <w:szCs w:val="26"/>
        </w:rPr>
      </w:pPr>
      <w:bookmarkStart w:id="19" w:name="_Toc26878823"/>
      <w:bookmarkStart w:id="20" w:name="_Toc26879505"/>
      <w:r w:rsidRPr="007D1750">
        <w:rPr>
          <w:rFonts w:ascii="Times New Roman" w:hAnsi="Times New Roman" w:cs="Times New Roman"/>
          <w:color w:val="auto"/>
          <w:szCs w:val="26"/>
        </w:rPr>
        <w:lastRenderedPageBreak/>
        <w:t xml:space="preserve">Приложение </w:t>
      </w:r>
      <w:r w:rsidR="004E2A72">
        <w:rPr>
          <w:rFonts w:ascii="Times New Roman" w:hAnsi="Times New Roman" w:cs="Times New Roman"/>
          <w:color w:val="auto"/>
          <w:szCs w:val="26"/>
        </w:rPr>
        <w:t>9</w:t>
      </w:r>
      <w:r w:rsidRPr="007D1750">
        <w:rPr>
          <w:rFonts w:ascii="Times New Roman" w:hAnsi="Times New Roman" w:cs="Times New Roman"/>
          <w:color w:val="auto"/>
          <w:szCs w:val="26"/>
        </w:rPr>
        <w:t xml:space="preserve">. </w:t>
      </w:r>
      <w:r w:rsidRPr="007D1750">
        <w:rPr>
          <w:rFonts w:ascii="Times New Roman" w:hAnsi="Times New Roman" w:cs="Times New Roman"/>
          <w:bCs w:val="0"/>
          <w:color w:val="auto"/>
          <w:szCs w:val="26"/>
        </w:rPr>
        <w:t>Образец заявления на участие в итоговом собеседовании по русскому языку</w:t>
      </w:r>
      <w:bookmarkEnd w:id="19"/>
      <w:bookmarkEnd w:id="20"/>
    </w:p>
    <w:tbl>
      <w:tblPr>
        <w:tblW w:w="9980" w:type="dxa"/>
        <w:tblLook w:val="01E0"/>
      </w:tblPr>
      <w:tblGrid>
        <w:gridCol w:w="542"/>
        <w:gridCol w:w="395"/>
        <w:gridCol w:w="395"/>
        <w:gridCol w:w="402"/>
        <w:gridCol w:w="399"/>
        <w:gridCol w:w="402"/>
        <w:gridCol w:w="402"/>
        <w:gridCol w:w="399"/>
        <w:gridCol w:w="402"/>
        <w:gridCol w:w="402"/>
        <w:gridCol w:w="402"/>
        <w:gridCol w:w="137"/>
        <w:gridCol w:w="261"/>
        <w:gridCol w:w="398"/>
        <w:gridCol w:w="403"/>
        <w:gridCol w:w="400"/>
        <w:gridCol w:w="400"/>
        <w:gridCol w:w="398"/>
        <w:gridCol w:w="398"/>
        <w:gridCol w:w="398"/>
        <w:gridCol w:w="398"/>
        <w:gridCol w:w="398"/>
        <w:gridCol w:w="398"/>
        <w:gridCol w:w="398"/>
        <w:gridCol w:w="279"/>
        <w:gridCol w:w="217"/>
        <w:gridCol w:w="157"/>
      </w:tblGrid>
      <w:tr w:rsidR="007D1750" w:rsidRPr="007D1750" w:rsidTr="00DD5D1A">
        <w:trPr>
          <w:gridAfter w:val="1"/>
          <w:wAfter w:w="157" w:type="dxa"/>
          <w:cantSplit/>
          <w:trHeight w:val="1047"/>
        </w:trPr>
        <w:tc>
          <w:tcPr>
            <w:tcW w:w="4679" w:type="dxa"/>
            <w:gridSpan w:val="12"/>
          </w:tcPr>
          <w:p w:rsidR="007D1750" w:rsidRPr="007D1750" w:rsidRDefault="007D1750" w:rsidP="00DD5D1A">
            <w:pPr>
              <w:overflowPunct w:val="0"/>
              <w:autoSpaceDE w:val="0"/>
              <w:autoSpaceDN w:val="0"/>
              <w:adjustRightInd w:val="0"/>
              <w:textAlignment w:val="baseline"/>
              <w:rPr>
                <w:rFonts w:ascii="Times New Roman" w:hAnsi="Times New Roman" w:cs="Times New Roman"/>
                <w:sz w:val="26"/>
                <w:szCs w:val="26"/>
              </w:rPr>
            </w:pPr>
          </w:p>
        </w:tc>
        <w:tc>
          <w:tcPr>
            <w:tcW w:w="5144" w:type="dxa"/>
            <w:gridSpan w:val="14"/>
          </w:tcPr>
          <w:p w:rsidR="001E12B7" w:rsidRDefault="001E12B7" w:rsidP="00DD5D1A">
            <w:pPr>
              <w:overflowPunct w:val="0"/>
              <w:autoSpaceDE w:val="0"/>
              <w:autoSpaceDN w:val="0"/>
              <w:adjustRightInd w:val="0"/>
              <w:ind w:firstLine="675"/>
              <w:jc w:val="center"/>
              <w:textAlignment w:val="baseline"/>
              <w:rPr>
                <w:rFonts w:ascii="Times New Roman" w:hAnsi="Times New Roman" w:cs="Times New Roman"/>
                <w:sz w:val="26"/>
                <w:szCs w:val="26"/>
              </w:rPr>
            </w:pPr>
          </w:p>
          <w:p w:rsidR="001E12B7" w:rsidRDefault="001E12B7" w:rsidP="00DD5D1A">
            <w:pPr>
              <w:overflowPunct w:val="0"/>
              <w:autoSpaceDE w:val="0"/>
              <w:autoSpaceDN w:val="0"/>
              <w:adjustRightInd w:val="0"/>
              <w:ind w:firstLine="675"/>
              <w:jc w:val="center"/>
              <w:textAlignment w:val="baseline"/>
              <w:rPr>
                <w:rFonts w:ascii="Times New Roman" w:hAnsi="Times New Roman"/>
                <w:sz w:val="26"/>
                <w:szCs w:val="26"/>
              </w:rPr>
            </w:pPr>
            <w:r w:rsidRPr="007D1750">
              <w:rPr>
                <w:rFonts w:ascii="Times New Roman" w:hAnsi="Times New Roman"/>
                <w:sz w:val="26"/>
                <w:szCs w:val="26"/>
              </w:rPr>
              <w:t xml:space="preserve">Руководителю </w:t>
            </w:r>
          </w:p>
          <w:p w:rsidR="001E12B7" w:rsidRDefault="001E12B7" w:rsidP="00DD5D1A">
            <w:pPr>
              <w:overflowPunct w:val="0"/>
              <w:autoSpaceDE w:val="0"/>
              <w:autoSpaceDN w:val="0"/>
              <w:adjustRightInd w:val="0"/>
              <w:ind w:firstLine="675"/>
              <w:jc w:val="center"/>
              <w:textAlignment w:val="baseline"/>
              <w:rPr>
                <w:rFonts w:ascii="Times New Roman" w:hAnsi="Times New Roman"/>
                <w:sz w:val="26"/>
                <w:szCs w:val="26"/>
              </w:rPr>
            </w:pPr>
            <w:r>
              <w:rPr>
                <w:rFonts w:ascii="Times New Roman" w:hAnsi="Times New Roman"/>
                <w:sz w:val="26"/>
                <w:szCs w:val="26"/>
              </w:rPr>
              <w:t>о</w:t>
            </w:r>
            <w:r w:rsidRPr="007D1750">
              <w:rPr>
                <w:rFonts w:ascii="Times New Roman" w:hAnsi="Times New Roman"/>
                <w:sz w:val="26"/>
                <w:szCs w:val="26"/>
              </w:rPr>
              <w:t>бразовательной</w:t>
            </w:r>
          </w:p>
          <w:p w:rsidR="001E12B7" w:rsidRDefault="001E12B7" w:rsidP="00DD5D1A">
            <w:pPr>
              <w:overflowPunct w:val="0"/>
              <w:autoSpaceDE w:val="0"/>
              <w:autoSpaceDN w:val="0"/>
              <w:adjustRightInd w:val="0"/>
              <w:ind w:firstLine="675"/>
              <w:jc w:val="center"/>
              <w:textAlignment w:val="baseline"/>
              <w:rPr>
                <w:rFonts w:ascii="Times New Roman" w:hAnsi="Times New Roman" w:cs="Times New Roman"/>
                <w:sz w:val="26"/>
                <w:szCs w:val="26"/>
              </w:rPr>
            </w:pPr>
            <w:r w:rsidRPr="007D1750">
              <w:rPr>
                <w:rFonts w:ascii="Times New Roman" w:hAnsi="Times New Roman"/>
                <w:sz w:val="26"/>
                <w:szCs w:val="26"/>
              </w:rPr>
              <w:t>организации</w:t>
            </w:r>
          </w:p>
          <w:p w:rsidR="007D1750" w:rsidRPr="007D1750" w:rsidRDefault="007D1750" w:rsidP="00DD5D1A">
            <w:pPr>
              <w:overflowPunct w:val="0"/>
              <w:autoSpaceDE w:val="0"/>
              <w:autoSpaceDN w:val="0"/>
              <w:adjustRightInd w:val="0"/>
              <w:ind w:firstLine="675"/>
              <w:jc w:val="center"/>
              <w:textAlignment w:val="baseline"/>
              <w:rPr>
                <w:rFonts w:ascii="Times New Roman" w:hAnsi="Times New Roman" w:cs="Times New Roman"/>
                <w:sz w:val="26"/>
                <w:szCs w:val="26"/>
              </w:rPr>
            </w:pPr>
            <w:r w:rsidRPr="007D1750">
              <w:rPr>
                <w:rFonts w:ascii="Times New Roman" w:hAnsi="Times New Roman" w:cs="Times New Roman"/>
                <w:sz w:val="26"/>
                <w:szCs w:val="26"/>
              </w:rPr>
              <w:t>____________________</w:t>
            </w:r>
          </w:p>
          <w:p w:rsidR="007D1750" w:rsidRPr="007D1750" w:rsidRDefault="007D1750" w:rsidP="00DD5D1A">
            <w:pPr>
              <w:overflowPunct w:val="0"/>
              <w:autoSpaceDE w:val="0"/>
              <w:autoSpaceDN w:val="0"/>
              <w:adjustRightInd w:val="0"/>
              <w:ind w:firstLine="675"/>
              <w:textAlignment w:val="baseline"/>
              <w:rPr>
                <w:rFonts w:ascii="Times New Roman" w:hAnsi="Times New Roman" w:cs="Times New Roman"/>
                <w:sz w:val="26"/>
                <w:szCs w:val="26"/>
              </w:rPr>
            </w:pPr>
          </w:p>
        </w:tc>
      </w:tr>
      <w:tr w:rsidR="007D1750" w:rsidRPr="007D1750" w:rsidTr="00DD5D1A">
        <w:trPr>
          <w:gridAfter w:val="13"/>
          <w:wAfter w:w="4642" w:type="dxa"/>
          <w:trHeight w:val="830"/>
        </w:trPr>
        <w:tc>
          <w:tcPr>
            <w:tcW w:w="5338" w:type="dxa"/>
            <w:gridSpan w:val="14"/>
          </w:tcPr>
          <w:p w:rsidR="007D1750" w:rsidRPr="007D1750" w:rsidRDefault="007D1750" w:rsidP="00DD5D1A">
            <w:pPr>
              <w:overflowPunct w:val="0"/>
              <w:autoSpaceDE w:val="0"/>
              <w:autoSpaceDN w:val="0"/>
              <w:adjustRightInd w:val="0"/>
              <w:jc w:val="center"/>
              <w:textAlignment w:val="baseline"/>
              <w:rPr>
                <w:rFonts w:ascii="Times New Roman" w:hAnsi="Times New Roman" w:cs="Times New Roman"/>
                <w:b/>
                <w:sz w:val="26"/>
                <w:szCs w:val="26"/>
              </w:rPr>
            </w:pPr>
            <w:r w:rsidRPr="007D1750">
              <w:rPr>
                <w:rFonts w:ascii="Times New Roman" w:hAnsi="Times New Roman" w:cs="Times New Roman"/>
                <w:b/>
                <w:sz w:val="26"/>
                <w:szCs w:val="26"/>
              </w:rPr>
              <w:t>Заявление на участие в итоговом собеседовании по русскому языку</w:t>
            </w:r>
          </w:p>
          <w:p w:rsidR="007D1750" w:rsidRPr="007D1750" w:rsidRDefault="007D1750" w:rsidP="00DD5D1A">
            <w:pPr>
              <w:overflowPunct w:val="0"/>
              <w:autoSpaceDE w:val="0"/>
              <w:autoSpaceDN w:val="0"/>
              <w:adjustRightInd w:val="0"/>
              <w:jc w:val="center"/>
              <w:textAlignment w:val="baseline"/>
              <w:rPr>
                <w:rFonts w:ascii="Times New Roman" w:hAnsi="Times New Roman" w:cs="Times New Roman"/>
                <w:b/>
                <w:sz w:val="26"/>
                <w:szCs w:val="26"/>
              </w:rPr>
            </w:pPr>
          </w:p>
        </w:tc>
      </w:tr>
      <w:tr w:rsidR="007D1750" w:rsidRPr="007D1750" w:rsidTr="00DD5D1A">
        <w:trPr>
          <w:trHeight w:hRule="exact" w:val="355"/>
        </w:trPr>
        <w:tc>
          <w:tcPr>
            <w:tcW w:w="542" w:type="dxa"/>
            <w:tcBorders>
              <w:right w:val="single" w:sz="4" w:space="0" w:color="auto"/>
            </w:tcBorders>
          </w:tcPr>
          <w:p w:rsidR="007D1750" w:rsidRPr="007D1750" w:rsidRDefault="007D1750" w:rsidP="00DD5D1A">
            <w:pPr>
              <w:overflowPunct w:val="0"/>
              <w:autoSpaceDE w:val="0"/>
              <w:autoSpaceDN w:val="0"/>
              <w:adjustRightInd w:val="0"/>
              <w:contextualSpacing/>
              <w:jc w:val="both"/>
              <w:textAlignment w:val="baseline"/>
              <w:rPr>
                <w:rFonts w:ascii="Times New Roman" w:hAnsi="Times New Roman" w:cs="Times New Roman"/>
                <w:b/>
                <w:sz w:val="26"/>
                <w:szCs w:val="26"/>
              </w:rPr>
            </w:pPr>
            <w:r w:rsidRPr="007D1750">
              <w:rPr>
                <w:rFonts w:ascii="Times New Roman" w:hAnsi="Times New Roman" w:cs="Times New Roman"/>
                <w:b/>
                <w:sz w:val="26"/>
                <w:szCs w:val="26"/>
              </w:rPr>
              <w:t>Я,</w:t>
            </w:r>
          </w:p>
        </w:tc>
        <w:tc>
          <w:tcPr>
            <w:tcW w:w="395" w:type="dxa"/>
            <w:tcBorders>
              <w:top w:val="single" w:sz="4" w:space="0" w:color="auto"/>
              <w:left w:val="single" w:sz="4" w:space="0" w:color="auto"/>
              <w:bottom w:val="single" w:sz="4" w:space="0" w:color="auto"/>
              <w:right w:val="single" w:sz="4" w:space="0" w:color="auto"/>
            </w:tcBorders>
          </w:tcPr>
          <w:p w:rsidR="007D1750" w:rsidRPr="007D1750" w:rsidRDefault="007D1750" w:rsidP="00DD5D1A">
            <w:pPr>
              <w:overflowPunct w:val="0"/>
              <w:autoSpaceDE w:val="0"/>
              <w:autoSpaceDN w:val="0"/>
              <w:adjustRightInd w:val="0"/>
              <w:contextualSpacing/>
              <w:jc w:val="both"/>
              <w:textAlignment w:val="baseline"/>
              <w:rPr>
                <w:rFonts w:ascii="Times New Roman" w:hAnsi="Times New Roman" w:cs="Times New Roman"/>
                <w:sz w:val="26"/>
                <w:szCs w:val="26"/>
              </w:rPr>
            </w:pPr>
          </w:p>
        </w:tc>
        <w:tc>
          <w:tcPr>
            <w:tcW w:w="395" w:type="dxa"/>
            <w:tcBorders>
              <w:top w:val="single" w:sz="4" w:space="0" w:color="auto"/>
              <w:left w:val="single" w:sz="4" w:space="0" w:color="auto"/>
              <w:bottom w:val="single" w:sz="4" w:space="0" w:color="auto"/>
              <w:right w:val="single" w:sz="4" w:space="0" w:color="auto"/>
            </w:tcBorders>
          </w:tcPr>
          <w:p w:rsidR="007D1750" w:rsidRPr="007D1750" w:rsidRDefault="007D1750" w:rsidP="00DD5D1A">
            <w:pPr>
              <w:overflowPunct w:val="0"/>
              <w:autoSpaceDE w:val="0"/>
              <w:autoSpaceDN w:val="0"/>
              <w:adjustRightInd w:val="0"/>
              <w:contextualSpacing/>
              <w:jc w:val="both"/>
              <w:textAlignment w:val="baseline"/>
              <w:rPr>
                <w:rFonts w:ascii="Times New Roman" w:hAnsi="Times New Roman" w:cs="Times New Roman"/>
                <w:sz w:val="26"/>
                <w:szCs w:val="26"/>
              </w:rPr>
            </w:pPr>
          </w:p>
        </w:tc>
        <w:tc>
          <w:tcPr>
            <w:tcW w:w="402" w:type="dxa"/>
            <w:tcBorders>
              <w:top w:val="single" w:sz="4" w:space="0" w:color="auto"/>
              <w:left w:val="single" w:sz="4" w:space="0" w:color="auto"/>
              <w:bottom w:val="single" w:sz="4" w:space="0" w:color="auto"/>
              <w:right w:val="single" w:sz="4" w:space="0" w:color="auto"/>
            </w:tcBorders>
          </w:tcPr>
          <w:p w:rsidR="007D1750" w:rsidRPr="007D1750" w:rsidRDefault="007D1750" w:rsidP="00DD5D1A">
            <w:pPr>
              <w:overflowPunct w:val="0"/>
              <w:autoSpaceDE w:val="0"/>
              <w:autoSpaceDN w:val="0"/>
              <w:adjustRightInd w:val="0"/>
              <w:contextualSpacing/>
              <w:jc w:val="both"/>
              <w:textAlignment w:val="baseline"/>
              <w:rPr>
                <w:rFonts w:ascii="Times New Roman" w:hAnsi="Times New Roman" w:cs="Times New Roman"/>
                <w:sz w:val="26"/>
                <w:szCs w:val="26"/>
              </w:rPr>
            </w:pPr>
          </w:p>
        </w:tc>
        <w:tc>
          <w:tcPr>
            <w:tcW w:w="399" w:type="dxa"/>
            <w:tcBorders>
              <w:top w:val="single" w:sz="4" w:space="0" w:color="auto"/>
              <w:left w:val="single" w:sz="4" w:space="0" w:color="auto"/>
              <w:bottom w:val="single" w:sz="4" w:space="0" w:color="auto"/>
              <w:right w:val="single" w:sz="4" w:space="0" w:color="auto"/>
            </w:tcBorders>
          </w:tcPr>
          <w:p w:rsidR="007D1750" w:rsidRPr="007D1750" w:rsidRDefault="007D1750" w:rsidP="00DD5D1A">
            <w:pPr>
              <w:overflowPunct w:val="0"/>
              <w:autoSpaceDE w:val="0"/>
              <w:autoSpaceDN w:val="0"/>
              <w:adjustRightInd w:val="0"/>
              <w:contextualSpacing/>
              <w:jc w:val="both"/>
              <w:textAlignment w:val="baseline"/>
              <w:rPr>
                <w:rFonts w:ascii="Times New Roman" w:hAnsi="Times New Roman" w:cs="Times New Roman"/>
                <w:sz w:val="26"/>
                <w:szCs w:val="26"/>
              </w:rPr>
            </w:pPr>
          </w:p>
        </w:tc>
        <w:tc>
          <w:tcPr>
            <w:tcW w:w="402" w:type="dxa"/>
            <w:tcBorders>
              <w:top w:val="single" w:sz="4" w:space="0" w:color="auto"/>
              <w:left w:val="single" w:sz="4" w:space="0" w:color="auto"/>
              <w:bottom w:val="single" w:sz="4" w:space="0" w:color="auto"/>
              <w:right w:val="single" w:sz="4" w:space="0" w:color="auto"/>
            </w:tcBorders>
          </w:tcPr>
          <w:p w:rsidR="007D1750" w:rsidRPr="007D1750" w:rsidRDefault="007D1750" w:rsidP="00DD5D1A">
            <w:pPr>
              <w:overflowPunct w:val="0"/>
              <w:autoSpaceDE w:val="0"/>
              <w:autoSpaceDN w:val="0"/>
              <w:adjustRightInd w:val="0"/>
              <w:contextualSpacing/>
              <w:jc w:val="both"/>
              <w:textAlignment w:val="baseline"/>
              <w:rPr>
                <w:rFonts w:ascii="Times New Roman" w:hAnsi="Times New Roman" w:cs="Times New Roman"/>
                <w:sz w:val="26"/>
                <w:szCs w:val="26"/>
              </w:rPr>
            </w:pPr>
          </w:p>
        </w:tc>
        <w:tc>
          <w:tcPr>
            <w:tcW w:w="402" w:type="dxa"/>
            <w:tcBorders>
              <w:top w:val="single" w:sz="4" w:space="0" w:color="auto"/>
              <w:left w:val="single" w:sz="4" w:space="0" w:color="auto"/>
              <w:bottom w:val="single" w:sz="4" w:space="0" w:color="auto"/>
              <w:right w:val="single" w:sz="4" w:space="0" w:color="auto"/>
            </w:tcBorders>
          </w:tcPr>
          <w:p w:rsidR="007D1750" w:rsidRPr="007D1750" w:rsidRDefault="007D1750" w:rsidP="00DD5D1A">
            <w:pPr>
              <w:overflowPunct w:val="0"/>
              <w:autoSpaceDE w:val="0"/>
              <w:autoSpaceDN w:val="0"/>
              <w:adjustRightInd w:val="0"/>
              <w:contextualSpacing/>
              <w:jc w:val="both"/>
              <w:textAlignment w:val="baseline"/>
              <w:rPr>
                <w:rFonts w:ascii="Times New Roman" w:hAnsi="Times New Roman" w:cs="Times New Roman"/>
                <w:sz w:val="26"/>
                <w:szCs w:val="26"/>
              </w:rPr>
            </w:pPr>
          </w:p>
        </w:tc>
        <w:tc>
          <w:tcPr>
            <w:tcW w:w="399" w:type="dxa"/>
            <w:tcBorders>
              <w:top w:val="single" w:sz="4" w:space="0" w:color="auto"/>
              <w:left w:val="single" w:sz="4" w:space="0" w:color="auto"/>
              <w:bottom w:val="single" w:sz="4" w:space="0" w:color="auto"/>
              <w:right w:val="single" w:sz="4" w:space="0" w:color="auto"/>
            </w:tcBorders>
          </w:tcPr>
          <w:p w:rsidR="007D1750" w:rsidRPr="007D1750" w:rsidRDefault="007D1750" w:rsidP="00DD5D1A">
            <w:pPr>
              <w:overflowPunct w:val="0"/>
              <w:autoSpaceDE w:val="0"/>
              <w:autoSpaceDN w:val="0"/>
              <w:adjustRightInd w:val="0"/>
              <w:contextualSpacing/>
              <w:jc w:val="both"/>
              <w:textAlignment w:val="baseline"/>
              <w:rPr>
                <w:rFonts w:ascii="Times New Roman" w:hAnsi="Times New Roman" w:cs="Times New Roman"/>
                <w:sz w:val="26"/>
                <w:szCs w:val="26"/>
              </w:rPr>
            </w:pPr>
          </w:p>
        </w:tc>
        <w:tc>
          <w:tcPr>
            <w:tcW w:w="402" w:type="dxa"/>
            <w:tcBorders>
              <w:top w:val="single" w:sz="4" w:space="0" w:color="auto"/>
              <w:left w:val="single" w:sz="4" w:space="0" w:color="auto"/>
              <w:bottom w:val="single" w:sz="4" w:space="0" w:color="auto"/>
              <w:right w:val="single" w:sz="4" w:space="0" w:color="auto"/>
            </w:tcBorders>
          </w:tcPr>
          <w:p w:rsidR="007D1750" w:rsidRPr="007D1750" w:rsidRDefault="007D1750" w:rsidP="00DD5D1A">
            <w:pPr>
              <w:overflowPunct w:val="0"/>
              <w:autoSpaceDE w:val="0"/>
              <w:autoSpaceDN w:val="0"/>
              <w:adjustRightInd w:val="0"/>
              <w:contextualSpacing/>
              <w:jc w:val="both"/>
              <w:textAlignment w:val="baseline"/>
              <w:rPr>
                <w:rFonts w:ascii="Times New Roman" w:hAnsi="Times New Roman" w:cs="Times New Roman"/>
                <w:sz w:val="26"/>
                <w:szCs w:val="26"/>
              </w:rPr>
            </w:pPr>
          </w:p>
        </w:tc>
        <w:tc>
          <w:tcPr>
            <w:tcW w:w="402" w:type="dxa"/>
            <w:tcBorders>
              <w:top w:val="single" w:sz="4" w:space="0" w:color="auto"/>
              <w:left w:val="single" w:sz="4" w:space="0" w:color="auto"/>
              <w:bottom w:val="single" w:sz="4" w:space="0" w:color="auto"/>
              <w:right w:val="single" w:sz="4" w:space="0" w:color="auto"/>
            </w:tcBorders>
          </w:tcPr>
          <w:p w:rsidR="007D1750" w:rsidRPr="007D1750" w:rsidRDefault="007D1750" w:rsidP="00DD5D1A">
            <w:pPr>
              <w:overflowPunct w:val="0"/>
              <w:autoSpaceDE w:val="0"/>
              <w:autoSpaceDN w:val="0"/>
              <w:adjustRightInd w:val="0"/>
              <w:contextualSpacing/>
              <w:jc w:val="both"/>
              <w:textAlignment w:val="baseline"/>
              <w:rPr>
                <w:rFonts w:ascii="Times New Roman" w:hAnsi="Times New Roman" w:cs="Times New Roman"/>
                <w:sz w:val="26"/>
                <w:szCs w:val="26"/>
              </w:rPr>
            </w:pPr>
          </w:p>
        </w:tc>
        <w:tc>
          <w:tcPr>
            <w:tcW w:w="402" w:type="dxa"/>
            <w:tcBorders>
              <w:top w:val="single" w:sz="4" w:space="0" w:color="auto"/>
              <w:left w:val="single" w:sz="4" w:space="0" w:color="auto"/>
              <w:bottom w:val="single" w:sz="4" w:space="0" w:color="auto"/>
              <w:right w:val="single" w:sz="4" w:space="0" w:color="auto"/>
            </w:tcBorders>
          </w:tcPr>
          <w:p w:rsidR="007D1750" w:rsidRPr="007D1750" w:rsidRDefault="007D1750" w:rsidP="00DD5D1A">
            <w:pPr>
              <w:overflowPunct w:val="0"/>
              <w:autoSpaceDE w:val="0"/>
              <w:autoSpaceDN w:val="0"/>
              <w:adjustRightInd w:val="0"/>
              <w:contextualSpacing/>
              <w:jc w:val="both"/>
              <w:textAlignment w:val="baseline"/>
              <w:rPr>
                <w:rFonts w:ascii="Times New Roman" w:hAnsi="Times New Roman" w:cs="Times New Roman"/>
                <w:sz w:val="26"/>
                <w:szCs w:val="26"/>
              </w:rPr>
            </w:pPr>
          </w:p>
        </w:tc>
        <w:tc>
          <w:tcPr>
            <w:tcW w:w="398" w:type="dxa"/>
            <w:gridSpan w:val="2"/>
            <w:tcBorders>
              <w:top w:val="single" w:sz="4" w:space="0" w:color="auto"/>
              <w:left w:val="single" w:sz="4" w:space="0" w:color="auto"/>
              <w:bottom w:val="single" w:sz="4" w:space="0" w:color="auto"/>
              <w:right w:val="single" w:sz="4" w:space="0" w:color="auto"/>
            </w:tcBorders>
          </w:tcPr>
          <w:p w:rsidR="007D1750" w:rsidRPr="007D1750" w:rsidRDefault="007D1750" w:rsidP="00DD5D1A">
            <w:pPr>
              <w:overflowPunct w:val="0"/>
              <w:autoSpaceDE w:val="0"/>
              <w:autoSpaceDN w:val="0"/>
              <w:adjustRightInd w:val="0"/>
              <w:contextualSpacing/>
              <w:jc w:val="both"/>
              <w:textAlignment w:val="baseline"/>
              <w:rPr>
                <w:rFonts w:ascii="Times New Roman" w:hAnsi="Times New Roman" w:cs="Times New Roman"/>
                <w:sz w:val="26"/>
                <w:szCs w:val="26"/>
              </w:rPr>
            </w:pPr>
          </w:p>
        </w:tc>
        <w:tc>
          <w:tcPr>
            <w:tcW w:w="398" w:type="dxa"/>
            <w:tcBorders>
              <w:top w:val="single" w:sz="4" w:space="0" w:color="auto"/>
              <w:left w:val="single" w:sz="4" w:space="0" w:color="auto"/>
              <w:bottom w:val="single" w:sz="4" w:space="0" w:color="auto"/>
              <w:right w:val="single" w:sz="4" w:space="0" w:color="auto"/>
            </w:tcBorders>
          </w:tcPr>
          <w:p w:rsidR="007D1750" w:rsidRPr="007D1750" w:rsidRDefault="007D1750" w:rsidP="00DD5D1A">
            <w:pPr>
              <w:overflowPunct w:val="0"/>
              <w:autoSpaceDE w:val="0"/>
              <w:autoSpaceDN w:val="0"/>
              <w:adjustRightInd w:val="0"/>
              <w:contextualSpacing/>
              <w:jc w:val="both"/>
              <w:textAlignment w:val="baseline"/>
              <w:rPr>
                <w:rFonts w:ascii="Times New Roman" w:hAnsi="Times New Roman" w:cs="Times New Roman"/>
                <w:sz w:val="26"/>
                <w:szCs w:val="26"/>
              </w:rPr>
            </w:pPr>
          </w:p>
        </w:tc>
        <w:tc>
          <w:tcPr>
            <w:tcW w:w="403" w:type="dxa"/>
            <w:tcBorders>
              <w:top w:val="single" w:sz="4" w:space="0" w:color="auto"/>
              <w:left w:val="single" w:sz="4" w:space="0" w:color="auto"/>
              <w:bottom w:val="single" w:sz="4" w:space="0" w:color="auto"/>
              <w:right w:val="single" w:sz="4" w:space="0" w:color="auto"/>
            </w:tcBorders>
          </w:tcPr>
          <w:p w:rsidR="007D1750" w:rsidRPr="007D1750" w:rsidRDefault="007D1750" w:rsidP="00DD5D1A">
            <w:pPr>
              <w:overflowPunct w:val="0"/>
              <w:autoSpaceDE w:val="0"/>
              <w:autoSpaceDN w:val="0"/>
              <w:adjustRightInd w:val="0"/>
              <w:contextualSpacing/>
              <w:jc w:val="both"/>
              <w:textAlignment w:val="baseline"/>
              <w:rPr>
                <w:rFonts w:ascii="Times New Roman" w:hAnsi="Times New Roman" w:cs="Times New Roman"/>
                <w:sz w:val="26"/>
                <w:szCs w:val="26"/>
              </w:rPr>
            </w:pPr>
          </w:p>
        </w:tc>
        <w:tc>
          <w:tcPr>
            <w:tcW w:w="400" w:type="dxa"/>
            <w:tcBorders>
              <w:top w:val="single" w:sz="4" w:space="0" w:color="auto"/>
              <w:left w:val="single" w:sz="4" w:space="0" w:color="auto"/>
              <w:bottom w:val="single" w:sz="4" w:space="0" w:color="auto"/>
              <w:right w:val="single" w:sz="4" w:space="0" w:color="auto"/>
            </w:tcBorders>
          </w:tcPr>
          <w:p w:rsidR="007D1750" w:rsidRPr="007D1750" w:rsidRDefault="007D1750" w:rsidP="00DD5D1A">
            <w:pPr>
              <w:overflowPunct w:val="0"/>
              <w:autoSpaceDE w:val="0"/>
              <w:autoSpaceDN w:val="0"/>
              <w:adjustRightInd w:val="0"/>
              <w:contextualSpacing/>
              <w:jc w:val="both"/>
              <w:textAlignment w:val="baseline"/>
              <w:rPr>
                <w:rFonts w:ascii="Times New Roman" w:hAnsi="Times New Roman" w:cs="Times New Roman"/>
                <w:sz w:val="26"/>
                <w:szCs w:val="26"/>
              </w:rPr>
            </w:pPr>
          </w:p>
        </w:tc>
        <w:tc>
          <w:tcPr>
            <w:tcW w:w="400" w:type="dxa"/>
            <w:tcBorders>
              <w:top w:val="single" w:sz="4" w:space="0" w:color="auto"/>
              <w:left w:val="single" w:sz="4" w:space="0" w:color="auto"/>
              <w:bottom w:val="single" w:sz="4" w:space="0" w:color="auto"/>
              <w:right w:val="single" w:sz="4" w:space="0" w:color="auto"/>
            </w:tcBorders>
          </w:tcPr>
          <w:p w:rsidR="007D1750" w:rsidRPr="007D1750" w:rsidRDefault="007D1750" w:rsidP="00DD5D1A">
            <w:pPr>
              <w:overflowPunct w:val="0"/>
              <w:autoSpaceDE w:val="0"/>
              <w:autoSpaceDN w:val="0"/>
              <w:adjustRightInd w:val="0"/>
              <w:contextualSpacing/>
              <w:jc w:val="both"/>
              <w:textAlignment w:val="baseline"/>
              <w:rPr>
                <w:rFonts w:ascii="Times New Roman" w:hAnsi="Times New Roman" w:cs="Times New Roman"/>
                <w:sz w:val="26"/>
                <w:szCs w:val="26"/>
              </w:rPr>
            </w:pPr>
          </w:p>
        </w:tc>
        <w:tc>
          <w:tcPr>
            <w:tcW w:w="398" w:type="dxa"/>
            <w:tcBorders>
              <w:top w:val="single" w:sz="4" w:space="0" w:color="auto"/>
              <w:left w:val="single" w:sz="4" w:space="0" w:color="auto"/>
              <w:bottom w:val="single" w:sz="4" w:space="0" w:color="auto"/>
              <w:right w:val="single" w:sz="4" w:space="0" w:color="auto"/>
            </w:tcBorders>
          </w:tcPr>
          <w:p w:rsidR="007D1750" w:rsidRPr="007D1750" w:rsidRDefault="007D1750" w:rsidP="00DD5D1A">
            <w:pPr>
              <w:overflowPunct w:val="0"/>
              <w:autoSpaceDE w:val="0"/>
              <w:autoSpaceDN w:val="0"/>
              <w:adjustRightInd w:val="0"/>
              <w:contextualSpacing/>
              <w:jc w:val="both"/>
              <w:textAlignment w:val="baseline"/>
              <w:rPr>
                <w:rFonts w:ascii="Times New Roman" w:hAnsi="Times New Roman" w:cs="Times New Roman"/>
                <w:sz w:val="26"/>
                <w:szCs w:val="26"/>
              </w:rPr>
            </w:pPr>
          </w:p>
        </w:tc>
        <w:tc>
          <w:tcPr>
            <w:tcW w:w="398" w:type="dxa"/>
            <w:tcBorders>
              <w:top w:val="single" w:sz="4" w:space="0" w:color="auto"/>
              <w:left w:val="single" w:sz="4" w:space="0" w:color="auto"/>
              <w:bottom w:val="single" w:sz="4" w:space="0" w:color="auto"/>
              <w:right w:val="single" w:sz="4" w:space="0" w:color="auto"/>
            </w:tcBorders>
          </w:tcPr>
          <w:p w:rsidR="007D1750" w:rsidRPr="007D1750" w:rsidRDefault="007D1750" w:rsidP="00DD5D1A">
            <w:pPr>
              <w:overflowPunct w:val="0"/>
              <w:autoSpaceDE w:val="0"/>
              <w:autoSpaceDN w:val="0"/>
              <w:adjustRightInd w:val="0"/>
              <w:contextualSpacing/>
              <w:jc w:val="both"/>
              <w:textAlignment w:val="baseline"/>
              <w:rPr>
                <w:rFonts w:ascii="Times New Roman" w:hAnsi="Times New Roman" w:cs="Times New Roman"/>
                <w:sz w:val="26"/>
                <w:szCs w:val="26"/>
              </w:rPr>
            </w:pPr>
          </w:p>
        </w:tc>
        <w:tc>
          <w:tcPr>
            <w:tcW w:w="398" w:type="dxa"/>
            <w:tcBorders>
              <w:top w:val="single" w:sz="4" w:space="0" w:color="auto"/>
              <w:left w:val="single" w:sz="4" w:space="0" w:color="auto"/>
              <w:bottom w:val="single" w:sz="4" w:space="0" w:color="auto"/>
              <w:right w:val="single" w:sz="4" w:space="0" w:color="auto"/>
            </w:tcBorders>
          </w:tcPr>
          <w:p w:rsidR="007D1750" w:rsidRPr="007D1750" w:rsidRDefault="007D1750" w:rsidP="00DD5D1A">
            <w:pPr>
              <w:overflowPunct w:val="0"/>
              <w:autoSpaceDE w:val="0"/>
              <w:autoSpaceDN w:val="0"/>
              <w:adjustRightInd w:val="0"/>
              <w:contextualSpacing/>
              <w:jc w:val="both"/>
              <w:textAlignment w:val="baseline"/>
              <w:rPr>
                <w:rFonts w:ascii="Times New Roman" w:hAnsi="Times New Roman" w:cs="Times New Roman"/>
                <w:sz w:val="26"/>
                <w:szCs w:val="26"/>
              </w:rPr>
            </w:pPr>
          </w:p>
        </w:tc>
        <w:tc>
          <w:tcPr>
            <w:tcW w:w="398" w:type="dxa"/>
            <w:tcBorders>
              <w:top w:val="single" w:sz="4" w:space="0" w:color="auto"/>
              <w:left w:val="single" w:sz="4" w:space="0" w:color="auto"/>
              <w:bottom w:val="single" w:sz="4" w:space="0" w:color="auto"/>
              <w:right w:val="single" w:sz="4" w:space="0" w:color="auto"/>
            </w:tcBorders>
          </w:tcPr>
          <w:p w:rsidR="007D1750" w:rsidRPr="007D1750" w:rsidRDefault="007D1750" w:rsidP="00DD5D1A">
            <w:pPr>
              <w:overflowPunct w:val="0"/>
              <w:autoSpaceDE w:val="0"/>
              <w:autoSpaceDN w:val="0"/>
              <w:adjustRightInd w:val="0"/>
              <w:contextualSpacing/>
              <w:jc w:val="both"/>
              <w:textAlignment w:val="baseline"/>
              <w:rPr>
                <w:rFonts w:ascii="Times New Roman" w:hAnsi="Times New Roman" w:cs="Times New Roman"/>
                <w:sz w:val="26"/>
                <w:szCs w:val="26"/>
              </w:rPr>
            </w:pPr>
          </w:p>
        </w:tc>
        <w:tc>
          <w:tcPr>
            <w:tcW w:w="398" w:type="dxa"/>
            <w:tcBorders>
              <w:top w:val="single" w:sz="4" w:space="0" w:color="auto"/>
              <w:left w:val="single" w:sz="4" w:space="0" w:color="auto"/>
              <w:bottom w:val="single" w:sz="4" w:space="0" w:color="auto"/>
              <w:right w:val="single" w:sz="4" w:space="0" w:color="auto"/>
            </w:tcBorders>
          </w:tcPr>
          <w:p w:rsidR="007D1750" w:rsidRPr="007D1750" w:rsidRDefault="007D1750" w:rsidP="00DD5D1A">
            <w:pPr>
              <w:overflowPunct w:val="0"/>
              <w:autoSpaceDE w:val="0"/>
              <w:autoSpaceDN w:val="0"/>
              <w:adjustRightInd w:val="0"/>
              <w:contextualSpacing/>
              <w:jc w:val="both"/>
              <w:textAlignment w:val="baseline"/>
              <w:rPr>
                <w:rFonts w:ascii="Times New Roman" w:hAnsi="Times New Roman" w:cs="Times New Roman"/>
                <w:sz w:val="26"/>
                <w:szCs w:val="26"/>
              </w:rPr>
            </w:pPr>
          </w:p>
        </w:tc>
        <w:tc>
          <w:tcPr>
            <w:tcW w:w="398" w:type="dxa"/>
            <w:tcBorders>
              <w:top w:val="single" w:sz="4" w:space="0" w:color="auto"/>
              <w:left w:val="single" w:sz="4" w:space="0" w:color="auto"/>
              <w:bottom w:val="single" w:sz="4" w:space="0" w:color="auto"/>
              <w:right w:val="single" w:sz="4" w:space="0" w:color="auto"/>
            </w:tcBorders>
          </w:tcPr>
          <w:p w:rsidR="007D1750" w:rsidRPr="007D1750" w:rsidRDefault="007D1750" w:rsidP="00DD5D1A">
            <w:pPr>
              <w:overflowPunct w:val="0"/>
              <w:autoSpaceDE w:val="0"/>
              <w:autoSpaceDN w:val="0"/>
              <w:adjustRightInd w:val="0"/>
              <w:contextualSpacing/>
              <w:jc w:val="both"/>
              <w:textAlignment w:val="baseline"/>
              <w:rPr>
                <w:rFonts w:ascii="Times New Roman" w:hAnsi="Times New Roman" w:cs="Times New Roman"/>
                <w:sz w:val="26"/>
                <w:szCs w:val="26"/>
              </w:rPr>
            </w:pPr>
          </w:p>
        </w:tc>
        <w:tc>
          <w:tcPr>
            <w:tcW w:w="398" w:type="dxa"/>
            <w:tcBorders>
              <w:top w:val="single" w:sz="4" w:space="0" w:color="auto"/>
              <w:left w:val="single" w:sz="4" w:space="0" w:color="auto"/>
              <w:bottom w:val="single" w:sz="4" w:space="0" w:color="auto"/>
              <w:right w:val="single" w:sz="4" w:space="0" w:color="auto"/>
            </w:tcBorders>
          </w:tcPr>
          <w:p w:rsidR="007D1750" w:rsidRPr="007D1750" w:rsidRDefault="007D1750" w:rsidP="00DD5D1A">
            <w:pPr>
              <w:overflowPunct w:val="0"/>
              <w:autoSpaceDE w:val="0"/>
              <w:autoSpaceDN w:val="0"/>
              <w:adjustRightInd w:val="0"/>
              <w:contextualSpacing/>
              <w:jc w:val="both"/>
              <w:textAlignment w:val="baseline"/>
              <w:rPr>
                <w:rFonts w:ascii="Times New Roman" w:hAnsi="Times New Roman" w:cs="Times New Roman"/>
                <w:sz w:val="26"/>
                <w:szCs w:val="26"/>
              </w:rPr>
            </w:pPr>
          </w:p>
        </w:tc>
        <w:tc>
          <w:tcPr>
            <w:tcW w:w="279" w:type="dxa"/>
            <w:tcBorders>
              <w:top w:val="single" w:sz="4" w:space="0" w:color="auto"/>
              <w:left w:val="single" w:sz="4" w:space="0" w:color="auto"/>
              <w:bottom w:val="single" w:sz="4" w:space="0" w:color="auto"/>
              <w:right w:val="single" w:sz="4" w:space="0" w:color="auto"/>
            </w:tcBorders>
          </w:tcPr>
          <w:p w:rsidR="007D1750" w:rsidRPr="007D1750" w:rsidRDefault="007D1750" w:rsidP="00DD5D1A">
            <w:pPr>
              <w:overflowPunct w:val="0"/>
              <w:autoSpaceDE w:val="0"/>
              <w:autoSpaceDN w:val="0"/>
              <w:adjustRightInd w:val="0"/>
              <w:contextualSpacing/>
              <w:jc w:val="both"/>
              <w:textAlignment w:val="baseline"/>
              <w:rPr>
                <w:rFonts w:ascii="Times New Roman" w:hAnsi="Times New Roman" w:cs="Times New Roman"/>
                <w:sz w:val="26"/>
                <w:szCs w:val="26"/>
              </w:rPr>
            </w:pPr>
          </w:p>
        </w:tc>
        <w:tc>
          <w:tcPr>
            <w:tcW w:w="374" w:type="dxa"/>
            <w:gridSpan w:val="2"/>
            <w:tcBorders>
              <w:top w:val="single" w:sz="4" w:space="0" w:color="auto"/>
              <w:left w:val="single" w:sz="4" w:space="0" w:color="auto"/>
              <w:bottom w:val="single" w:sz="4" w:space="0" w:color="auto"/>
              <w:right w:val="single" w:sz="4" w:space="0" w:color="auto"/>
            </w:tcBorders>
          </w:tcPr>
          <w:p w:rsidR="007D1750" w:rsidRPr="007D1750" w:rsidRDefault="007D1750" w:rsidP="00DD5D1A">
            <w:pPr>
              <w:overflowPunct w:val="0"/>
              <w:autoSpaceDE w:val="0"/>
              <w:autoSpaceDN w:val="0"/>
              <w:adjustRightInd w:val="0"/>
              <w:contextualSpacing/>
              <w:jc w:val="both"/>
              <w:textAlignment w:val="baseline"/>
              <w:rPr>
                <w:rFonts w:ascii="Times New Roman" w:hAnsi="Times New Roman" w:cs="Times New Roman"/>
                <w:sz w:val="26"/>
                <w:szCs w:val="26"/>
              </w:rPr>
            </w:pPr>
          </w:p>
        </w:tc>
      </w:tr>
    </w:tbl>
    <w:p w:rsidR="007D1750" w:rsidRPr="007D1750" w:rsidRDefault="007D1750" w:rsidP="007D1750">
      <w:pPr>
        <w:overflowPunct w:val="0"/>
        <w:autoSpaceDE w:val="0"/>
        <w:autoSpaceDN w:val="0"/>
        <w:adjustRightInd w:val="0"/>
        <w:contextualSpacing/>
        <w:jc w:val="center"/>
        <w:textAlignment w:val="baseline"/>
        <w:rPr>
          <w:rFonts w:ascii="Times New Roman" w:hAnsi="Times New Roman" w:cs="Times New Roman"/>
          <w:i/>
          <w:sz w:val="26"/>
          <w:szCs w:val="26"/>
          <w:vertAlign w:val="superscript"/>
        </w:rPr>
      </w:pPr>
      <w:r w:rsidRPr="007D1750">
        <w:rPr>
          <w:rFonts w:ascii="Times New Roman" w:hAnsi="Times New Roman" w:cs="Times New Roman"/>
          <w:i/>
          <w:sz w:val="26"/>
          <w:szCs w:val="26"/>
          <w:vertAlign w:val="superscript"/>
        </w:rPr>
        <w:t>фамилия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08"/>
        <w:gridCol w:w="376"/>
        <w:gridCol w:w="376"/>
        <w:gridCol w:w="376"/>
        <w:gridCol w:w="377"/>
        <w:gridCol w:w="377"/>
        <w:gridCol w:w="377"/>
        <w:gridCol w:w="377"/>
        <w:gridCol w:w="379"/>
        <w:gridCol w:w="379"/>
        <w:gridCol w:w="379"/>
        <w:gridCol w:w="379"/>
        <w:gridCol w:w="379"/>
        <w:gridCol w:w="379"/>
        <w:gridCol w:w="379"/>
        <w:gridCol w:w="379"/>
        <w:gridCol w:w="379"/>
        <w:gridCol w:w="379"/>
        <w:gridCol w:w="379"/>
        <w:gridCol w:w="379"/>
        <w:gridCol w:w="379"/>
        <w:gridCol w:w="379"/>
        <w:gridCol w:w="379"/>
        <w:gridCol w:w="379"/>
        <w:gridCol w:w="364"/>
      </w:tblGrid>
      <w:tr w:rsidR="007D1750" w:rsidRPr="007D1750" w:rsidTr="00DD5D1A">
        <w:trPr>
          <w:trHeight w:hRule="exact" w:val="340"/>
        </w:trPr>
        <w:tc>
          <w:tcPr>
            <w:tcW w:w="265" w:type="pct"/>
            <w:tcBorders>
              <w:top w:val="nil"/>
              <w:left w:val="nil"/>
              <w:bottom w:val="nil"/>
            </w:tcBorders>
          </w:tcPr>
          <w:p w:rsidR="007D1750" w:rsidRPr="007D1750" w:rsidRDefault="007D1750" w:rsidP="00DD5D1A">
            <w:pPr>
              <w:overflowPunct w:val="0"/>
              <w:autoSpaceDE w:val="0"/>
              <w:autoSpaceDN w:val="0"/>
              <w:adjustRightInd w:val="0"/>
              <w:contextualSpacing/>
              <w:jc w:val="both"/>
              <w:textAlignment w:val="baseline"/>
              <w:rPr>
                <w:rFonts w:ascii="Times New Roman" w:hAnsi="Times New Roman" w:cs="Times New Roman"/>
                <w:sz w:val="26"/>
                <w:szCs w:val="26"/>
              </w:rPr>
            </w:pPr>
          </w:p>
        </w:tc>
        <w:tc>
          <w:tcPr>
            <w:tcW w:w="196" w:type="pct"/>
          </w:tcPr>
          <w:p w:rsidR="007D1750" w:rsidRPr="007D1750" w:rsidRDefault="007D1750" w:rsidP="00DD5D1A">
            <w:pPr>
              <w:overflowPunct w:val="0"/>
              <w:autoSpaceDE w:val="0"/>
              <w:autoSpaceDN w:val="0"/>
              <w:adjustRightInd w:val="0"/>
              <w:contextualSpacing/>
              <w:jc w:val="both"/>
              <w:textAlignment w:val="baseline"/>
              <w:rPr>
                <w:rFonts w:ascii="Times New Roman" w:hAnsi="Times New Roman" w:cs="Times New Roman"/>
                <w:sz w:val="26"/>
                <w:szCs w:val="26"/>
              </w:rPr>
            </w:pPr>
          </w:p>
        </w:tc>
        <w:tc>
          <w:tcPr>
            <w:tcW w:w="196" w:type="pct"/>
          </w:tcPr>
          <w:p w:rsidR="007D1750" w:rsidRPr="007D1750" w:rsidRDefault="007D1750" w:rsidP="00DD5D1A">
            <w:pPr>
              <w:overflowPunct w:val="0"/>
              <w:autoSpaceDE w:val="0"/>
              <w:autoSpaceDN w:val="0"/>
              <w:adjustRightInd w:val="0"/>
              <w:contextualSpacing/>
              <w:jc w:val="both"/>
              <w:textAlignment w:val="baseline"/>
              <w:rPr>
                <w:rFonts w:ascii="Times New Roman" w:hAnsi="Times New Roman" w:cs="Times New Roman"/>
                <w:sz w:val="26"/>
                <w:szCs w:val="26"/>
              </w:rPr>
            </w:pPr>
          </w:p>
        </w:tc>
        <w:tc>
          <w:tcPr>
            <w:tcW w:w="196" w:type="pct"/>
          </w:tcPr>
          <w:p w:rsidR="007D1750" w:rsidRPr="007D1750" w:rsidRDefault="007D1750" w:rsidP="00DD5D1A">
            <w:pPr>
              <w:overflowPunct w:val="0"/>
              <w:autoSpaceDE w:val="0"/>
              <w:autoSpaceDN w:val="0"/>
              <w:adjustRightInd w:val="0"/>
              <w:contextualSpacing/>
              <w:jc w:val="both"/>
              <w:textAlignment w:val="baseline"/>
              <w:rPr>
                <w:rFonts w:ascii="Times New Roman" w:hAnsi="Times New Roman" w:cs="Times New Roman"/>
                <w:sz w:val="26"/>
                <w:szCs w:val="26"/>
              </w:rPr>
            </w:pPr>
          </w:p>
        </w:tc>
        <w:tc>
          <w:tcPr>
            <w:tcW w:w="197" w:type="pct"/>
          </w:tcPr>
          <w:p w:rsidR="007D1750" w:rsidRPr="007D1750" w:rsidRDefault="007D1750" w:rsidP="00DD5D1A">
            <w:pPr>
              <w:overflowPunct w:val="0"/>
              <w:autoSpaceDE w:val="0"/>
              <w:autoSpaceDN w:val="0"/>
              <w:adjustRightInd w:val="0"/>
              <w:contextualSpacing/>
              <w:jc w:val="both"/>
              <w:textAlignment w:val="baseline"/>
              <w:rPr>
                <w:rFonts w:ascii="Times New Roman" w:hAnsi="Times New Roman" w:cs="Times New Roman"/>
                <w:sz w:val="26"/>
                <w:szCs w:val="26"/>
              </w:rPr>
            </w:pPr>
          </w:p>
        </w:tc>
        <w:tc>
          <w:tcPr>
            <w:tcW w:w="197" w:type="pct"/>
          </w:tcPr>
          <w:p w:rsidR="007D1750" w:rsidRPr="007D1750" w:rsidRDefault="007D1750" w:rsidP="00DD5D1A">
            <w:pPr>
              <w:overflowPunct w:val="0"/>
              <w:autoSpaceDE w:val="0"/>
              <w:autoSpaceDN w:val="0"/>
              <w:adjustRightInd w:val="0"/>
              <w:contextualSpacing/>
              <w:jc w:val="both"/>
              <w:textAlignment w:val="baseline"/>
              <w:rPr>
                <w:rFonts w:ascii="Times New Roman" w:hAnsi="Times New Roman" w:cs="Times New Roman"/>
                <w:sz w:val="26"/>
                <w:szCs w:val="26"/>
              </w:rPr>
            </w:pPr>
          </w:p>
        </w:tc>
        <w:tc>
          <w:tcPr>
            <w:tcW w:w="197" w:type="pct"/>
          </w:tcPr>
          <w:p w:rsidR="007D1750" w:rsidRPr="007D1750" w:rsidRDefault="007D1750" w:rsidP="00DD5D1A">
            <w:pPr>
              <w:overflowPunct w:val="0"/>
              <w:autoSpaceDE w:val="0"/>
              <w:autoSpaceDN w:val="0"/>
              <w:adjustRightInd w:val="0"/>
              <w:contextualSpacing/>
              <w:jc w:val="both"/>
              <w:textAlignment w:val="baseline"/>
              <w:rPr>
                <w:rFonts w:ascii="Times New Roman" w:hAnsi="Times New Roman" w:cs="Times New Roman"/>
                <w:sz w:val="26"/>
                <w:szCs w:val="26"/>
              </w:rPr>
            </w:pPr>
          </w:p>
        </w:tc>
        <w:tc>
          <w:tcPr>
            <w:tcW w:w="197" w:type="pct"/>
          </w:tcPr>
          <w:p w:rsidR="007D1750" w:rsidRPr="007D1750" w:rsidRDefault="007D1750" w:rsidP="00DD5D1A">
            <w:pPr>
              <w:overflowPunct w:val="0"/>
              <w:autoSpaceDE w:val="0"/>
              <w:autoSpaceDN w:val="0"/>
              <w:adjustRightInd w:val="0"/>
              <w:contextualSpacing/>
              <w:jc w:val="both"/>
              <w:textAlignment w:val="baseline"/>
              <w:rPr>
                <w:rFonts w:ascii="Times New Roman" w:hAnsi="Times New Roman" w:cs="Times New Roman"/>
                <w:sz w:val="26"/>
                <w:szCs w:val="26"/>
              </w:rPr>
            </w:pPr>
          </w:p>
        </w:tc>
        <w:tc>
          <w:tcPr>
            <w:tcW w:w="198" w:type="pct"/>
          </w:tcPr>
          <w:p w:rsidR="007D1750" w:rsidRPr="007D1750" w:rsidRDefault="007D1750" w:rsidP="00DD5D1A">
            <w:pPr>
              <w:overflowPunct w:val="0"/>
              <w:autoSpaceDE w:val="0"/>
              <w:autoSpaceDN w:val="0"/>
              <w:adjustRightInd w:val="0"/>
              <w:contextualSpacing/>
              <w:jc w:val="both"/>
              <w:textAlignment w:val="baseline"/>
              <w:rPr>
                <w:rFonts w:ascii="Times New Roman" w:hAnsi="Times New Roman" w:cs="Times New Roman"/>
                <w:sz w:val="26"/>
                <w:szCs w:val="26"/>
              </w:rPr>
            </w:pPr>
          </w:p>
        </w:tc>
        <w:tc>
          <w:tcPr>
            <w:tcW w:w="198" w:type="pct"/>
          </w:tcPr>
          <w:p w:rsidR="007D1750" w:rsidRPr="007D1750" w:rsidRDefault="007D1750" w:rsidP="00DD5D1A">
            <w:pPr>
              <w:overflowPunct w:val="0"/>
              <w:autoSpaceDE w:val="0"/>
              <w:autoSpaceDN w:val="0"/>
              <w:adjustRightInd w:val="0"/>
              <w:contextualSpacing/>
              <w:jc w:val="both"/>
              <w:textAlignment w:val="baseline"/>
              <w:rPr>
                <w:rFonts w:ascii="Times New Roman" w:hAnsi="Times New Roman" w:cs="Times New Roman"/>
                <w:sz w:val="26"/>
                <w:szCs w:val="26"/>
              </w:rPr>
            </w:pPr>
          </w:p>
        </w:tc>
        <w:tc>
          <w:tcPr>
            <w:tcW w:w="198" w:type="pct"/>
          </w:tcPr>
          <w:p w:rsidR="007D1750" w:rsidRPr="007D1750" w:rsidRDefault="007D1750" w:rsidP="00DD5D1A">
            <w:pPr>
              <w:overflowPunct w:val="0"/>
              <w:autoSpaceDE w:val="0"/>
              <w:autoSpaceDN w:val="0"/>
              <w:adjustRightInd w:val="0"/>
              <w:contextualSpacing/>
              <w:jc w:val="both"/>
              <w:textAlignment w:val="baseline"/>
              <w:rPr>
                <w:rFonts w:ascii="Times New Roman" w:hAnsi="Times New Roman" w:cs="Times New Roman"/>
                <w:sz w:val="26"/>
                <w:szCs w:val="26"/>
              </w:rPr>
            </w:pPr>
          </w:p>
        </w:tc>
        <w:tc>
          <w:tcPr>
            <w:tcW w:w="198" w:type="pct"/>
          </w:tcPr>
          <w:p w:rsidR="007D1750" w:rsidRPr="007D1750" w:rsidRDefault="007D1750" w:rsidP="00DD5D1A">
            <w:pPr>
              <w:overflowPunct w:val="0"/>
              <w:autoSpaceDE w:val="0"/>
              <w:autoSpaceDN w:val="0"/>
              <w:adjustRightInd w:val="0"/>
              <w:contextualSpacing/>
              <w:jc w:val="both"/>
              <w:textAlignment w:val="baseline"/>
              <w:rPr>
                <w:rFonts w:ascii="Times New Roman" w:hAnsi="Times New Roman" w:cs="Times New Roman"/>
                <w:sz w:val="26"/>
                <w:szCs w:val="26"/>
              </w:rPr>
            </w:pPr>
          </w:p>
        </w:tc>
        <w:tc>
          <w:tcPr>
            <w:tcW w:w="198" w:type="pct"/>
          </w:tcPr>
          <w:p w:rsidR="007D1750" w:rsidRPr="007D1750" w:rsidRDefault="007D1750" w:rsidP="00DD5D1A">
            <w:pPr>
              <w:overflowPunct w:val="0"/>
              <w:autoSpaceDE w:val="0"/>
              <w:autoSpaceDN w:val="0"/>
              <w:adjustRightInd w:val="0"/>
              <w:contextualSpacing/>
              <w:jc w:val="both"/>
              <w:textAlignment w:val="baseline"/>
              <w:rPr>
                <w:rFonts w:ascii="Times New Roman" w:hAnsi="Times New Roman" w:cs="Times New Roman"/>
                <w:sz w:val="26"/>
                <w:szCs w:val="26"/>
              </w:rPr>
            </w:pPr>
          </w:p>
        </w:tc>
        <w:tc>
          <w:tcPr>
            <w:tcW w:w="198" w:type="pct"/>
          </w:tcPr>
          <w:p w:rsidR="007D1750" w:rsidRPr="007D1750" w:rsidRDefault="007D1750" w:rsidP="00DD5D1A">
            <w:pPr>
              <w:overflowPunct w:val="0"/>
              <w:autoSpaceDE w:val="0"/>
              <w:autoSpaceDN w:val="0"/>
              <w:adjustRightInd w:val="0"/>
              <w:contextualSpacing/>
              <w:jc w:val="both"/>
              <w:textAlignment w:val="baseline"/>
              <w:rPr>
                <w:rFonts w:ascii="Times New Roman" w:hAnsi="Times New Roman" w:cs="Times New Roman"/>
                <w:sz w:val="26"/>
                <w:szCs w:val="26"/>
              </w:rPr>
            </w:pPr>
          </w:p>
        </w:tc>
        <w:tc>
          <w:tcPr>
            <w:tcW w:w="198" w:type="pct"/>
          </w:tcPr>
          <w:p w:rsidR="007D1750" w:rsidRPr="007D1750" w:rsidRDefault="007D1750" w:rsidP="00DD5D1A">
            <w:pPr>
              <w:overflowPunct w:val="0"/>
              <w:autoSpaceDE w:val="0"/>
              <w:autoSpaceDN w:val="0"/>
              <w:adjustRightInd w:val="0"/>
              <w:contextualSpacing/>
              <w:jc w:val="both"/>
              <w:textAlignment w:val="baseline"/>
              <w:rPr>
                <w:rFonts w:ascii="Times New Roman" w:hAnsi="Times New Roman" w:cs="Times New Roman"/>
                <w:sz w:val="26"/>
                <w:szCs w:val="26"/>
              </w:rPr>
            </w:pPr>
          </w:p>
        </w:tc>
        <w:tc>
          <w:tcPr>
            <w:tcW w:w="198" w:type="pct"/>
          </w:tcPr>
          <w:p w:rsidR="007D1750" w:rsidRPr="007D1750" w:rsidRDefault="007D1750" w:rsidP="00DD5D1A">
            <w:pPr>
              <w:overflowPunct w:val="0"/>
              <w:autoSpaceDE w:val="0"/>
              <w:autoSpaceDN w:val="0"/>
              <w:adjustRightInd w:val="0"/>
              <w:contextualSpacing/>
              <w:jc w:val="both"/>
              <w:textAlignment w:val="baseline"/>
              <w:rPr>
                <w:rFonts w:ascii="Times New Roman" w:hAnsi="Times New Roman" w:cs="Times New Roman"/>
                <w:sz w:val="26"/>
                <w:szCs w:val="26"/>
              </w:rPr>
            </w:pPr>
          </w:p>
        </w:tc>
        <w:tc>
          <w:tcPr>
            <w:tcW w:w="198" w:type="pct"/>
          </w:tcPr>
          <w:p w:rsidR="007D1750" w:rsidRPr="007D1750" w:rsidRDefault="007D1750" w:rsidP="00DD5D1A">
            <w:pPr>
              <w:overflowPunct w:val="0"/>
              <w:autoSpaceDE w:val="0"/>
              <w:autoSpaceDN w:val="0"/>
              <w:adjustRightInd w:val="0"/>
              <w:contextualSpacing/>
              <w:jc w:val="both"/>
              <w:textAlignment w:val="baseline"/>
              <w:rPr>
                <w:rFonts w:ascii="Times New Roman" w:hAnsi="Times New Roman" w:cs="Times New Roman"/>
                <w:sz w:val="26"/>
                <w:szCs w:val="26"/>
              </w:rPr>
            </w:pPr>
          </w:p>
        </w:tc>
        <w:tc>
          <w:tcPr>
            <w:tcW w:w="198" w:type="pct"/>
          </w:tcPr>
          <w:p w:rsidR="007D1750" w:rsidRPr="007D1750" w:rsidRDefault="007D1750" w:rsidP="00DD5D1A">
            <w:pPr>
              <w:overflowPunct w:val="0"/>
              <w:autoSpaceDE w:val="0"/>
              <w:autoSpaceDN w:val="0"/>
              <w:adjustRightInd w:val="0"/>
              <w:contextualSpacing/>
              <w:jc w:val="both"/>
              <w:textAlignment w:val="baseline"/>
              <w:rPr>
                <w:rFonts w:ascii="Times New Roman" w:hAnsi="Times New Roman" w:cs="Times New Roman"/>
                <w:sz w:val="26"/>
                <w:szCs w:val="26"/>
              </w:rPr>
            </w:pPr>
          </w:p>
        </w:tc>
        <w:tc>
          <w:tcPr>
            <w:tcW w:w="198" w:type="pct"/>
          </w:tcPr>
          <w:p w:rsidR="007D1750" w:rsidRPr="007D1750" w:rsidRDefault="007D1750" w:rsidP="00DD5D1A">
            <w:pPr>
              <w:overflowPunct w:val="0"/>
              <w:autoSpaceDE w:val="0"/>
              <w:autoSpaceDN w:val="0"/>
              <w:adjustRightInd w:val="0"/>
              <w:contextualSpacing/>
              <w:jc w:val="both"/>
              <w:textAlignment w:val="baseline"/>
              <w:rPr>
                <w:rFonts w:ascii="Times New Roman" w:hAnsi="Times New Roman" w:cs="Times New Roman"/>
                <w:sz w:val="26"/>
                <w:szCs w:val="26"/>
              </w:rPr>
            </w:pPr>
          </w:p>
        </w:tc>
        <w:tc>
          <w:tcPr>
            <w:tcW w:w="198" w:type="pct"/>
          </w:tcPr>
          <w:p w:rsidR="007D1750" w:rsidRPr="007D1750" w:rsidRDefault="007D1750" w:rsidP="00DD5D1A">
            <w:pPr>
              <w:overflowPunct w:val="0"/>
              <w:autoSpaceDE w:val="0"/>
              <w:autoSpaceDN w:val="0"/>
              <w:adjustRightInd w:val="0"/>
              <w:contextualSpacing/>
              <w:jc w:val="both"/>
              <w:textAlignment w:val="baseline"/>
              <w:rPr>
                <w:rFonts w:ascii="Times New Roman" w:hAnsi="Times New Roman" w:cs="Times New Roman"/>
                <w:sz w:val="26"/>
                <w:szCs w:val="26"/>
              </w:rPr>
            </w:pPr>
          </w:p>
        </w:tc>
        <w:tc>
          <w:tcPr>
            <w:tcW w:w="198" w:type="pct"/>
          </w:tcPr>
          <w:p w:rsidR="007D1750" w:rsidRPr="007D1750" w:rsidRDefault="007D1750" w:rsidP="00DD5D1A">
            <w:pPr>
              <w:overflowPunct w:val="0"/>
              <w:autoSpaceDE w:val="0"/>
              <w:autoSpaceDN w:val="0"/>
              <w:adjustRightInd w:val="0"/>
              <w:contextualSpacing/>
              <w:jc w:val="both"/>
              <w:textAlignment w:val="baseline"/>
              <w:rPr>
                <w:rFonts w:ascii="Times New Roman" w:hAnsi="Times New Roman" w:cs="Times New Roman"/>
                <w:sz w:val="26"/>
                <w:szCs w:val="26"/>
              </w:rPr>
            </w:pPr>
          </w:p>
        </w:tc>
        <w:tc>
          <w:tcPr>
            <w:tcW w:w="198" w:type="pct"/>
          </w:tcPr>
          <w:p w:rsidR="007D1750" w:rsidRPr="007D1750" w:rsidRDefault="007D1750" w:rsidP="00DD5D1A">
            <w:pPr>
              <w:overflowPunct w:val="0"/>
              <w:autoSpaceDE w:val="0"/>
              <w:autoSpaceDN w:val="0"/>
              <w:adjustRightInd w:val="0"/>
              <w:contextualSpacing/>
              <w:jc w:val="both"/>
              <w:textAlignment w:val="baseline"/>
              <w:rPr>
                <w:rFonts w:ascii="Times New Roman" w:hAnsi="Times New Roman" w:cs="Times New Roman"/>
                <w:sz w:val="26"/>
                <w:szCs w:val="26"/>
              </w:rPr>
            </w:pPr>
          </w:p>
        </w:tc>
        <w:tc>
          <w:tcPr>
            <w:tcW w:w="198" w:type="pct"/>
          </w:tcPr>
          <w:p w:rsidR="007D1750" w:rsidRPr="007D1750" w:rsidRDefault="007D1750" w:rsidP="00DD5D1A">
            <w:pPr>
              <w:overflowPunct w:val="0"/>
              <w:autoSpaceDE w:val="0"/>
              <w:autoSpaceDN w:val="0"/>
              <w:adjustRightInd w:val="0"/>
              <w:contextualSpacing/>
              <w:jc w:val="both"/>
              <w:textAlignment w:val="baseline"/>
              <w:rPr>
                <w:rFonts w:ascii="Times New Roman" w:hAnsi="Times New Roman" w:cs="Times New Roman"/>
                <w:sz w:val="26"/>
                <w:szCs w:val="26"/>
              </w:rPr>
            </w:pPr>
          </w:p>
        </w:tc>
        <w:tc>
          <w:tcPr>
            <w:tcW w:w="198" w:type="pct"/>
          </w:tcPr>
          <w:p w:rsidR="007D1750" w:rsidRPr="007D1750" w:rsidRDefault="007D1750" w:rsidP="00DD5D1A">
            <w:pPr>
              <w:overflowPunct w:val="0"/>
              <w:autoSpaceDE w:val="0"/>
              <w:autoSpaceDN w:val="0"/>
              <w:adjustRightInd w:val="0"/>
              <w:contextualSpacing/>
              <w:jc w:val="both"/>
              <w:textAlignment w:val="baseline"/>
              <w:rPr>
                <w:rFonts w:ascii="Times New Roman" w:hAnsi="Times New Roman" w:cs="Times New Roman"/>
                <w:sz w:val="26"/>
                <w:szCs w:val="26"/>
              </w:rPr>
            </w:pPr>
          </w:p>
        </w:tc>
        <w:tc>
          <w:tcPr>
            <w:tcW w:w="190" w:type="pct"/>
          </w:tcPr>
          <w:p w:rsidR="007D1750" w:rsidRPr="007D1750" w:rsidRDefault="007D1750" w:rsidP="00DD5D1A">
            <w:pPr>
              <w:overflowPunct w:val="0"/>
              <w:autoSpaceDE w:val="0"/>
              <w:autoSpaceDN w:val="0"/>
              <w:adjustRightInd w:val="0"/>
              <w:contextualSpacing/>
              <w:jc w:val="both"/>
              <w:textAlignment w:val="baseline"/>
              <w:rPr>
                <w:rFonts w:ascii="Times New Roman" w:hAnsi="Times New Roman" w:cs="Times New Roman"/>
                <w:sz w:val="26"/>
                <w:szCs w:val="26"/>
              </w:rPr>
            </w:pPr>
          </w:p>
        </w:tc>
      </w:tr>
    </w:tbl>
    <w:p w:rsidR="007D1750" w:rsidRPr="007D1750" w:rsidRDefault="007D1750" w:rsidP="007D1750">
      <w:pPr>
        <w:overflowPunct w:val="0"/>
        <w:autoSpaceDE w:val="0"/>
        <w:autoSpaceDN w:val="0"/>
        <w:adjustRightInd w:val="0"/>
        <w:contextualSpacing/>
        <w:jc w:val="center"/>
        <w:textAlignment w:val="baseline"/>
        <w:rPr>
          <w:rFonts w:ascii="Times New Roman" w:hAnsi="Times New Roman" w:cs="Times New Roman"/>
          <w:i/>
          <w:sz w:val="26"/>
          <w:szCs w:val="26"/>
          <w:vertAlign w:val="superscript"/>
        </w:rPr>
      </w:pPr>
      <w:r w:rsidRPr="007D1750">
        <w:rPr>
          <w:rFonts w:ascii="Times New Roman" w:hAnsi="Times New Roman" w:cs="Times New Roman"/>
          <w:i/>
          <w:sz w:val="26"/>
          <w:szCs w:val="26"/>
          <w:vertAlign w:val="superscript"/>
        </w:rPr>
        <w:t>имя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08"/>
        <w:gridCol w:w="376"/>
        <w:gridCol w:w="376"/>
        <w:gridCol w:w="376"/>
        <w:gridCol w:w="377"/>
        <w:gridCol w:w="377"/>
        <w:gridCol w:w="377"/>
        <w:gridCol w:w="377"/>
        <w:gridCol w:w="379"/>
        <w:gridCol w:w="379"/>
        <w:gridCol w:w="379"/>
        <w:gridCol w:w="379"/>
        <w:gridCol w:w="379"/>
        <w:gridCol w:w="379"/>
        <w:gridCol w:w="379"/>
        <w:gridCol w:w="379"/>
        <w:gridCol w:w="379"/>
        <w:gridCol w:w="379"/>
        <w:gridCol w:w="379"/>
        <w:gridCol w:w="379"/>
        <w:gridCol w:w="379"/>
        <w:gridCol w:w="379"/>
        <w:gridCol w:w="379"/>
        <w:gridCol w:w="379"/>
        <w:gridCol w:w="364"/>
      </w:tblGrid>
      <w:tr w:rsidR="007D1750" w:rsidRPr="007D1750" w:rsidTr="00DD5D1A">
        <w:trPr>
          <w:trHeight w:hRule="exact" w:val="340"/>
        </w:trPr>
        <w:tc>
          <w:tcPr>
            <w:tcW w:w="265" w:type="pct"/>
            <w:tcBorders>
              <w:top w:val="nil"/>
              <w:left w:val="nil"/>
              <w:bottom w:val="nil"/>
            </w:tcBorders>
          </w:tcPr>
          <w:p w:rsidR="007D1750" w:rsidRPr="007D1750" w:rsidRDefault="007D1750" w:rsidP="00DD5D1A">
            <w:pPr>
              <w:overflowPunct w:val="0"/>
              <w:autoSpaceDE w:val="0"/>
              <w:autoSpaceDN w:val="0"/>
              <w:adjustRightInd w:val="0"/>
              <w:contextualSpacing/>
              <w:jc w:val="both"/>
              <w:textAlignment w:val="baseline"/>
              <w:rPr>
                <w:rFonts w:ascii="Times New Roman" w:hAnsi="Times New Roman" w:cs="Times New Roman"/>
                <w:sz w:val="26"/>
                <w:szCs w:val="26"/>
              </w:rPr>
            </w:pPr>
          </w:p>
        </w:tc>
        <w:tc>
          <w:tcPr>
            <w:tcW w:w="196" w:type="pct"/>
          </w:tcPr>
          <w:p w:rsidR="007D1750" w:rsidRPr="007D1750" w:rsidRDefault="007D1750" w:rsidP="00DD5D1A">
            <w:pPr>
              <w:overflowPunct w:val="0"/>
              <w:autoSpaceDE w:val="0"/>
              <w:autoSpaceDN w:val="0"/>
              <w:adjustRightInd w:val="0"/>
              <w:contextualSpacing/>
              <w:jc w:val="both"/>
              <w:textAlignment w:val="baseline"/>
              <w:rPr>
                <w:rFonts w:ascii="Times New Roman" w:hAnsi="Times New Roman" w:cs="Times New Roman"/>
                <w:sz w:val="26"/>
                <w:szCs w:val="26"/>
              </w:rPr>
            </w:pPr>
          </w:p>
        </w:tc>
        <w:tc>
          <w:tcPr>
            <w:tcW w:w="196" w:type="pct"/>
          </w:tcPr>
          <w:p w:rsidR="007D1750" w:rsidRPr="007D1750" w:rsidRDefault="007D1750" w:rsidP="00DD5D1A">
            <w:pPr>
              <w:overflowPunct w:val="0"/>
              <w:autoSpaceDE w:val="0"/>
              <w:autoSpaceDN w:val="0"/>
              <w:adjustRightInd w:val="0"/>
              <w:contextualSpacing/>
              <w:jc w:val="both"/>
              <w:textAlignment w:val="baseline"/>
              <w:rPr>
                <w:rFonts w:ascii="Times New Roman" w:hAnsi="Times New Roman" w:cs="Times New Roman"/>
                <w:sz w:val="26"/>
                <w:szCs w:val="26"/>
              </w:rPr>
            </w:pPr>
          </w:p>
        </w:tc>
        <w:tc>
          <w:tcPr>
            <w:tcW w:w="196" w:type="pct"/>
          </w:tcPr>
          <w:p w:rsidR="007D1750" w:rsidRPr="007D1750" w:rsidRDefault="007D1750" w:rsidP="00DD5D1A">
            <w:pPr>
              <w:overflowPunct w:val="0"/>
              <w:autoSpaceDE w:val="0"/>
              <w:autoSpaceDN w:val="0"/>
              <w:adjustRightInd w:val="0"/>
              <w:contextualSpacing/>
              <w:jc w:val="both"/>
              <w:textAlignment w:val="baseline"/>
              <w:rPr>
                <w:rFonts w:ascii="Times New Roman" w:hAnsi="Times New Roman" w:cs="Times New Roman"/>
                <w:sz w:val="26"/>
                <w:szCs w:val="26"/>
              </w:rPr>
            </w:pPr>
          </w:p>
        </w:tc>
        <w:tc>
          <w:tcPr>
            <w:tcW w:w="197" w:type="pct"/>
          </w:tcPr>
          <w:p w:rsidR="007D1750" w:rsidRPr="007D1750" w:rsidRDefault="007D1750" w:rsidP="00DD5D1A">
            <w:pPr>
              <w:overflowPunct w:val="0"/>
              <w:autoSpaceDE w:val="0"/>
              <w:autoSpaceDN w:val="0"/>
              <w:adjustRightInd w:val="0"/>
              <w:contextualSpacing/>
              <w:jc w:val="both"/>
              <w:textAlignment w:val="baseline"/>
              <w:rPr>
                <w:rFonts w:ascii="Times New Roman" w:hAnsi="Times New Roman" w:cs="Times New Roman"/>
                <w:sz w:val="26"/>
                <w:szCs w:val="26"/>
              </w:rPr>
            </w:pPr>
          </w:p>
        </w:tc>
        <w:tc>
          <w:tcPr>
            <w:tcW w:w="197" w:type="pct"/>
          </w:tcPr>
          <w:p w:rsidR="007D1750" w:rsidRPr="007D1750" w:rsidRDefault="007D1750" w:rsidP="00DD5D1A">
            <w:pPr>
              <w:overflowPunct w:val="0"/>
              <w:autoSpaceDE w:val="0"/>
              <w:autoSpaceDN w:val="0"/>
              <w:adjustRightInd w:val="0"/>
              <w:contextualSpacing/>
              <w:jc w:val="both"/>
              <w:textAlignment w:val="baseline"/>
              <w:rPr>
                <w:rFonts w:ascii="Times New Roman" w:hAnsi="Times New Roman" w:cs="Times New Roman"/>
                <w:sz w:val="26"/>
                <w:szCs w:val="26"/>
              </w:rPr>
            </w:pPr>
          </w:p>
        </w:tc>
        <w:tc>
          <w:tcPr>
            <w:tcW w:w="197" w:type="pct"/>
          </w:tcPr>
          <w:p w:rsidR="007D1750" w:rsidRPr="007D1750" w:rsidRDefault="007D1750" w:rsidP="00DD5D1A">
            <w:pPr>
              <w:overflowPunct w:val="0"/>
              <w:autoSpaceDE w:val="0"/>
              <w:autoSpaceDN w:val="0"/>
              <w:adjustRightInd w:val="0"/>
              <w:contextualSpacing/>
              <w:jc w:val="both"/>
              <w:textAlignment w:val="baseline"/>
              <w:rPr>
                <w:rFonts w:ascii="Times New Roman" w:hAnsi="Times New Roman" w:cs="Times New Roman"/>
                <w:sz w:val="26"/>
                <w:szCs w:val="26"/>
              </w:rPr>
            </w:pPr>
          </w:p>
        </w:tc>
        <w:tc>
          <w:tcPr>
            <w:tcW w:w="197" w:type="pct"/>
          </w:tcPr>
          <w:p w:rsidR="007D1750" w:rsidRPr="007D1750" w:rsidRDefault="007D1750" w:rsidP="00DD5D1A">
            <w:pPr>
              <w:overflowPunct w:val="0"/>
              <w:autoSpaceDE w:val="0"/>
              <w:autoSpaceDN w:val="0"/>
              <w:adjustRightInd w:val="0"/>
              <w:contextualSpacing/>
              <w:jc w:val="both"/>
              <w:textAlignment w:val="baseline"/>
              <w:rPr>
                <w:rFonts w:ascii="Times New Roman" w:hAnsi="Times New Roman" w:cs="Times New Roman"/>
                <w:sz w:val="26"/>
                <w:szCs w:val="26"/>
              </w:rPr>
            </w:pPr>
          </w:p>
        </w:tc>
        <w:tc>
          <w:tcPr>
            <w:tcW w:w="198" w:type="pct"/>
          </w:tcPr>
          <w:p w:rsidR="007D1750" w:rsidRPr="007D1750" w:rsidRDefault="007D1750" w:rsidP="00DD5D1A">
            <w:pPr>
              <w:overflowPunct w:val="0"/>
              <w:autoSpaceDE w:val="0"/>
              <w:autoSpaceDN w:val="0"/>
              <w:adjustRightInd w:val="0"/>
              <w:contextualSpacing/>
              <w:jc w:val="both"/>
              <w:textAlignment w:val="baseline"/>
              <w:rPr>
                <w:rFonts w:ascii="Times New Roman" w:hAnsi="Times New Roman" w:cs="Times New Roman"/>
                <w:sz w:val="26"/>
                <w:szCs w:val="26"/>
              </w:rPr>
            </w:pPr>
          </w:p>
        </w:tc>
        <w:tc>
          <w:tcPr>
            <w:tcW w:w="198" w:type="pct"/>
          </w:tcPr>
          <w:p w:rsidR="007D1750" w:rsidRPr="007D1750" w:rsidRDefault="007D1750" w:rsidP="00DD5D1A">
            <w:pPr>
              <w:overflowPunct w:val="0"/>
              <w:autoSpaceDE w:val="0"/>
              <w:autoSpaceDN w:val="0"/>
              <w:adjustRightInd w:val="0"/>
              <w:contextualSpacing/>
              <w:jc w:val="both"/>
              <w:textAlignment w:val="baseline"/>
              <w:rPr>
                <w:rFonts w:ascii="Times New Roman" w:hAnsi="Times New Roman" w:cs="Times New Roman"/>
                <w:sz w:val="26"/>
                <w:szCs w:val="26"/>
              </w:rPr>
            </w:pPr>
          </w:p>
        </w:tc>
        <w:tc>
          <w:tcPr>
            <w:tcW w:w="198" w:type="pct"/>
          </w:tcPr>
          <w:p w:rsidR="007D1750" w:rsidRPr="007D1750" w:rsidRDefault="007D1750" w:rsidP="00DD5D1A">
            <w:pPr>
              <w:overflowPunct w:val="0"/>
              <w:autoSpaceDE w:val="0"/>
              <w:autoSpaceDN w:val="0"/>
              <w:adjustRightInd w:val="0"/>
              <w:contextualSpacing/>
              <w:jc w:val="both"/>
              <w:textAlignment w:val="baseline"/>
              <w:rPr>
                <w:rFonts w:ascii="Times New Roman" w:hAnsi="Times New Roman" w:cs="Times New Roman"/>
                <w:sz w:val="26"/>
                <w:szCs w:val="26"/>
              </w:rPr>
            </w:pPr>
          </w:p>
        </w:tc>
        <w:tc>
          <w:tcPr>
            <w:tcW w:w="198" w:type="pct"/>
          </w:tcPr>
          <w:p w:rsidR="007D1750" w:rsidRPr="007D1750" w:rsidRDefault="007D1750" w:rsidP="00DD5D1A">
            <w:pPr>
              <w:overflowPunct w:val="0"/>
              <w:autoSpaceDE w:val="0"/>
              <w:autoSpaceDN w:val="0"/>
              <w:adjustRightInd w:val="0"/>
              <w:contextualSpacing/>
              <w:jc w:val="both"/>
              <w:textAlignment w:val="baseline"/>
              <w:rPr>
                <w:rFonts w:ascii="Times New Roman" w:hAnsi="Times New Roman" w:cs="Times New Roman"/>
                <w:sz w:val="26"/>
                <w:szCs w:val="26"/>
              </w:rPr>
            </w:pPr>
          </w:p>
        </w:tc>
        <w:tc>
          <w:tcPr>
            <w:tcW w:w="198" w:type="pct"/>
          </w:tcPr>
          <w:p w:rsidR="007D1750" w:rsidRPr="007D1750" w:rsidRDefault="007D1750" w:rsidP="00DD5D1A">
            <w:pPr>
              <w:overflowPunct w:val="0"/>
              <w:autoSpaceDE w:val="0"/>
              <w:autoSpaceDN w:val="0"/>
              <w:adjustRightInd w:val="0"/>
              <w:contextualSpacing/>
              <w:jc w:val="both"/>
              <w:textAlignment w:val="baseline"/>
              <w:rPr>
                <w:rFonts w:ascii="Times New Roman" w:hAnsi="Times New Roman" w:cs="Times New Roman"/>
                <w:sz w:val="26"/>
                <w:szCs w:val="26"/>
              </w:rPr>
            </w:pPr>
          </w:p>
        </w:tc>
        <w:tc>
          <w:tcPr>
            <w:tcW w:w="198" w:type="pct"/>
          </w:tcPr>
          <w:p w:rsidR="007D1750" w:rsidRPr="007D1750" w:rsidRDefault="007D1750" w:rsidP="00DD5D1A">
            <w:pPr>
              <w:overflowPunct w:val="0"/>
              <w:autoSpaceDE w:val="0"/>
              <w:autoSpaceDN w:val="0"/>
              <w:adjustRightInd w:val="0"/>
              <w:contextualSpacing/>
              <w:jc w:val="both"/>
              <w:textAlignment w:val="baseline"/>
              <w:rPr>
                <w:rFonts w:ascii="Times New Roman" w:hAnsi="Times New Roman" w:cs="Times New Roman"/>
                <w:sz w:val="26"/>
                <w:szCs w:val="26"/>
              </w:rPr>
            </w:pPr>
          </w:p>
        </w:tc>
        <w:tc>
          <w:tcPr>
            <w:tcW w:w="198" w:type="pct"/>
          </w:tcPr>
          <w:p w:rsidR="007D1750" w:rsidRPr="007D1750" w:rsidRDefault="007D1750" w:rsidP="00DD5D1A">
            <w:pPr>
              <w:overflowPunct w:val="0"/>
              <w:autoSpaceDE w:val="0"/>
              <w:autoSpaceDN w:val="0"/>
              <w:adjustRightInd w:val="0"/>
              <w:contextualSpacing/>
              <w:jc w:val="both"/>
              <w:textAlignment w:val="baseline"/>
              <w:rPr>
                <w:rFonts w:ascii="Times New Roman" w:hAnsi="Times New Roman" w:cs="Times New Roman"/>
                <w:sz w:val="26"/>
                <w:szCs w:val="26"/>
              </w:rPr>
            </w:pPr>
          </w:p>
        </w:tc>
        <w:tc>
          <w:tcPr>
            <w:tcW w:w="198" w:type="pct"/>
          </w:tcPr>
          <w:p w:rsidR="007D1750" w:rsidRPr="007D1750" w:rsidRDefault="007D1750" w:rsidP="00DD5D1A">
            <w:pPr>
              <w:overflowPunct w:val="0"/>
              <w:autoSpaceDE w:val="0"/>
              <w:autoSpaceDN w:val="0"/>
              <w:adjustRightInd w:val="0"/>
              <w:contextualSpacing/>
              <w:jc w:val="both"/>
              <w:textAlignment w:val="baseline"/>
              <w:rPr>
                <w:rFonts w:ascii="Times New Roman" w:hAnsi="Times New Roman" w:cs="Times New Roman"/>
                <w:sz w:val="26"/>
                <w:szCs w:val="26"/>
              </w:rPr>
            </w:pPr>
          </w:p>
        </w:tc>
        <w:tc>
          <w:tcPr>
            <w:tcW w:w="198" w:type="pct"/>
          </w:tcPr>
          <w:p w:rsidR="007D1750" w:rsidRPr="007D1750" w:rsidRDefault="007D1750" w:rsidP="00DD5D1A">
            <w:pPr>
              <w:overflowPunct w:val="0"/>
              <w:autoSpaceDE w:val="0"/>
              <w:autoSpaceDN w:val="0"/>
              <w:adjustRightInd w:val="0"/>
              <w:contextualSpacing/>
              <w:jc w:val="both"/>
              <w:textAlignment w:val="baseline"/>
              <w:rPr>
                <w:rFonts w:ascii="Times New Roman" w:hAnsi="Times New Roman" w:cs="Times New Roman"/>
                <w:sz w:val="26"/>
                <w:szCs w:val="26"/>
              </w:rPr>
            </w:pPr>
          </w:p>
        </w:tc>
        <w:tc>
          <w:tcPr>
            <w:tcW w:w="198" w:type="pct"/>
          </w:tcPr>
          <w:p w:rsidR="007D1750" w:rsidRPr="007D1750" w:rsidRDefault="007D1750" w:rsidP="00DD5D1A">
            <w:pPr>
              <w:overflowPunct w:val="0"/>
              <w:autoSpaceDE w:val="0"/>
              <w:autoSpaceDN w:val="0"/>
              <w:adjustRightInd w:val="0"/>
              <w:contextualSpacing/>
              <w:jc w:val="both"/>
              <w:textAlignment w:val="baseline"/>
              <w:rPr>
                <w:rFonts w:ascii="Times New Roman" w:hAnsi="Times New Roman" w:cs="Times New Roman"/>
                <w:sz w:val="26"/>
                <w:szCs w:val="26"/>
              </w:rPr>
            </w:pPr>
          </w:p>
        </w:tc>
        <w:tc>
          <w:tcPr>
            <w:tcW w:w="198" w:type="pct"/>
          </w:tcPr>
          <w:p w:rsidR="007D1750" w:rsidRPr="007D1750" w:rsidRDefault="007D1750" w:rsidP="00DD5D1A">
            <w:pPr>
              <w:overflowPunct w:val="0"/>
              <w:autoSpaceDE w:val="0"/>
              <w:autoSpaceDN w:val="0"/>
              <w:adjustRightInd w:val="0"/>
              <w:contextualSpacing/>
              <w:jc w:val="both"/>
              <w:textAlignment w:val="baseline"/>
              <w:rPr>
                <w:rFonts w:ascii="Times New Roman" w:hAnsi="Times New Roman" w:cs="Times New Roman"/>
                <w:sz w:val="26"/>
                <w:szCs w:val="26"/>
              </w:rPr>
            </w:pPr>
          </w:p>
        </w:tc>
        <w:tc>
          <w:tcPr>
            <w:tcW w:w="198" w:type="pct"/>
          </w:tcPr>
          <w:p w:rsidR="007D1750" w:rsidRPr="007D1750" w:rsidRDefault="007D1750" w:rsidP="00DD5D1A">
            <w:pPr>
              <w:overflowPunct w:val="0"/>
              <w:autoSpaceDE w:val="0"/>
              <w:autoSpaceDN w:val="0"/>
              <w:adjustRightInd w:val="0"/>
              <w:contextualSpacing/>
              <w:jc w:val="both"/>
              <w:textAlignment w:val="baseline"/>
              <w:rPr>
                <w:rFonts w:ascii="Times New Roman" w:hAnsi="Times New Roman" w:cs="Times New Roman"/>
                <w:sz w:val="26"/>
                <w:szCs w:val="26"/>
              </w:rPr>
            </w:pPr>
          </w:p>
        </w:tc>
        <w:tc>
          <w:tcPr>
            <w:tcW w:w="198" w:type="pct"/>
          </w:tcPr>
          <w:p w:rsidR="007D1750" w:rsidRPr="007D1750" w:rsidRDefault="007D1750" w:rsidP="00DD5D1A">
            <w:pPr>
              <w:overflowPunct w:val="0"/>
              <w:autoSpaceDE w:val="0"/>
              <w:autoSpaceDN w:val="0"/>
              <w:adjustRightInd w:val="0"/>
              <w:contextualSpacing/>
              <w:jc w:val="both"/>
              <w:textAlignment w:val="baseline"/>
              <w:rPr>
                <w:rFonts w:ascii="Times New Roman" w:hAnsi="Times New Roman" w:cs="Times New Roman"/>
                <w:sz w:val="26"/>
                <w:szCs w:val="26"/>
              </w:rPr>
            </w:pPr>
          </w:p>
        </w:tc>
        <w:tc>
          <w:tcPr>
            <w:tcW w:w="198" w:type="pct"/>
          </w:tcPr>
          <w:p w:rsidR="007D1750" w:rsidRPr="007D1750" w:rsidRDefault="007D1750" w:rsidP="00DD5D1A">
            <w:pPr>
              <w:overflowPunct w:val="0"/>
              <w:autoSpaceDE w:val="0"/>
              <w:autoSpaceDN w:val="0"/>
              <w:adjustRightInd w:val="0"/>
              <w:contextualSpacing/>
              <w:jc w:val="both"/>
              <w:textAlignment w:val="baseline"/>
              <w:rPr>
                <w:rFonts w:ascii="Times New Roman" w:hAnsi="Times New Roman" w:cs="Times New Roman"/>
                <w:sz w:val="26"/>
                <w:szCs w:val="26"/>
              </w:rPr>
            </w:pPr>
          </w:p>
        </w:tc>
        <w:tc>
          <w:tcPr>
            <w:tcW w:w="198" w:type="pct"/>
          </w:tcPr>
          <w:p w:rsidR="007D1750" w:rsidRPr="007D1750" w:rsidRDefault="007D1750" w:rsidP="00DD5D1A">
            <w:pPr>
              <w:overflowPunct w:val="0"/>
              <w:autoSpaceDE w:val="0"/>
              <w:autoSpaceDN w:val="0"/>
              <w:adjustRightInd w:val="0"/>
              <w:contextualSpacing/>
              <w:jc w:val="both"/>
              <w:textAlignment w:val="baseline"/>
              <w:rPr>
                <w:rFonts w:ascii="Times New Roman" w:hAnsi="Times New Roman" w:cs="Times New Roman"/>
                <w:sz w:val="26"/>
                <w:szCs w:val="26"/>
              </w:rPr>
            </w:pPr>
          </w:p>
        </w:tc>
        <w:tc>
          <w:tcPr>
            <w:tcW w:w="198" w:type="pct"/>
          </w:tcPr>
          <w:p w:rsidR="007D1750" w:rsidRPr="007D1750" w:rsidRDefault="007D1750" w:rsidP="00DD5D1A">
            <w:pPr>
              <w:overflowPunct w:val="0"/>
              <w:autoSpaceDE w:val="0"/>
              <w:autoSpaceDN w:val="0"/>
              <w:adjustRightInd w:val="0"/>
              <w:contextualSpacing/>
              <w:jc w:val="both"/>
              <w:textAlignment w:val="baseline"/>
              <w:rPr>
                <w:rFonts w:ascii="Times New Roman" w:hAnsi="Times New Roman" w:cs="Times New Roman"/>
                <w:sz w:val="26"/>
                <w:szCs w:val="26"/>
              </w:rPr>
            </w:pPr>
          </w:p>
        </w:tc>
        <w:tc>
          <w:tcPr>
            <w:tcW w:w="190" w:type="pct"/>
          </w:tcPr>
          <w:p w:rsidR="007D1750" w:rsidRPr="007D1750" w:rsidRDefault="007D1750" w:rsidP="00DD5D1A">
            <w:pPr>
              <w:overflowPunct w:val="0"/>
              <w:autoSpaceDE w:val="0"/>
              <w:autoSpaceDN w:val="0"/>
              <w:adjustRightInd w:val="0"/>
              <w:contextualSpacing/>
              <w:jc w:val="both"/>
              <w:textAlignment w:val="baseline"/>
              <w:rPr>
                <w:rFonts w:ascii="Times New Roman" w:hAnsi="Times New Roman" w:cs="Times New Roman"/>
                <w:sz w:val="26"/>
                <w:szCs w:val="26"/>
              </w:rPr>
            </w:pPr>
          </w:p>
        </w:tc>
      </w:tr>
    </w:tbl>
    <w:p w:rsidR="007D1750" w:rsidRPr="007D1750" w:rsidRDefault="007D1750" w:rsidP="007D1750">
      <w:pPr>
        <w:overflowPunct w:val="0"/>
        <w:autoSpaceDE w:val="0"/>
        <w:autoSpaceDN w:val="0"/>
        <w:adjustRightInd w:val="0"/>
        <w:textAlignment w:val="baseline"/>
        <w:rPr>
          <w:rFonts w:ascii="Times New Roman" w:hAnsi="Times New Roman" w:cs="Times New Roman"/>
          <w:vanish/>
          <w:sz w:val="26"/>
          <w:szCs w:val="26"/>
        </w:rPr>
      </w:pPr>
    </w:p>
    <w:tbl>
      <w:tblPr>
        <w:tblpPr w:leftFromText="180" w:rightFromText="180" w:vertAnchor="text" w:horzAnchor="margin" w:tblpY="419"/>
        <w:tblW w:w="309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172"/>
        <w:gridCol w:w="396"/>
        <w:gridCol w:w="395"/>
        <w:gridCol w:w="290"/>
        <w:gridCol w:w="395"/>
        <w:gridCol w:w="395"/>
        <w:gridCol w:w="290"/>
        <w:gridCol w:w="395"/>
        <w:gridCol w:w="397"/>
        <w:gridCol w:w="397"/>
        <w:gridCol w:w="397"/>
      </w:tblGrid>
      <w:tr w:rsidR="007D1750" w:rsidRPr="007D1750" w:rsidTr="00DD5D1A">
        <w:trPr>
          <w:trHeight w:hRule="exact" w:val="340"/>
        </w:trPr>
        <w:tc>
          <w:tcPr>
            <w:tcW w:w="1834" w:type="pct"/>
            <w:tcBorders>
              <w:top w:val="nil"/>
              <w:left w:val="nil"/>
              <w:bottom w:val="nil"/>
            </w:tcBorders>
          </w:tcPr>
          <w:p w:rsidR="007D1750" w:rsidRPr="007D1750" w:rsidRDefault="007D1750" w:rsidP="00DD5D1A">
            <w:pPr>
              <w:overflowPunct w:val="0"/>
              <w:autoSpaceDE w:val="0"/>
              <w:autoSpaceDN w:val="0"/>
              <w:adjustRightInd w:val="0"/>
              <w:contextualSpacing/>
              <w:jc w:val="both"/>
              <w:textAlignment w:val="baseline"/>
              <w:rPr>
                <w:rFonts w:ascii="Times New Roman" w:hAnsi="Times New Roman" w:cs="Times New Roman"/>
                <w:sz w:val="26"/>
                <w:szCs w:val="26"/>
              </w:rPr>
            </w:pPr>
            <w:r w:rsidRPr="007D1750">
              <w:rPr>
                <w:rFonts w:ascii="Times New Roman" w:hAnsi="Times New Roman" w:cs="Times New Roman"/>
                <w:b/>
                <w:sz w:val="26"/>
                <w:szCs w:val="26"/>
              </w:rPr>
              <w:t>Дата рождения</w:t>
            </w:r>
            <w:r w:rsidRPr="007D1750">
              <w:rPr>
                <w:rFonts w:ascii="Times New Roman" w:hAnsi="Times New Roman" w:cs="Times New Roman"/>
                <w:sz w:val="26"/>
                <w:szCs w:val="26"/>
              </w:rPr>
              <w:t>:</w:t>
            </w:r>
          </w:p>
        </w:tc>
        <w:tc>
          <w:tcPr>
            <w:tcW w:w="334" w:type="pct"/>
          </w:tcPr>
          <w:p w:rsidR="007D1750" w:rsidRPr="007D1750" w:rsidRDefault="007D1750" w:rsidP="00DD5D1A">
            <w:pPr>
              <w:overflowPunct w:val="0"/>
              <w:autoSpaceDE w:val="0"/>
              <w:autoSpaceDN w:val="0"/>
              <w:adjustRightInd w:val="0"/>
              <w:contextualSpacing/>
              <w:jc w:val="both"/>
              <w:textAlignment w:val="baseline"/>
              <w:rPr>
                <w:rFonts w:ascii="Times New Roman" w:hAnsi="Times New Roman" w:cs="Times New Roman"/>
                <w:color w:val="C0C0C0"/>
                <w:sz w:val="26"/>
                <w:szCs w:val="26"/>
              </w:rPr>
            </w:pPr>
            <w:r w:rsidRPr="007D1750">
              <w:rPr>
                <w:rFonts w:ascii="Times New Roman" w:hAnsi="Times New Roman" w:cs="Times New Roman"/>
                <w:color w:val="C0C0C0"/>
                <w:sz w:val="26"/>
                <w:szCs w:val="26"/>
              </w:rPr>
              <w:t>ч</w:t>
            </w:r>
          </w:p>
        </w:tc>
        <w:tc>
          <w:tcPr>
            <w:tcW w:w="334" w:type="pct"/>
          </w:tcPr>
          <w:p w:rsidR="007D1750" w:rsidRPr="007D1750" w:rsidRDefault="007D1750" w:rsidP="00DD5D1A">
            <w:pPr>
              <w:overflowPunct w:val="0"/>
              <w:autoSpaceDE w:val="0"/>
              <w:autoSpaceDN w:val="0"/>
              <w:adjustRightInd w:val="0"/>
              <w:contextualSpacing/>
              <w:jc w:val="both"/>
              <w:textAlignment w:val="baseline"/>
              <w:rPr>
                <w:rFonts w:ascii="Times New Roman" w:hAnsi="Times New Roman" w:cs="Times New Roman"/>
                <w:color w:val="C0C0C0"/>
                <w:sz w:val="26"/>
                <w:szCs w:val="26"/>
              </w:rPr>
            </w:pPr>
            <w:r w:rsidRPr="007D1750">
              <w:rPr>
                <w:rFonts w:ascii="Times New Roman" w:hAnsi="Times New Roman" w:cs="Times New Roman"/>
                <w:color w:val="C0C0C0"/>
                <w:sz w:val="26"/>
                <w:szCs w:val="26"/>
              </w:rPr>
              <w:t>ч</w:t>
            </w:r>
          </w:p>
        </w:tc>
        <w:tc>
          <w:tcPr>
            <w:tcW w:w="245" w:type="pct"/>
            <w:tcBorders>
              <w:top w:val="nil"/>
              <w:bottom w:val="nil"/>
            </w:tcBorders>
          </w:tcPr>
          <w:p w:rsidR="007D1750" w:rsidRPr="007D1750" w:rsidRDefault="007D1750" w:rsidP="00DD5D1A">
            <w:pPr>
              <w:overflowPunct w:val="0"/>
              <w:autoSpaceDE w:val="0"/>
              <w:autoSpaceDN w:val="0"/>
              <w:adjustRightInd w:val="0"/>
              <w:contextualSpacing/>
              <w:jc w:val="both"/>
              <w:textAlignment w:val="baseline"/>
              <w:rPr>
                <w:rFonts w:ascii="Times New Roman" w:hAnsi="Times New Roman" w:cs="Times New Roman"/>
                <w:sz w:val="26"/>
                <w:szCs w:val="26"/>
              </w:rPr>
            </w:pPr>
            <w:r w:rsidRPr="007D1750">
              <w:rPr>
                <w:rFonts w:ascii="Times New Roman" w:hAnsi="Times New Roman" w:cs="Times New Roman"/>
                <w:sz w:val="26"/>
                <w:szCs w:val="26"/>
              </w:rPr>
              <w:t>.</w:t>
            </w:r>
          </w:p>
        </w:tc>
        <w:tc>
          <w:tcPr>
            <w:tcW w:w="334" w:type="pct"/>
          </w:tcPr>
          <w:p w:rsidR="007D1750" w:rsidRPr="007D1750" w:rsidRDefault="007D1750" w:rsidP="00DD5D1A">
            <w:pPr>
              <w:overflowPunct w:val="0"/>
              <w:autoSpaceDE w:val="0"/>
              <w:autoSpaceDN w:val="0"/>
              <w:adjustRightInd w:val="0"/>
              <w:contextualSpacing/>
              <w:jc w:val="both"/>
              <w:textAlignment w:val="baseline"/>
              <w:rPr>
                <w:rFonts w:ascii="Times New Roman" w:hAnsi="Times New Roman" w:cs="Times New Roman"/>
                <w:color w:val="C0C0C0"/>
                <w:sz w:val="26"/>
                <w:szCs w:val="26"/>
              </w:rPr>
            </w:pPr>
            <w:r w:rsidRPr="007D1750">
              <w:rPr>
                <w:rFonts w:ascii="Times New Roman" w:hAnsi="Times New Roman" w:cs="Times New Roman"/>
                <w:color w:val="C0C0C0"/>
                <w:sz w:val="26"/>
                <w:szCs w:val="26"/>
              </w:rPr>
              <w:t>м</w:t>
            </w:r>
          </w:p>
        </w:tc>
        <w:tc>
          <w:tcPr>
            <w:tcW w:w="334" w:type="pct"/>
          </w:tcPr>
          <w:p w:rsidR="007D1750" w:rsidRPr="007D1750" w:rsidRDefault="007D1750" w:rsidP="00DD5D1A">
            <w:pPr>
              <w:overflowPunct w:val="0"/>
              <w:autoSpaceDE w:val="0"/>
              <w:autoSpaceDN w:val="0"/>
              <w:adjustRightInd w:val="0"/>
              <w:contextualSpacing/>
              <w:jc w:val="both"/>
              <w:textAlignment w:val="baseline"/>
              <w:rPr>
                <w:rFonts w:ascii="Times New Roman" w:hAnsi="Times New Roman" w:cs="Times New Roman"/>
                <w:color w:val="C0C0C0"/>
                <w:sz w:val="26"/>
                <w:szCs w:val="26"/>
              </w:rPr>
            </w:pPr>
            <w:r w:rsidRPr="007D1750">
              <w:rPr>
                <w:rFonts w:ascii="Times New Roman" w:hAnsi="Times New Roman" w:cs="Times New Roman"/>
                <w:color w:val="C0C0C0"/>
                <w:sz w:val="26"/>
                <w:szCs w:val="26"/>
              </w:rPr>
              <w:t>м</w:t>
            </w:r>
          </w:p>
        </w:tc>
        <w:tc>
          <w:tcPr>
            <w:tcW w:w="245" w:type="pct"/>
            <w:tcBorders>
              <w:top w:val="nil"/>
              <w:bottom w:val="nil"/>
            </w:tcBorders>
          </w:tcPr>
          <w:p w:rsidR="007D1750" w:rsidRPr="007D1750" w:rsidRDefault="007D1750" w:rsidP="00DD5D1A">
            <w:pPr>
              <w:overflowPunct w:val="0"/>
              <w:autoSpaceDE w:val="0"/>
              <w:autoSpaceDN w:val="0"/>
              <w:adjustRightInd w:val="0"/>
              <w:contextualSpacing/>
              <w:jc w:val="both"/>
              <w:textAlignment w:val="baseline"/>
              <w:rPr>
                <w:rFonts w:ascii="Times New Roman" w:hAnsi="Times New Roman" w:cs="Times New Roman"/>
                <w:sz w:val="26"/>
                <w:szCs w:val="26"/>
              </w:rPr>
            </w:pPr>
            <w:r w:rsidRPr="007D1750">
              <w:rPr>
                <w:rFonts w:ascii="Times New Roman" w:hAnsi="Times New Roman" w:cs="Times New Roman"/>
                <w:sz w:val="26"/>
                <w:szCs w:val="26"/>
              </w:rPr>
              <w:t>.</w:t>
            </w:r>
          </w:p>
        </w:tc>
        <w:tc>
          <w:tcPr>
            <w:tcW w:w="334" w:type="pct"/>
          </w:tcPr>
          <w:p w:rsidR="007D1750" w:rsidRPr="007D1750" w:rsidRDefault="007D1750" w:rsidP="00DD5D1A">
            <w:pPr>
              <w:overflowPunct w:val="0"/>
              <w:autoSpaceDE w:val="0"/>
              <w:autoSpaceDN w:val="0"/>
              <w:adjustRightInd w:val="0"/>
              <w:contextualSpacing/>
              <w:jc w:val="both"/>
              <w:textAlignment w:val="baseline"/>
              <w:rPr>
                <w:rFonts w:ascii="Times New Roman" w:hAnsi="Times New Roman" w:cs="Times New Roman"/>
                <w:sz w:val="26"/>
                <w:szCs w:val="26"/>
              </w:rPr>
            </w:pPr>
          </w:p>
        </w:tc>
        <w:tc>
          <w:tcPr>
            <w:tcW w:w="335" w:type="pct"/>
          </w:tcPr>
          <w:p w:rsidR="007D1750" w:rsidRPr="007D1750" w:rsidRDefault="007D1750" w:rsidP="00DD5D1A">
            <w:pPr>
              <w:overflowPunct w:val="0"/>
              <w:autoSpaceDE w:val="0"/>
              <w:autoSpaceDN w:val="0"/>
              <w:adjustRightInd w:val="0"/>
              <w:contextualSpacing/>
              <w:jc w:val="both"/>
              <w:textAlignment w:val="baseline"/>
              <w:rPr>
                <w:rFonts w:ascii="Times New Roman" w:hAnsi="Times New Roman" w:cs="Times New Roman"/>
                <w:sz w:val="26"/>
                <w:szCs w:val="26"/>
              </w:rPr>
            </w:pPr>
          </w:p>
        </w:tc>
        <w:tc>
          <w:tcPr>
            <w:tcW w:w="335" w:type="pct"/>
          </w:tcPr>
          <w:p w:rsidR="007D1750" w:rsidRPr="007D1750" w:rsidRDefault="007D1750" w:rsidP="00DD5D1A">
            <w:pPr>
              <w:overflowPunct w:val="0"/>
              <w:autoSpaceDE w:val="0"/>
              <w:autoSpaceDN w:val="0"/>
              <w:adjustRightInd w:val="0"/>
              <w:contextualSpacing/>
              <w:jc w:val="both"/>
              <w:textAlignment w:val="baseline"/>
              <w:rPr>
                <w:rFonts w:ascii="Times New Roman" w:hAnsi="Times New Roman" w:cs="Times New Roman"/>
                <w:color w:val="C0C0C0"/>
                <w:sz w:val="26"/>
                <w:szCs w:val="26"/>
              </w:rPr>
            </w:pPr>
            <w:r w:rsidRPr="007D1750">
              <w:rPr>
                <w:rFonts w:ascii="Times New Roman" w:hAnsi="Times New Roman" w:cs="Times New Roman"/>
                <w:color w:val="C0C0C0"/>
                <w:sz w:val="26"/>
                <w:szCs w:val="26"/>
              </w:rPr>
              <w:t>г</w:t>
            </w:r>
          </w:p>
        </w:tc>
        <w:tc>
          <w:tcPr>
            <w:tcW w:w="335" w:type="pct"/>
          </w:tcPr>
          <w:p w:rsidR="007D1750" w:rsidRPr="007D1750" w:rsidRDefault="007D1750" w:rsidP="00DD5D1A">
            <w:pPr>
              <w:overflowPunct w:val="0"/>
              <w:autoSpaceDE w:val="0"/>
              <w:autoSpaceDN w:val="0"/>
              <w:adjustRightInd w:val="0"/>
              <w:contextualSpacing/>
              <w:jc w:val="both"/>
              <w:textAlignment w:val="baseline"/>
              <w:rPr>
                <w:rFonts w:ascii="Times New Roman" w:hAnsi="Times New Roman" w:cs="Times New Roman"/>
                <w:color w:val="C0C0C0"/>
                <w:sz w:val="26"/>
                <w:szCs w:val="26"/>
              </w:rPr>
            </w:pPr>
            <w:r w:rsidRPr="007D1750">
              <w:rPr>
                <w:rFonts w:ascii="Times New Roman" w:hAnsi="Times New Roman" w:cs="Times New Roman"/>
                <w:color w:val="C0C0C0"/>
                <w:sz w:val="26"/>
                <w:szCs w:val="26"/>
              </w:rPr>
              <w:t>г</w:t>
            </w:r>
          </w:p>
        </w:tc>
      </w:tr>
    </w:tbl>
    <w:p w:rsidR="007D1750" w:rsidRPr="007D1750" w:rsidRDefault="007D1750" w:rsidP="001E12B7">
      <w:pPr>
        <w:overflowPunct w:val="0"/>
        <w:autoSpaceDE w:val="0"/>
        <w:autoSpaceDN w:val="0"/>
        <w:adjustRightInd w:val="0"/>
        <w:textAlignment w:val="baseline"/>
        <w:rPr>
          <w:rFonts w:ascii="Times New Roman" w:hAnsi="Times New Roman" w:cs="Times New Roman"/>
          <w:i/>
          <w:sz w:val="26"/>
          <w:szCs w:val="26"/>
          <w:vertAlign w:val="superscript"/>
        </w:rPr>
      </w:pPr>
      <w:r w:rsidRPr="007D1750">
        <w:rPr>
          <w:rFonts w:ascii="Times New Roman" w:hAnsi="Times New Roman" w:cs="Times New Roman"/>
          <w:i/>
          <w:sz w:val="26"/>
          <w:szCs w:val="26"/>
          <w:vertAlign w:val="superscript"/>
        </w:rPr>
        <w:t>отчество (при наличии)</w:t>
      </w:r>
    </w:p>
    <w:p w:rsidR="007D1750" w:rsidRPr="007D1750" w:rsidRDefault="007D1750" w:rsidP="007D1750">
      <w:pPr>
        <w:overflowPunct w:val="0"/>
        <w:autoSpaceDE w:val="0"/>
        <w:autoSpaceDN w:val="0"/>
        <w:adjustRightInd w:val="0"/>
        <w:jc w:val="both"/>
        <w:textAlignment w:val="baseline"/>
        <w:rPr>
          <w:rFonts w:ascii="Times New Roman" w:hAnsi="Times New Roman" w:cs="Times New Roman"/>
          <w:b/>
          <w:sz w:val="26"/>
          <w:szCs w:val="26"/>
        </w:rPr>
      </w:pPr>
    </w:p>
    <w:p w:rsidR="007D1750" w:rsidRPr="007D1750" w:rsidRDefault="007D1750" w:rsidP="007D1750">
      <w:pPr>
        <w:overflowPunct w:val="0"/>
        <w:autoSpaceDE w:val="0"/>
        <w:autoSpaceDN w:val="0"/>
        <w:adjustRightInd w:val="0"/>
        <w:textAlignment w:val="baseline"/>
        <w:rPr>
          <w:rFonts w:ascii="Times New Roman" w:hAnsi="Times New Roman" w:cs="Times New Roman"/>
          <w:b/>
          <w:sz w:val="26"/>
          <w:szCs w:val="26"/>
        </w:rPr>
      </w:pPr>
    </w:p>
    <w:p w:rsidR="007D1750" w:rsidRPr="007D1750" w:rsidRDefault="007D1750" w:rsidP="007D1750">
      <w:pPr>
        <w:overflowPunct w:val="0"/>
        <w:autoSpaceDE w:val="0"/>
        <w:autoSpaceDN w:val="0"/>
        <w:adjustRightInd w:val="0"/>
        <w:textAlignment w:val="baseline"/>
        <w:rPr>
          <w:rFonts w:ascii="Times New Roman" w:hAnsi="Times New Roman" w:cs="Times New Roman"/>
          <w:sz w:val="26"/>
          <w:szCs w:val="26"/>
        </w:rPr>
      </w:pPr>
      <w:r w:rsidRPr="007D1750">
        <w:rPr>
          <w:rFonts w:ascii="Times New Roman" w:hAnsi="Times New Roman" w:cs="Times New Roman"/>
          <w:b/>
          <w:sz w:val="26"/>
          <w:szCs w:val="26"/>
        </w:rPr>
        <w:t>Наименование документа, удостоверяющего личность</w:t>
      </w:r>
      <w:r w:rsidRPr="007D1750">
        <w:rPr>
          <w:rFonts w:ascii="Times New Roman" w:hAnsi="Times New Roman" w:cs="Times New Roman"/>
          <w:sz w:val="26"/>
          <w:szCs w:val="26"/>
        </w:rPr>
        <w:t xml:space="preserve"> _______________________________________________________________________</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34"/>
        <w:gridCol w:w="397"/>
        <w:gridCol w:w="397"/>
        <w:gridCol w:w="397"/>
        <w:gridCol w:w="397"/>
        <w:gridCol w:w="1701"/>
        <w:gridCol w:w="397"/>
        <w:gridCol w:w="397"/>
        <w:gridCol w:w="397"/>
        <w:gridCol w:w="397"/>
        <w:gridCol w:w="397"/>
        <w:gridCol w:w="397"/>
        <w:gridCol w:w="397"/>
        <w:gridCol w:w="397"/>
        <w:gridCol w:w="397"/>
        <w:gridCol w:w="397"/>
      </w:tblGrid>
      <w:tr w:rsidR="007D1750" w:rsidRPr="007D1750" w:rsidTr="00DD5D1A">
        <w:trPr>
          <w:trHeight w:hRule="exact" w:val="340"/>
        </w:trPr>
        <w:tc>
          <w:tcPr>
            <w:tcW w:w="1134" w:type="dxa"/>
            <w:tcBorders>
              <w:top w:val="nil"/>
              <w:left w:val="nil"/>
              <w:bottom w:val="nil"/>
            </w:tcBorders>
          </w:tcPr>
          <w:p w:rsidR="007D1750" w:rsidRPr="007D1750" w:rsidRDefault="007D1750" w:rsidP="00DD5D1A">
            <w:pPr>
              <w:overflowPunct w:val="0"/>
              <w:autoSpaceDE w:val="0"/>
              <w:autoSpaceDN w:val="0"/>
              <w:adjustRightInd w:val="0"/>
              <w:jc w:val="both"/>
              <w:textAlignment w:val="baseline"/>
              <w:rPr>
                <w:rFonts w:ascii="Times New Roman" w:hAnsi="Times New Roman" w:cs="Times New Roman"/>
                <w:b/>
                <w:sz w:val="26"/>
                <w:szCs w:val="26"/>
              </w:rPr>
            </w:pPr>
            <w:r w:rsidRPr="007D1750">
              <w:rPr>
                <w:rFonts w:ascii="Times New Roman" w:hAnsi="Times New Roman" w:cs="Times New Roman"/>
                <w:b/>
                <w:sz w:val="26"/>
                <w:szCs w:val="26"/>
              </w:rPr>
              <w:t>Серия</w:t>
            </w:r>
          </w:p>
        </w:tc>
        <w:tc>
          <w:tcPr>
            <w:tcW w:w="397" w:type="dxa"/>
          </w:tcPr>
          <w:p w:rsidR="007D1750" w:rsidRPr="007D1750" w:rsidRDefault="007D1750" w:rsidP="00DD5D1A">
            <w:pPr>
              <w:overflowPunct w:val="0"/>
              <w:autoSpaceDE w:val="0"/>
              <w:autoSpaceDN w:val="0"/>
              <w:adjustRightInd w:val="0"/>
              <w:jc w:val="both"/>
              <w:textAlignment w:val="baseline"/>
              <w:rPr>
                <w:rFonts w:ascii="Times New Roman" w:hAnsi="Times New Roman" w:cs="Times New Roman"/>
                <w:sz w:val="26"/>
                <w:szCs w:val="26"/>
              </w:rPr>
            </w:pPr>
          </w:p>
        </w:tc>
        <w:tc>
          <w:tcPr>
            <w:tcW w:w="397" w:type="dxa"/>
          </w:tcPr>
          <w:p w:rsidR="007D1750" w:rsidRPr="007D1750" w:rsidRDefault="007D1750" w:rsidP="00DD5D1A">
            <w:pPr>
              <w:overflowPunct w:val="0"/>
              <w:autoSpaceDE w:val="0"/>
              <w:autoSpaceDN w:val="0"/>
              <w:adjustRightInd w:val="0"/>
              <w:jc w:val="both"/>
              <w:textAlignment w:val="baseline"/>
              <w:rPr>
                <w:rFonts w:ascii="Times New Roman" w:hAnsi="Times New Roman" w:cs="Times New Roman"/>
                <w:sz w:val="26"/>
                <w:szCs w:val="26"/>
              </w:rPr>
            </w:pPr>
          </w:p>
        </w:tc>
        <w:tc>
          <w:tcPr>
            <w:tcW w:w="397" w:type="dxa"/>
          </w:tcPr>
          <w:p w:rsidR="007D1750" w:rsidRPr="007D1750" w:rsidRDefault="007D1750" w:rsidP="00DD5D1A">
            <w:pPr>
              <w:overflowPunct w:val="0"/>
              <w:autoSpaceDE w:val="0"/>
              <w:autoSpaceDN w:val="0"/>
              <w:adjustRightInd w:val="0"/>
              <w:jc w:val="both"/>
              <w:textAlignment w:val="baseline"/>
              <w:rPr>
                <w:rFonts w:ascii="Times New Roman" w:hAnsi="Times New Roman" w:cs="Times New Roman"/>
                <w:sz w:val="26"/>
                <w:szCs w:val="26"/>
              </w:rPr>
            </w:pPr>
          </w:p>
        </w:tc>
        <w:tc>
          <w:tcPr>
            <w:tcW w:w="397" w:type="dxa"/>
          </w:tcPr>
          <w:p w:rsidR="007D1750" w:rsidRPr="007D1750" w:rsidRDefault="007D1750" w:rsidP="00DD5D1A">
            <w:pPr>
              <w:overflowPunct w:val="0"/>
              <w:autoSpaceDE w:val="0"/>
              <w:autoSpaceDN w:val="0"/>
              <w:adjustRightInd w:val="0"/>
              <w:jc w:val="both"/>
              <w:textAlignment w:val="baseline"/>
              <w:rPr>
                <w:rFonts w:ascii="Times New Roman" w:hAnsi="Times New Roman" w:cs="Times New Roman"/>
                <w:sz w:val="26"/>
                <w:szCs w:val="26"/>
              </w:rPr>
            </w:pPr>
          </w:p>
        </w:tc>
        <w:tc>
          <w:tcPr>
            <w:tcW w:w="1701" w:type="dxa"/>
            <w:tcBorders>
              <w:top w:val="nil"/>
              <w:bottom w:val="nil"/>
            </w:tcBorders>
          </w:tcPr>
          <w:p w:rsidR="007D1750" w:rsidRPr="007D1750" w:rsidRDefault="007D1750" w:rsidP="00DD5D1A">
            <w:pPr>
              <w:overflowPunct w:val="0"/>
              <w:autoSpaceDE w:val="0"/>
              <w:autoSpaceDN w:val="0"/>
              <w:adjustRightInd w:val="0"/>
              <w:jc w:val="right"/>
              <w:textAlignment w:val="baseline"/>
              <w:rPr>
                <w:rFonts w:ascii="Times New Roman" w:hAnsi="Times New Roman" w:cs="Times New Roman"/>
                <w:b/>
                <w:sz w:val="26"/>
                <w:szCs w:val="26"/>
              </w:rPr>
            </w:pPr>
            <w:r w:rsidRPr="007D1750">
              <w:rPr>
                <w:rFonts w:ascii="Times New Roman" w:hAnsi="Times New Roman" w:cs="Times New Roman"/>
                <w:b/>
                <w:sz w:val="26"/>
                <w:szCs w:val="26"/>
              </w:rPr>
              <w:t>Номер</w:t>
            </w:r>
          </w:p>
        </w:tc>
        <w:tc>
          <w:tcPr>
            <w:tcW w:w="397" w:type="dxa"/>
          </w:tcPr>
          <w:p w:rsidR="007D1750" w:rsidRPr="007D1750" w:rsidRDefault="007D1750" w:rsidP="00DD5D1A">
            <w:pPr>
              <w:overflowPunct w:val="0"/>
              <w:autoSpaceDE w:val="0"/>
              <w:autoSpaceDN w:val="0"/>
              <w:adjustRightInd w:val="0"/>
              <w:jc w:val="both"/>
              <w:textAlignment w:val="baseline"/>
              <w:rPr>
                <w:rFonts w:ascii="Times New Roman" w:hAnsi="Times New Roman" w:cs="Times New Roman"/>
                <w:sz w:val="26"/>
                <w:szCs w:val="26"/>
              </w:rPr>
            </w:pPr>
          </w:p>
        </w:tc>
        <w:tc>
          <w:tcPr>
            <w:tcW w:w="397" w:type="dxa"/>
          </w:tcPr>
          <w:p w:rsidR="007D1750" w:rsidRPr="007D1750" w:rsidRDefault="007D1750" w:rsidP="00DD5D1A">
            <w:pPr>
              <w:overflowPunct w:val="0"/>
              <w:autoSpaceDE w:val="0"/>
              <w:autoSpaceDN w:val="0"/>
              <w:adjustRightInd w:val="0"/>
              <w:jc w:val="both"/>
              <w:textAlignment w:val="baseline"/>
              <w:rPr>
                <w:rFonts w:ascii="Times New Roman" w:hAnsi="Times New Roman" w:cs="Times New Roman"/>
                <w:sz w:val="26"/>
                <w:szCs w:val="26"/>
              </w:rPr>
            </w:pPr>
          </w:p>
        </w:tc>
        <w:tc>
          <w:tcPr>
            <w:tcW w:w="397" w:type="dxa"/>
          </w:tcPr>
          <w:p w:rsidR="007D1750" w:rsidRPr="007D1750" w:rsidRDefault="007D1750" w:rsidP="00DD5D1A">
            <w:pPr>
              <w:overflowPunct w:val="0"/>
              <w:autoSpaceDE w:val="0"/>
              <w:autoSpaceDN w:val="0"/>
              <w:adjustRightInd w:val="0"/>
              <w:jc w:val="both"/>
              <w:textAlignment w:val="baseline"/>
              <w:rPr>
                <w:rFonts w:ascii="Times New Roman" w:hAnsi="Times New Roman" w:cs="Times New Roman"/>
                <w:sz w:val="26"/>
                <w:szCs w:val="26"/>
              </w:rPr>
            </w:pPr>
          </w:p>
        </w:tc>
        <w:tc>
          <w:tcPr>
            <w:tcW w:w="397" w:type="dxa"/>
          </w:tcPr>
          <w:p w:rsidR="007D1750" w:rsidRPr="007D1750" w:rsidRDefault="007D1750" w:rsidP="00DD5D1A">
            <w:pPr>
              <w:overflowPunct w:val="0"/>
              <w:autoSpaceDE w:val="0"/>
              <w:autoSpaceDN w:val="0"/>
              <w:adjustRightInd w:val="0"/>
              <w:jc w:val="both"/>
              <w:textAlignment w:val="baseline"/>
              <w:rPr>
                <w:rFonts w:ascii="Times New Roman" w:hAnsi="Times New Roman" w:cs="Times New Roman"/>
                <w:sz w:val="26"/>
                <w:szCs w:val="26"/>
              </w:rPr>
            </w:pPr>
          </w:p>
        </w:tc>
        <w:tc>
          <w:tcPr>
            <w:tcW w:w="397" w:type="dxa"/>
          </w:tcPr>
          <w:p w:rsidR="007D1750" w:rsidRPr="007D1750" w:rsidRDefault="007D1750" w:rsidP="00DD5D1A">
            <w:pPr>
              <w:overflowPunct w:val="0"/>
              <w:autoSpaceDE w:val="0"/>
              <w:autoSpaceDN w:val="0"/>
              <w:adjustRightInd w:val="0"/>
              <w:jc w:val="both"/>
              <w:textAlignment w:val="baseline"/>
              <w:rPr>
                <w:rFonts w:ascii="Times New Roman" w:hAnsi="Times New Roman" w:cs="Times New Roman"/>
                <w:sz w:val="26"/>
                <w:szCs w:val="26"/>
              </w:rPr>
            </w:pPr>
          </w:p>
        </w:tc>
        <w:tc>
          <w:tcPr>
            <w:tcW w:w="397" w:type="dxa"/>
          </w:tcPr>
          <w:p w:rsidR="007D1750" w:rsidRPr="007D1750" w:rsidRDefault="007D1750" w:rsidP="00DD5D1A">
            <w:pPr>
              <w:overflowPunct w:val="0"/>
              <w:autoSpaceDE w:val="0"/>
              <w:autoSpaceDN w:val="0"/>
              <w:adjustRightInd w:val="0"/>
              <w:jc w:val="both"/>
              <w:textAlignment w:val="baseline"/>
              <w:rPr>
                <w:rFonts w:ascii="Times New Roman" w:hAnsi="Times New Roman" w:cs="Times New Roman"/>
                <w:sz w:val="26"/>
                <w:szCs w:val="26"/>
              </w:rPr>
            </w:pPr>
          </w:p>
        </w:tc>
        <w:tc>
          <w:tcPr>
            <w:tcW w:w="397" w:type="dxa"/>
          </w:tcPr>
          <w:p w:rsidR="007D1750" w:rsidRPr="007D1750" w:rsidRDefault="007D1750" w:rsidP="00DD5D1A">
            <w:pPr>
              <w:overflowPunct w:val="0"/>
              <w:autoSpaceDE w:val="0"/>
              <w:autoSpaceDN w:val="0"/>
              <w:adjustRightInd w:val="0"/>
              <w:jc w:val="both"/>
              <w:textAlignment w:val="baseline"/>
              <w:rPr>
                <w:rFonts w:ascii="Times New Roman" w:hAnsi="Times New Roman" w:cs="Times New Roman"/>
                <w:sz w:val="26"/>
                <w:szCs w:val="26"/>
              </w:rPr>
            </w:pPr>
          </w:p>
        </w:tc>
        <w:tc>
          <w:tcPr>
            <w:tcW w:w="397" w:type="dxa"/>
          </w:tcPr>
          <w:p w:rsidR="007D1750" w:rsidRPr="007D1750" w:rsidRDefault="007D1750" w:rsidP="00DD5D1A">
            <w:pPr>
              <w:overflowPunct w:val="0"/>
              <w:autoSpaceDE w:val="0"/>
              <w:autoSpaceDN w:val="0"/>
              <w:adjustRightInd w:val="0"/>
              <w:jc w:val="both"/>
              <w:textAlignment w:val="baseline"/>
              <w:rPr>
                <w:rFonts w:ascii="Times New Roman" w:hAnsi="Times New Roman" w:cs="Times New Roman"/>
                <w:sz w:val="26"/>
                <w:szCs w:val="26"/>
              </w:rPr>
            </w:pPr>
          </w:p>
        </w:tc>
        <w:tc>
          <w:tcPr>
            <w:tcW w:w="397" w:type="dxa"/>
          </w:tcPr>
          <w:p w:rsidR="007D1750" w:rsidRPr="007D1750" w:rsidRDefault="007D1750" w:rsidP="00DD5D1A">
            <w:pPr>
              <w:overflowPunct w:val="0"/>
              <w:autoSpaceDE w:val="0"/>
              <w:autoSpaceDN w:val="0"/>
              <w:adjustRightInd w:val="0"/>
              <w:jc w:val="both"/>
              <w:textAlignment w:val="baseline"/>
              <w:rPr>
                <w:rFonts w:ascii="Times New Roman" w:hAnsi="Times New Roman" w:cs="Times New Roman"/>
                <w:sz w:val="26"/>
                <w:szCs w:val="26"/>
              </w:rPr>
            </w:pPr>
          </w:p>
        </w:tc>
        <w:tc>
          <w:tcPr>
            <w:tcW w:w="397" w:type="dxa"/>
          </w:tcPr>
          <w:p w:rsidR="007D1750" w:rsidRPr="007D1750" w:rsidRDefault="007D1750" w:rsidP="00DD5D1A">
            <w:pPr>
              <w:overflowPunct w:val="0"/>
              <w:autoSpaceDE w:val="0"/>
              <w:autoSpaceDN w:val="0"/>
              <w:adjustRightInd w:val="0"/>
              <w:jc w:val="both"/>
              <w:textAlignment w:val="baseline"/>
              <w:rPr>
                <w:rFonts w:ascii="Times New Roman" w:hAnsi="Times New Roman" w:cs="Times New Roman"/>
                <w:sz w:val="26"/>
                <w:szCs w:val="26"/>
              </w:rPr>
            </w:pPr>
          </w:p>
        </w:tc>
      </w:tr>
    </w:tbl>
    <w:p w:rsidR="007D1750" w:rsidRPr="007D1750" w:rsidRDefault="007D1750" w:rsidP="007D1750">
      <w:pPr>
        <w:overflowPunct w:val="0"/>
        <w:autoSpaceDE w:val="0"/>
        <w:autoSpaceDN w:val="0"/>
        <w:adjustRightInd w:val="0"/>
        <w:contextualSpacing/>
        <w:jc w:val="both"/>
        <w:textAlignment w:val="baseline"/>
        <w:rPr>
          <w:rFonts w:ascii="Times New Roman" w:hAnsi="Times New Roman" w:cs="Times New Roman"/>
          <w:sz w:val="26"/>
          <w:szCs w:val="26"/>
        </w:rPr>
      </w:pPr>
    </w:p>
    <w:p w:rsidR="007D1750" w:rsidRPr="007D1750" w:rsidRDefault="007D1750" w:rsidP="007D1750">
      <w:pPr>
        <w:overflowPunct w:val="0"/>
        <w:autoSpaceDE w:val="0"/>
        <w:autoSpaceDN w:val="0"/>
        <w:adjustRightInd w:val="0"/>
        <w:jc w:val="both"/>
        <w:textAlignment w:val="baseline"/>
        <w:rPr>
          <w:rFonts w:ascii="Times New Roman" w:hAnsi="Times New Roman" w:cs="Times New Roman"/>
          <w:sz w:val="26"/>
          <w:szCs w:val="26"/>
        </w:rPr>
      </w:pPr>
      <w:r w:rsidRPr="007D1750">
        <w:rPr>
          <w:rFonts w:ascii="Times New Roman" w:hAnsi="Times New Roman" w:cs="Times New Roman"/>
          <w:sz w:val="26"/>
          <w:szCs w:val="26"/>
        </w:rPr>
        <w:t>прошу зарегистрировать меня для участия в итоговом собеседовании по русскому языку.</w:t>
      </w:r>
    </w:p>
    <w:p w:rsidR="007D1750" w:rsidRPr="007D1750" w:rsidRDefault="007D1750" w:rsidP="007D1750">
      <w:pPr>
        <w:pBdr>
          <w:bottom w:val="single" w:sz="12" w:space="1" w:color="auto"/>
        </w:pBdr>
        <w:overflowPunct w:val="0"/>
        <w:autoSpaceDE w:val="0"/>
        <w:autoSpaceDN w:val="0"/>
        <w:adjustRightInd w:val="0"/>
        <w:spacing w:before="120" w:after="120"/>
        <w:jc w:val="both"/>
        <w:textAlignment w:val="baseline"/>
        <w:rPr>
          <w:rFonts w:ascii="Times New Roman" w:hAnsi="Times New Roman" w:cs="Times New Roman"/>
          <w:sz w:val="26"/>
          <w:szCs w:val="26"/>
        </w:rPr>
      </w:pPr>
      <w:r w:rsidRPr="007D1750">
        <w:rPr>
          <w:rFonts w:ascii="Times New Roman" w:hAnsi="Times New Roman" w:cs="Times New Roman"/>
          <w:sz w:val="26"/>
          <w:szCs w:val="26"/>
        </w:rPr>
        <w:t xml:space="preserve">Прошу создать условия для прохождения итогового собеседования по русскому языку, учитывающие состояние здоровья, особенности психофизического развития, подтверждаемые: </w:t>
      </w:r>
    </w:p>
    <w:p w:rsidR="007D1750" w:rsidRPr="007D1750" w:rsidRDefault="00F64C6A" w:rsidP="007D1750">
      <w:pPr>
        <w:pBdr>
          <w:bottom w:val="single" w:sz="12" w:space="1" w:color="auto"/>
        </w:pBdr>
        <w:overflowPunct w:val="0"/>
        <w:autoSpaceDE w:val="0"/>
        <w:autoSpaceDN w:val="0"/>
        <w:adjustRightInd w:val="0"/>
        <w:spacing w:before="240" w:after="120"/>
        <w:jc w:val="both"/>
        <w:textAlignment w:val="baseline"/>
        <w:rPr>
          <w:rFonts w:ascii="Times New Roman" w:hAnsi="Times New Roman" w:cs="Times New Roman"/>
          <w:sz w:val="26"/>
          <w:szCs w:val="26"/>
        </w:rPr>
      </w:pPr>
      <w:r>
        <w:rPr>
          <w:rFonts w:ascii="Times New Roman" w:hAnsi="Times New Roman" w:cs="Times New Roman"/>
          <w:noProof/>
          <w:sz w:val="26"/>
          <w:szCs w:val="26"/>
          <w:lang w:eastAsia="ru-RU"/>
        </w:rPr>
        <w:pict>
          <v:rect id="Прямоугольник 6" o:spid="_x0000_s1026" style="position:absolute;left:0;text-align:left;margin-left:.1pt;margin-top:5.85pt;width:16.9pt;height:16.9pt;z-index:-251657728;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" fillcolor="window" strokecolor="windowText" strokeweight=".25pt">
            <v:path arrowok="t"/>
          </v:rect>
        </w:pict>
      </w:r>
      <w:r w:rsidR="007D1750" w:rsidRPr="007D1750">
        <w:rPr>
          <w:rFonts w:ascii="Times New Roman" w:hAnsi="Times New Roman" w:cs="Times New Roman"/>
          <w:sz w:val="26"/>
          <w:szCs w:val="26"/>
        </w:rPr>
        <w:t xml:space="preserve">        копией рекомендаций психолого-медико-педагогической комиссии</w:t>
      </w:r>
    </w:p>
    <w:p w:rsidR="007D1750" w:rsidRPr="007D1750" w:rsidRDefault="00F64C6A" w:rsidP="007D1750">
      <w:pPr>
        <w:pBdr>
          <w:bottom w:val="single" w:sz="12" w:space="1" w:color="auto"/>
        </w:pBdr>
        <w:overflowPunct w:val="0"/>
        <w:autoSpaceDE w:val="0"/>
        <w:autoSpaceDN w:val="0"/>
        <w:adjustRightInd w:val="0"/>
        <w:spacing w:before="240" w:after="120"/>
        <w:jc w:val="both"/>
        <w:textAlignment w:val="baseline"/>
        <w:rPr>
          <w:rFonts w:ascii="Times New Roman" w:hAnsi="Times New Roman" w:cs="Times New Roman"/>
          <w:sz w:val="26"/>
          <w:szCs w:val="26"/>
        </w:rPr>
      </w:pPr>
      <w:r>
        <w:rPr>
          <w:rFonts w:ascii="Times New Roman" w:hAnsi="Times New Roman" w:cs="Times New Roman"/>
          <w:noProof/>
          <w:sz w:val="26"/>
          <w:szCs w:val="26"/>
          <w:lang w:eastAsia="ru-RU"/>
        </w:rPr>
        <w:lastRenderedPageBreak/>
        <w:pict>
          <v:rect id="Прямоугольник 7" o:spid="_x0000_s1032" style="position:absolute;left:0;text-align:left;margin-left:.1pt;margin-top:6.25pt;width:16.85pt;height:16.85pt;z-index:-251656704;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" fillcolor="window" strokecolor="windowText" strokeweight=".25pt">
            <v:path arrowok="t"/>
          </v:rect>
        </w:pict>
      </w:r>
      <w:r w:rsidR="007D1750" w:rsidRPr="007D1750">
        <w:rPr>
          <w:rFonts w:ascii="Times New Roman" w:hAnsi="Times New Roman" w:cs="Times New Roman"/>
          <w:sz w:val="26"/>
          <w:szCs w:val="26"/>
        </w:rPr>
        <w:t xml:space="preserve">        оригиналом или заверенной в установленном порядке копией справки, подтверждающей факт установления инвалидности, выданной федеральным государственным учреждением медико-социальной экспертизы</w:t>
      </w:r>
    </w:p>
    <w:p w:rsidR="007D1750" w:rsidRPr="007D1750" w:rsidRDefault="007D1750" w:rsidP="007D1750">
      <w:pPr>
        <w:overflowPunct w:val="0"/>
        <w:autoSpaceDE w:val="0"/>
        <w:autoSpaceDN w:val="0"/>
        <w:adjustRightInd w:val="0"/>
        <w:spacing w:before="240" w:after="120"/>
        <w:jc w:val="both"/>
        <w:textAlignment w:val="baseline"/>
        <w:rPr>
          <w:rFonts w:ascii="Times New Roman" w:hAnsi="Times New Roman" w:cs="Times New Roman"/>
          <w:sz w:val="26"/>
          <w:szCs w:val="26"/>
        </w:rPr>
      </w:pPr>
      <w:r w:rsidRPr="007D1750">
        <w:rPr>
          <w:rFonts w:ascii="Times New Roman" w:hAnsi="Times New Roman" w:cs="Times New Roman"/>
          <w:i/>
          <w:sz w:val="26"/>
          <w:szCs w:val="26"/>
        </w:rPr>
        <w:t>Указать дополнительные условия,</w:t>
      </w:r>
      <w:r w:rsidRPr="007D1750">
        <w:rPr>
          <w:rFonts w:ascii="Times New Roman" w:hAnsi="Times New Roman" w:cs="Times New Roman"/>
          <w:sz w:val="26"/>
          <w:szCs w:val="26"/>
        </w:rPr>
        <w:t xml:space="preserve"> </w:t>
      </w:r>
      <w:r w:rsidRPr="007D1750">
        <w:rPr>
          <w:rFonts w:ascii="Times New Roman" w:hAnsi="Times New Roman" w:cs="Times New Roman"/>
          <w:i/>
          <w:sz w:val="26"/>
          <w:szCs w:val="26"/>
        </w:rPr>
        <w:t>учитывающие состояние здоровья, особенности психофизического развития</w:t>
      </w:r>
    </w:p>
    <w:p w:rsidR="007D1750" w:rsidRPr="007D1750" w:rsidRDefault="00F64C6A" w:rsidP="007D1750">
      <w:pPr>
        <w:overflowPunct w:val="0"/>
        <w:autoSpaceDE w:val="0"/>
        <w:autoSpaceDN w:val="0"/>
        <w:adjustRightInd w:val="0"/>
        <w:spacing w:before="120" w:after="120"/>
        <w:jc w:val="both"/>
        <w:textAlignment w:val="baseline"/>
        <w:rPr>
          <w:rFonts w:ascii="Times New Roman" w:hAnsi="Times New Roman" w:cs="Times New Roman"/>
          <w:sz w:val="26"/>
          <w:szCs w:val="26"/>
        </w:rPr>
      </w:pPr>
      <w:r>
        <w:rPr>
          <w:rFonts w:ascii="Times New Roman" w:hAnsi="Times New Roman" w:cs="Times New Roman"/>
          <w:noProof/>
          <w:sz w:val="26"/>
          <w:szCs w:val="26"/>
          <w:lang w:eastAsia="ru-RU"/>
        </w:rPr>
        <w:pict>
          <v:rect id="Прямоугольник 8" o:spid="_x0000_s1031" style="position:absolute;left:0;text-align:left;margin-left:.6pt;margin-top:3.05pt;width:16.9pt;height:16.9pt;z-index:-251655680;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" fillcolor="window" strokecolor="windowText" strokeweight=".25pt">
            <v:path arrowok="t"/>
          </v:rect>
        </w:pict>
      </w:r>
      <w:r w:rsidR="007D1750" w:rsidRPr="007D1750">
        <w:rPr>
          <w:rFonts w:ascii="Times New Roman" w:hAnsi="Times New Roman" w:cs="Times New Roman"/>
          <w:sz w:val="26"/>
          <w:szCs w:val="26"/>
        </w:rPr>
        <w:t xml:space="preserve">       Увеличение продолжительности итогового собеседования по русскому языку на 30 минут</w:t>
      </w:r>
    </w:p>
    <w:p w:rsidR="007D1750" w:rsidRPr="007D1750" w:rsidRDefault="00F64C6A" w:rsidP="007D1750">
      <w:pPr>
        <w:overflowPunct w:val="0"/>
        <w:autoSpaceDE w:val="0"/>
        <w:autoSpaceDN w:val="0"/>
        <w:adjustRightInd w:val="0"/>
        <w:spacing w:before="120" w:after="120"/>
        <w:jc w:val="both"/>
        <w:textAlignment w:val="baseline"/>
        <w:rPr>
          <w:rFonts w:ascii="Times New Roman" w:hAnsi="Times New Roman" w:cs="Times New Roman"/>
          <w:sz w:val="26"/>
          <w:szCs w:val="26"/>
        </w:rPr>
      </w:pPr>
      <w:r>
        <w:rPr>
          <w:rFonts w:ascii="Times New Roman" w:hAnsi="Times New Roman" w:cs="Times New Roman"/>
          <w:noProof/>
          <w:sz w:val="26"/>
          <w:szCs w:val="26"/>
          <w:lang w:eastAsia="ru-RU"/>
        </w:rPr>
        <w:pict>
          <v:rect id="Прямоугольник 11" o:spid="_x0000_s1030" style="position:absolute;left:0;text-align:left;margin-left:.15pt;margin-top:.4pt;width:16.85pt;height:16.85pt;z-index:-251661824;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" fillcolor="window" strokecolor="windowText" strokeweight=".25pt">
            <v:path arrowok="t"/>
          </v:rect>
        </w:pict>
      </w:r>
      <w:r>
        <w:rPr>
          <w:rFonts w:ascii="Times New Roman" w:hAnsi="Times New Roman" w:cs="Times New Roman"/>
          <w:noProof/>
          <w:sz w:val="26"/>
          <w:szCs w:val="26"/>
          <w:lang w:eastAsia="ru-RU"/>
        </w:rPr>
        <w:pict>
          <v:rect id="Прямоугольник 17" o:spid="_x0000_s1029" style="position:absolute;left:0;text-align:left;margin-left:-.15pt;margin-top:1.05pt;width:16.85pt;height:16.85pt;z-index:-251660800;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" fillcolor="window" strokecolor="windowText" strokeweight=".25pt">
            <v:path arrowok="t"/>
          </v:rect>
        </w:pict>
      </w:r>
      <w:r>
        <w:rPr>
          <w:rFonts w:ascii="Times New Roman" w:hAnsi="Times New Roman" w:cs="Times New Roman"/>
          <w:noProof/>
          <w:sz w:val="26"/>
          <w:szCs w:val="26"/>
          <w:lang w:eastAsia="ru-RU"/>
        </w:rPr>
        <w:pict>
          <v:line id="Прямая соединительная линия 20" o:spid="_x0000_s1028" style="position:absolute;left:0;text-align:left;z-index:251656704;visibility:visible;mso-wrap-distance-top:-1e-4mm;mso-wrap-distance-bottom:-1e-4mm;mso-width-relative:margin;mso-height-relative:margin" from=".05pt,23.6pt" to="485.05pt,2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" strokecolor="windowText">
            <o:lock v:ext="edit" shapetype="f"/>
          </v:line>
        </w:pict>
      </w:r>
    </w:p>
    <w:p w:rsidR="007D1750" w:rsidRPr="007D1750" w:rsidRDefault="00F64C6A" w:rsidP="007D1750">
      <w:pPr>
        <w:pBdr>
          <w:bottom w:val="single" w:sz="12" w:space="0" w:color="auto"/>
        </w:pBdr>
        <w:overflowPunct w:val="0"/>
        <w:autoSpaceDE w:val="0"/>
        <w:autoSpaceDN w:val="0"/>
        <w:adjustRightInd w:val="0"/>
        <w:spacing w:before="120" w:after="120"/>
        <w:jc w:val="both"/>
        <w:textAlignment w:val="baseline"/>
        <w:rPr>
          <w:rFonts w:ascii="Times New Roman" w:hAnsi="Times New Roman" w:cs="Times New Roman"/>
          <w:sz w:val="26"/>
          <w:szCs w:val="26"/>
        </w:rPr>
      </w:pPr>
      <w:r>
        <w:rPr>
          <w:rFonts w:ascii="Times New Roman" w:hAnsi="Times New Roman" w:cs="Times New Roman"/>
          <w:noProof/>
          <w:sz w:val="26"/>
          <w:szCs w:val="26"/>
          <w:lang w:eastAsia="ru-RU"/>
        </w:rPr>
        <w:pict>
          <v:line id="Прямая соединительная линия 18" o:spid="_x0000_s1027" style="position:absolute;left:0;text-align:left;z-index:251657728;visibility:visible;mso-wrap-distance-top:-1e-4mm;mso-wrap-distance-bottom:-1e-4mm;mso-width-relative:margin;mso-height-relative:margin" from=".05pt,20.45pt" to="485pt,2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" strokecolor="windowText">
            <o:lock v:ext="edit" shapetype="f"/>
          </v:line>
        </w:pict>
      </w:r>
    </w:p>
    <w:p w:rsidR="007D1750" w:rsidRPr="007D1750" w:rsidRDefault="007D1750" w:rsidP="007D1750">
      <w:pPr>
        <w:pBdr>
          <w:bottom w:val="single" w:sz="12" w:space="0" w:color="auto"/>
        </w:pBdr>
        <w:overflowPunct w:val="0"/>
        <w:autoSpaceDE w:val="0"/>
        <w:autoSpaceDN w:val="0"/>
        <w:adjustRightInd w:val="0"/>
        <w:spacing w:before="120" w:after="120"/>
        <w:jc w:val="both"/>
        <w:textAlignment w:val="baseline"/>
        <w:rPr>
          <w:rFonts w:ascii="Times New Roman" w:hAnsi="Times New Roman" w:cs="Times New Roman"/>
          <w:sz w:val="26"/>
          <w:szCs w:val="26"/>
        </w:rPr>
      </w:pPr>
    </w:p>
    <w:p w:rsidR="007D1750" w:rsidRPr="007D1750" w:rsidRDefault="007D1750" w:rsidP="007D1750">
      <w:pPr>
        <w:overflowPunct w:val="0"/>
        <w:autoSpaceDE w:val="0"/>
        <w:autoSpaceDN w:val="0"/>
        <w:adjustRightInd w:val="0"/>
        <w:spacing w:before="120" w:after="120"/>
        <w:jc w:val="center"/>
        <w:textAlignment w:val="baseline"/>
        <w:rPr>
          <w:rFonts w:ascii="Times New Roman" w:hAnsi="Times New Roman" w:cs="Times New Roman"/>
          <w:i/>
          <w:sz w:val="26"/>
          <w:szCs w:val="26"/>
        </w:rPr>
      </w:pPr>
      <w:r w:rsidRPr="007D1750">
        <w:rPr>
          <w:rFonts w:ascii="Times New Roman" w:hAnsi="Times New Roman" w:cs="Times New Roman"/>
          <w:i/>
          <w:sz w:val="26"/>
          <w:szCs w:val="26"/>
        </w:rPr>
        <w:t>(иные дополнительные условия/материально-техническое оснащение,</w:t>
      </w:r>
      <w:r w:rsidRPr="007D1750">
        <w:rPr>
          <w:rFonts w:ascii="Times New Roman" w:hAnsi="Times New Roman" w:cs="Times New Roman"/>
          <w:sz w:val="26"/>
          <w:szCs w:val="26"/>
        </w:rPr>
        <w:t xml:space="preserve"> </w:t>
      </w:r>
      <w:r w:rsidRPr="007D1750">
        <w:rPr>
          <w:rFonts w:ascii="Times New Roman" w:hAnsi="Times New Roman" w:cs="Times New Roman"/>
          <w:i/>
          <w:sz w:val="26"/>
          <w:szCs w:val="26"/>
        </w:rPr>
        <w:t>учитывающие состояние здоровья, особенности психофизического развития)</w:t>
      </w:r>
    </w:p>
    <w:p w:rsidR="007D1750" w:rsidRPr="007D1750" w:rsidRDefault="007D1750" w:rsidP="007D1750">
      <w:pPr>
        <w:overflowPunct w:val="0"/>
        <w:autoSpaceDE w:val="0"/>
        <w:autoSpaceDN w:val="0"/>
        <w:adjustRightInd w:val="0"/>
        <w:textAlignment w:val="baseline"/>
        <w:rPr>
          <w:rFonts w:ascii="Times New Roman" w:hAnsi="Times New Roman" w:cs="Times New Roman"/>
          <w:sz w:val="26"/>
          <w:szCs w:val="26"/>
        </w:rPr>
      </w:pPr>
      <w:r w:rsidRPr="007D1750">
        <w:rPr>
          <w:rFonts w:ascii="Times New Roman" w:hAnsi="Times New Roman" w:cs="Times New Roman"/>
          <w:sz w:val="26"/>
          <w:szCs w:val="26"/>
        </w:rPr>
        <w:t>Согласие на обработку персональных данных прилагается.</w:t>
      </w:r>
    </w:p>
    <w:p w:rsidR="007D1750" w:rsidRPr="007D1750" w:rsidRDefault="007D1750" w:rsidP="007D1750">
      <w:pPr>
        <w:overflowPunct w:val="0"/>
        <w:autoSpaceDE w:val="0"/>
        <w:autoSpaceDN w:val="0"/>
        <w:adjustRightInd w:val="0"/>
        <w:textAlignment w:val="baseline"/>
        <w:rPr>
          <w:rFonts w:ascii="Times New Roman" w:hAnsi="Times New Roman" w:cs="Times New Roman"/>
          <w:sz w:val="26"/>
          <w:szCs w:val="26"/>
        </w:rPr>
      </w:pPr>
      <w:r w:rsidRPr="007D1750">
        <w:rPr>
          <w:rFonts w:ascii="Times New Roman" w:hAnsi="Times New Roman" w:cs="Times New Roman"/>
          <w:sz w:val="26"/>
          <w:szCs w:val="26"/>
          <w:lang w:val="en-US"/>
        </w:rPr>
        <w:t>C</w:t>
      </w:r>
      <w:r w:rsidRPr="007D1750">
        <w:rPr>
          <w:rFonts w:ascii="Times New Roman" w:hAnsi="Times New Roman" w:cs="Times New Roman"/>
          <w:sz w:val="26"/>
          <w:szCs w:val="26"/>
        </w:rPr>
        <w:t xml:space="preserve"> Порядком проведения итогового собеседования ознакомлен (ознакомлена).        </w:t>
      </w:r>
    </w:p>
    <w:p w:rsidR="007D1750" w:rsidRPr="007D1750" w:rsidRDefault="007D1750" w:rsidP="007D1750">
      <w:pPr>
        <w:overflowPunct w:val="0"/>
        <w:autoSpaceDE w:val="0"/>
        <w:autoSpaceDN w:val="0"/>
        <w:adjustRightInd w:val="0"/>
        <w:jc w:val="both"/>
        <w:textAlignment w:val="baseline"/>
        <w:rPr>
          <w:rFonts w:ascii="Times New Roman" w:hAnsi="Times New Roman" w:cs="Times New Roman"/>
          <w:sz w:val="26"/>
          <w:szCs w:val="26"/>
        </w:rPr>
      </w:pPr>
      <w:r w:rsidRPr="007D1750">
        <w:rPr>
          <w:rFonts w:ascii="Times New Roman" w:hAnsi="Times New Roman" w:cs="Times New Roman"/>
          <w:sz w:val="26"/>
          <w:szCs w:val="26"/>
        </w:rPr>
        <w:t>Подпись заявителя   ______________/______________________(Ф.И.О.)</w:t>
      </w:r>
    </w:p>
    <w:p w:rsidR="007D1750" w:rsidRPr="007D1750" w:rsidRDefault="007D1750" w:rsidP="007D1750">
      <w:pPr>
        <w:overflowPunct w:val="0"/>
        <w:autoSpaceDE w:val="0"/>
        <w:autoSpaceDN w:val="0"/>
        <w:adjustRightInd w:val="0"/>
        <w:jc w:val="both"/>
        <w:textAlignment w:val="baseline"/>
        <w:rPr>
          <w:rFonts w:ascii="Times New Roman" w:hAnsi="Times New Roman" w:cs="Times New Roman"/>
          <w:sz w:val="26"/>
          <w:szCs w:val="26"/>
        </w:rPr>
      </w:pPr>
      <w:r w:rsidRPr="007D1750">
        <w:rPr>
          <w:rFonts w:ascii="Times New Roman" w:hAnsi="Times New Roman" w:cs="Times New Roman"/>
          <w:sz w:val="26"/>
          <w:szCs w:val="26"/>
        </w:rPr>
        <w:t xml:space="preserve"> «____» _____________ 20___ г.</w:t>
      </w:r>
    </w:p>
    <w:tbl>
      <w:tblPr>
        <w:tblpPr w:leftFromText="180" w:rightFromText="180" w:vertAnchor="text" w:horzAnchor="page" w:tblpX="4603" w:tblpY="7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97"/>
        <w:gridCol w:w="397"/>
        <w:gridCol w:w="397"/>
        <w:gridCol w:w="397"/>
        <w:gridCol w:w="397"/>
        <w:gridCol w:w="397"/>
        <w:gridCol w:w="397"/>
        <w:gridCol w:w="397"/>
        <w:gridCol w:w="397"/>
        <w:gridCol w:w="397"/>
        <w:gridCol w:w="397"/>
      </w:tblGrid>
      <w:tr w:rsidR="007D1750" w:rsidRPr="007D1750" w:rsidTr="00DD5D1A">
        <w:trPr>
          <w:trHeight w:hRule="exact" w:val="340"/>
        </w:trPr>
        <w:tc>
          <w:tcPr>
            <w:tcW w:w="397" w:type="dxa"/>
          </w:tcPr>
          <w:p w:rsidR="007D1750" w:rsidRPr="007D1750" w:rsidRDefault="007D1750" w:rsidP="00DD5D1A">
            <w:pPr>
              <w:overflowPunct w:val="0"/>
              <w:autoSpaceDE w:val="0"/>
              <w:autoSpaceDN w:val="0"/>
              <w:adjustRightInd w:val="0"/>
              <w:jc w:val="both"/>
              <w:textAlignment w:val="baseline"/>
              <w:rPr>
                <w:rFonts w:ascii="Times New Roman" w:hAnsi="Times New Roman" w:cs="Times New Roman"/>
                <w:sz w:val="26"/>
                <w:szCs w:val="26"/>
              </w:rPr>
            </w:pPr>
          </w:p>
        </w:tc>
        <w:tc>
          <w:tcPr>
            <w:tcW w:w="397" w:type="dxa"/>
          </w:tcPr>
          <w:p w:rsidR="007D1750" w:rsidRPr="007D1750" w:rsidRDefault="007D1750" w:rsidP="00DD5D1A">
            <w:pPr>
              <w:overflowPunct w:val="0"/>
              <w:autoSpaceDE w:val="0"/>
              <w:autoSpaceDN w:val="0"/>
              <w:adjustRightInd w:val="0"/>
              <w:jc w:val="both"/>
              <w:textAlignment w:val="baseline"/>
              <w:rPr>
                <w:rFonts w:ascii="Times New Roman" w:hAnsi="Times New Roman" w:cs="Times New Roman"/>
                <w:sz w:val="26"/>
                <w:szCs w:val="26"/>
              </w:rPr>
            </w:pPr>
          </w:p>
        </w:tc>
        <w:tc>
          <w:tcPr>
            <w:tcW w:w="397" w:type="dxa"/>
          </w:tcPr>
          <w:p w:rsidR="007D1750" w:rsidRPr="007D1750" w:rsidRDefault="007D1750" w:rsidP="00DD5D1A">
            <w:pPr>
              <w:overflowPunct w:val="0"/>
              <w:autoSpaceDE w:val="0"/>
              <w:autoSpaceDN w:val="0"/>
              <w:adjustRightInd w:val="0"/>
              <w:jc w:val="both"/>
              <w:textAlignment w:val="baseline"/>
              <w:rPr>
                <w:rFonts w:ascii="Times New Roman" w:hAnsi="Times New Roman" w:cs="Times New Roman"/>
                <w:sz w:val="26"/>
                <w:szCs w:val="26"/>
              </w:rPr>
            </w:pPr>
          </w:p>
        </w:tc>
        <w:tc>
          <w:tcPr>
            <w:tcW w:w="397" w:type="dxa"/>
          </w:tcPr>
          <w:p w:rsidR="007D1750" w:rsidRPr="007D1750" w:rsidRDefault="007D1750" w:rsidP="00DD5D1A">
            <w:pPr>
              <w:overflowPunct w:val="0"/>
              <w:autoSpaceDE w:val="0"/>
              <w:autoSpaceDN w:val="0"/>
              <w:adjustRightInd w:val="0"/>
              <w:jc w:val="both"/>
              <w:textAlignment w:val="baseline"/>
              <w:rPr>
                <w:rFonts w:ascii="Times New Roman" w:hAnsi="Times New Roman" w:cs="Times New Roman"/>
                <w:sz w:val="26"/>
                <w:szCs w:val="26"/>
              </w:rPr>
            </w:pPr>
          </w:p>
        </w:tc>
        <w:tc>
          <w:tcPr>
            <w:tcW w:w="397" w:type="dxa"/>
          </w:tcPr>
          <w:p w:rsidR="007D1750" w:rsidRPr="007D1750" w:rsidRDefault="007D1750" w:rsidP="00DD5D1A">
            <w:pPr>
              <w:overflowPunct w:val="0"/>
              <w:autoSpaceDE w:val="0"/>
              <w:autoSpaceDN w:val="0"/>
              <w:adjustRightInd w:val="0"/>
              <w:jc w:val="both"/>
              <w:textAlignment w:val="baseline"/>
              <w:rPr>
                <w:rFonts w:ascii="Times New Roman" w:hAnsi="Times New Roman" w:cs="Times New Roman"/>
                <w:sz w:val="26"/>
                <w:szCs w:val="26"/>
              </w:rPr>
            </w:pPr>
          </w:p>
        </w:tc>
        <w:tc>
          <w:tcPr>
            <w:tcW w:w="397" w:type="dxa"/>
          </w:tcPr>
          <w:p w:rsidR="007D1750" w:rsidRPr="007D1750" w:rsidRDefault="007D1750" w:rsidP="00DD5D1A">
            <w:pPr>
              <w:overflowPunct w:val="0"/>
              <w:autoSpaceDE w:val="0"/>
              <w:autoSpaceDN w:val="0"/>
              <w:adjustRightInd w:val="0"/>
              <w:jc w:val="both"/>
              <w:textAlignment w:val="baseline"/>
              <w:rPr>
                <w:rFonts w:ascii="Times New Roman" w:hAnsi="Times New Roman" w:cs="Times New Roman"/>
                <w:sz w:val="26"/>
                <w:szCs w:val="26"/>
              </w:rPr>
            </w:pPr>
          </w:p>
        </w:tc>
        <w:tc>
          <w:tcPr>
            <w:tcW w:w="397" w:type="dxa"/>
          </w:tcPr>
          <w:p w:rsidR="007D1750" w:rsidRPr="007D1750" w:rsidRDefault="007D1750" w:rsidP="00DD5D1A">
            <w:pPr>
              <w:overflowPunct w:val="0"/>
              <w:autoSpaceDE w:val="0"/>
              <w:autoSpaceDN w:val="0"/>
              <w:adjustRightInd w:val="0"/>
              <w:jc w:val="both"/>
              <w:textAlignment w:val="baseline"/>
              <w:rPr>
                <w:rFonts w:ascii="Times New Roman" w:hAnsi="Times New Roman" w:cs="Times New Roman"/>
                <w:sz w:val="26"/>
                <w:szCs w:val="26"/>
              </w:rPr>
            </w:pPr>
          </w:p>
        </w:tc>
        <w:tc>
          <w:tcPr>
            <w:tcW w:w="397" w:type="dxa"/>
          </w:tcPr>
          <w:p w:rsidR="007D1750" w:rsidRPr="007D1750" w:rsidRDefault="007D1750" w:rsidP="00DD5D1A">
            <w:pPr>
              <w:overflowPunct w:val="0"/>
              <w:autoSpaceDE w:val="0"/>
              <w:autoSpaceDN w:val="0"/>
              <w:adjustRightInd w:val="0"/>
              <w:jc w:val="both"/>
              <w:textAlignment w:val="baseline"/>
              <w:rPr>
                <w:rFonts w:ascii="Times New Roman" w:hAnsi="Times New Roman" w:cs="Times New Roman"/>
                <w:sz w:val="26"/>
                <w:szCs w:val="26"/>
              </w:rPr>
            </w:pPr>
          </w:p>
        </w:tc>
        <w:tc>
          <w:tcPr>
            <w:tcW w:w="397" w:type="dxa"/>
          </w:tcPr>
          <w:p w:rsidR="007D1750" w:rsidRPr="007D1750" w:rsidRDefault="007D1750" w:rsidP="00DD5D1A">
            <w:pPr>
              <w:overflowPunct w:val="0"/>
              <w:autoSpaceDE w:val="0"/>
              <w:autoSpaceDN w:val="0"/>
              <w:adjustRightInd w:val="0"/>
              <w:jc w:val="both"/>
              <w:textAlignment w:val="baseline"/>
              <w:rPr>
                <w:rFonts w:ascii="Times New Roman" w:hAnsi="Times New Roman" w:cs="Times New Roman"/>
                <w:sz w:val="26"/>
                <w:szCs w:val="26"/>
              </w:rPr>
            </w:pPr>
          </w:p>
        </w:tc>
        <w:tc>
          <w:tcPr>
            <w:tcW w:w="397" w:type="dxa"/>
          </w:tcPr>
          <w:p w:rsidR="007D1750" w:rsidRPr="007D1750" w:rsidRDefault="007D1750" w:rsidP="00DD5D1A">
            <w:pPr>
              <w:overflowPunct w:val="0"/>
              <w:autoSpaceDE w:val="0"/>
              <w:autoSpaceDN w:val="0"/>
              <w:adjustRightInd w:val="0"/>
              <w:jc w:val="both"/>
              <w:textAlignment w:val="baseline"/>
              <w:rPr>
                <w:rFonts w:ascii="Times New Roman" w:hAnsi="Times New Roman" w:cs="Times New Roman"/>
                <w:sz w:val="26"/>
                <w:szCs w:val="26"/>
              </w:rPr>
            </w:pPr>
          </w:p>
        </w:tc>
        <w:tc>
          <w:tcPr>
            <w:tcW w:w="397" w:type="dxa"/>
          </w:tcPr>
          <w:p w:rsidR="007D1750" w:rsidRPr="007D1750" w:rsidRDefault="007D1750" w:rsidP="00DD5D1A">
            <w:pPr>
              <w:overflowPunct w:val="0"/>
              <w:autoSpaceDE w:val="0"/>
              <w:autoSpaceDN w:val="0"/>
              <w:adjustRightInd w:val="0"/>
              <w:jc w:val="both"/>
              <w:textAlignment w:val="baseline"/>
              <w:rPr>
                <w:rFonts w:ascii="Times New Roman" w:hAnsi="Times New Roman" w:cs="Times New Roman"/>
                <w:sz w:val="26"/>
                <w:szCs w:val="26"/>
              </w:rPr>
            </w:pPr>
          </w:p>
        </w:tc>
      </w:tr>
    </w:tbl>
    <w:p w:rsidR="007D1750" w:rsidRPr="007D1750" w:rsidRDefault="007D1750" w:rsidP="007D1750">
      <w:pPr>
        <w:overflowPunct w:val="0"/>
        <w:autoSpaceDE w:val="0"/>
        <w:autoSpaceDN w:val="0"/>
        <w:adjustRightInd w:val="0"/>
        <w:jc w:val="both"/>
        <w:textAlignment w:val="baseline"/>
        <w:rPr>
          <w:rFonts w:ascii="Times New Roman" w:hAnsi="Times New Roman" w:cs="Times New Roman"/>
          <w:sz w:val="26"/>
          <w:szCs w:val="26"/>
        </w:rPr>
      </w:pPr>
      <w:r w:rsidRPr="007D1750">
        <w:rPr>
          <w:rFonts w:ascii="Times New Roman" w:hAnsi="Times New Roman" w:cs="Times New Roman"/>
          <w:sz w:val="26"/>
          <w:szCs w:val="26"/>
        </w:rPr>
        <w:t>Контактный телефон</w:t>
      </w:r>
    </w:p>
    <w:p w:rsidR="007D1750" w:rsidRPr="007D1750" w:rsidRDefault="007D1750" w:rsidP="007D1750">
      <w:pPr>
        <w:overflowPunct w:val="0"/>
        <w:autoSpaceDE w:val="0"/>
        <w:autoSpaceDN w:val="0"/>
        <w:adjustRightInd w:val="0"/>
        <w:jc w:val="both"/>
        <w:textAlignment w:val="baseline"/>
        <w:rPr>
          <w:rFonts w:ascii="Times New Roman" w:hAnsi="Times New Roman" w:cs="Times New Roman"/>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86"/>
        <w:gridCol w:w="386"/>
        <w:gridCol w:w="386"/>
        <w:gridCol w:w="386"/>
        <w:gridCol w:w="385"/>
        <w:gridCol w:w="385"/>
        <w:gridCol w:w="385"/>
      </w:tblGrid>
      <w:tr w:rsidR="007D1750" w:rsidRPr="007D1750" w:rsidTr="00DD5D1A">
        <w:trPr>
          <w:trHeight w:hRule="exact" w:val="340"/>
        </w:trPr>
        <w:tc>
          <w:tcPr>
            <w:tcW w:w="386" w:type="dxa"/>
            <w:tcBorders>
              <w:top w:val="double" w:sz="4" w:space="0" w:color="auto"/>
              <w:left w:val="double" w:sz="4" w:space="0" w:color="auto"/>
              <w:bottom w:val="double" w:sz="4" w:space="0" w:color="auto"/>
              <w:right w:val="double" w:sz="4" w:space="0" w:color="auto"/>
            </w:tcBorders>
          </w:tcPr>
          <w:p w:rsidR="007D1750" w:rsidRPr="007D1750" w:rsidRDefault="007D1750" w:rsidP="00DD5D1A">
            <w:pPr>
              <w:overflowPunct w:val="0"/>
              <w:autoSpaceDE w:val="0"/>
              <w:autoSpaceDN w:val="0"/>
              <w:adjustRightInd w:val="0"/>
              <w:textAlignment w:val="baseline"/>
              <w:rPr>
                <w:rFonts w:ascii="Times New Roman" w:hAnsi="Times New Roman" w:cs="Times New Roman"/>
                <w:sz w:val="26"/>
                <w:szCs w:val="26"/>
              </w:rPr>
            </w:pPr>
            <w:r w:rsidRPr="007D1750">
              <w:rPr>
                <w:rFonts w:ascii="Times New Roman" w:hAnsi="Times New Roman" w:cs="Times New Roman"/>
                <w:sz w:val="26"/>
                <w:szCs w:val="26"/>
              </w:rPr>
              <w:tab/>
            </w:r>
            <w:r w:rsidRPr="007D1750">
              <w:rPr>
                <w:rFonts w:ascii="Times New Roman" w:hAnsi="Times New Roman" w:cs="Times New Roman"/>
                <w:sz w:val="26"/>
                <w:szCs w:val="26"/>
              </w:rPr>
              <w:tab/>
            </w:r>
            <w:r w:rsidRPr="007D1750">
              <w:rPr>
                <w:rFonts w:ascii="Times New Roman" w:hAnsi="Times New Roman" w:cs="Times New Roman"/>
                <w:sz w:val="26"/>
                <w:szCs w:val="26"/>
              </w:rPr>
              <w:tab/>
            </w:r>
            <w:r w:rsidRPr="007D1750">
              <w:rPr>
                <w:rFonts w:ascii="Times New Roman" w:hAnsi="Times New Roman" w:cs="Times New Roman"/>
                <w:sz w:val="26"/>
                <w:szCs w:val="26"/>
              </w:rPr>
              <w:tab/>
            </w:r>
          </w:p>
          <w:p w:rsidR="007D1750" w:rsidRPr="007D1750" w:rsidRDefault="007D1750" w:rsidP="00DD5D1A">
            <w:pPr>
              <w:overflowPunct w:val="0"/>
              <w:autoSpaceDE w:val="0"/>
              <w:autoSpaceDN w:val="0"/>
              <w:adjustRightInd w:val="0"/>
              <w:textAlignment w:val="baseline"/>
              <w:rPr>
                <w:rFonts w:ascii="Times New Roman" w:hAnsi="Times New Roman" w:cs="Times New Roman"/>
                <w:sz w:val="26"/>
                <w:szCs w:val="26"/>
              </w:rPr>
            </w:pPr>
          </w:p>
          <w:p w:rsidR="007D1750" w:rsidRPr="007D1750" w:rsidRDefault="007D1750" w:rsidP="00DD5D1A">
            <w:pPr>
              <w:overflowPunct w:val="0"/>
              <w:autoSpaceDE w:val="0"/>
              <w:autoSpaceDN w:val="0"/>
              <w:adjustRightInd w:val="0"/>
              <w:textAlignment w:val="baseline"/>
              <w:rPr>
                <w:rFonts w:ascii="Times New Roman" w:hAnsi="Times New Roman" w:cs="Times New Roman"/>
                <w:sz w:val="26"/>
                <w:szCs w:val="26"/>
              </w:rPr>
            </w:pPr>
          </w:p>
        </w:tc>
        <w:tc>
          <w:tcPr>
            <w:tcW w:w="386" w:type="dxa"/>
            <w:tcBorders>
              <w:top w:val="double" w:sz="4" w:space="0" w:color="auto"/>
              <w:left w:val="double" w:sz="4" w:space="0" w:color="auto"/>
              <w:bottom w:val="double" w:sz="4" w:space="0" w:color="auto"/>
              <w:right w:val="double" w:sz="4" w:space="0" w:color="auto"/>
            </w:tcBorders>
          </w:tcPr>
          <w:p w:rsidR="007D1750" w:rsidRPr="007D1750" w:rsidRDefault="007D1750" w:rsidP="00DD5D1A">
            <w:pPr>
              <w:overflowPunct w:val="0"/>
              <w:autoSpaceDE w:val="0"/>
              <w:autoSpaceDN w:val="0"/>
              <w:adjustRightInd w:val="0"/>
              <w:jc w:val="both"/>
              <w:textAlignment w:val="baseline"/>
              <w:rPr>
                <w:rFonts w:ascii="Times New Roman" w:hAnsi="Times New Roman" w:cs="Times New Roman"/>
                <w:sz w:val="26"/>
                <w:szCs w:val="26"/>
              </w:rPr>
            </w:pPr>
          </w:p>
        </w:tc>
        <w:tc>
          <w:tcPr>
            <w:tcW w:w="386" w:type="dxa"/>
            <w:tcBorders>
              <w:top w:val="double" w:sz="4" w:space="0" w:color="auto"/>
              <w:left w:val="double" w:sz="4" w:space="0" w:color="auto"/>
              <w:bottom w:val="double" w:sz="4" w:space="0" w:color="auto"/>
              <w:right w:val="double" w:sz="4" w:space="0" w:color="auto"/>
            </w:tcBorders>
          </w:tcPr>
          <w:p w:rsidR="007D1750" w:rsidRPr="007D1750" w:rsidRDefault="007D1750" w:rsidP="00DD5D1A">
            <w:pPr>
              <w:overflowPunct w:val="0"/>
              <w:autoSpaceDE w:val="0"/>
              <w:autoSpaceDN w:val="0"/>
              <w:adjustRightInd w:val="0"/>
              <w:jc w:val="both"/>
              <w:textAlignment w:val="baseline"/>
              <w:rPr>
                <w:rFonts w:ascii="Times New Roman" w:hAnsi="Times New Roman" w:cs="Times New Roman"/>
                <w:sz w:val="26"/>
                <w:szCs w:val="26"/>
              </w:rPr>
            </w:pPr>
          </w:p>
        </w:tc>
        <w:tc>
          <w:tcPr>
            <w:tcW w:w="386" w:type="dxa"/>
            <w:tcBorders>
              <w:top w:val="double" w:sz="4" w:space="0" w:color="auto"/>
              <w:left w:val="double" w:sz="4" w:space="0" w:color="auto"/>
              <w:bottom w:val="double" w:sz="4" w:space="0" w:color="auto"/>
              <w:right w:val="double" w:sz="4" w:space="0" w:color="auto"/>
            </w:tcBorders>
          </w:tcPr>
          <w:p w:rsidR="007D1750" w:rsidRPr="007D1750" w:rsidRDefault="007D1750" w:rsidP="00DD5D1A">
            <w:pPr>
              <w:overflowPunct w:val="0"/>
              <w:autoSpaceDE w:val="0"/>
              <w:autoSpaceDN w:val="0"/>
              <w:adjustRightInd w:val="0"/>
              <w:jc w:val="both"/>
              <w:textAlignment w:val="baseline"/>
              <w:rPr>
                <w:rFonts w:ascii="Times New Roman" w:hAnsi="Times New Roman" w:cs="Times New Roman"/>
                <w:sz w:val="26"/>
                <w:szCs w:val="26"/>
              </w:rPr>
            </w:pPr>
          </w:p>
        </w:tc>
        <w:tc>
          <w:tcPr>
            <w:tcW w:w="385" w:type="dxa"/>
            <w:tcBorders>
              <w:top w:val="double" w:sz="4" w:space="0" w:color="auto"/>
              <w:left w:val="double" w:sz="4" w:space="0" w:color="auto"/>
              <w:bottom w:val="double" w:sz="4" w:space="0" w:color="auto"/>
              <w:right w:val="double" w:sz="4" w:space="0" w:color="auto"/>
            </w:tcBorders>
          </w:tcPr>
          <w:p w:rsidR="007D1750" w:rsidRPr="007D1750" w:rsidRDefault="007D1750" w:rsidP="00DD5D1A">
            <w:pPr>
              <w:overflowPunct w:val="0"/>
              <w:autoSpaceDE w:val="0"/>
              <w:autoSpaceDN w:val="0"/>
              <w:adjustRightInd w:val="0"/>
              <w:jc w:val="both"/>
              <w:textAlignment w:val="baseline"/>
              <w:rPr>
                <w:rFonts w:ascii="Times New Roman" w:hAnsi="Times New Roman" w:cs="Times New Roman"/>
                <w:sz w:val="26"/>
                <w:szCs w:val="26"/>
              </w:rPr>
            </w:pPr>
          </w:p>
        </w:tc>
        <w:tc>
          <w:tcPr>
            <w:tcW w:w="385" w:type="dxa"/>
            <w:tcBorders>
              <w:top w:val="double" w:sz="4" w:space="0" w:color="auto"/>
              <w:left w:val="double" w:sz="4" w:space="0" w:color="auto"/>
              <w:bottom w:val="double" w:sz="4" w:space="0" w:color="auto"/>
              <w:right w:val="double" w:sz="4" w:space="0" w:color="auto"/>
            </w:tcBorders>
          </w:tcPr>
          <w:p w:rsidR="007D1750" w:rsidRPr="007D1750" w:rsidRDefault="007D1750" w:rsidP="00DD5D1A">
            <w:pPr>
              <w:overflowPunct w:val="0"/>
              <w:autoSpaceDE w:val="0"/>
              <w:autoSpaceDN w:val="0"/>
              <w:adjustRightInd w:val="0"/>
              <w:jc w:val="both"/>
              <w:textAlignment w:val="baseline"/>
              <w:rPr>
                <w:rFonts w:ascii="Times New Roman" w:hAnsi="Times New Roman" w:cs="Times New Roman"/>
                <w:sz w:val="26"/>
                <w:szCs w:val="26"/>
              </w:rPr>
            </w:pPr>
          </w:p>
        </w:tc>
        <w:tc>
          <w:tcPr>
            <w:tcW w:w="385" w:type="dxa"/>
            <w:tcBorders>
              <w:top w:val="double" w:sz="4" w:space="0" w:color="auto"/>
              <w:left w:val="double" w:sz="4" w:space="0" w:color="auto"/>
              <w:bottom w:val="double" w:sz="4" w:space="0" w:color="auto"/>
              <w:right w:val="double" w:sz="4" w:space="0" w:color="auto"/>
            </w:tcBorders>
          </w:tcPr>
          <w:p w:rsidR="007D1750" w:rsidRPr="007D1750" w:rsidRDefault="007D1750" w:rsidP="00DD5D1A">
            <w:pPr>
              <w:overflowPunct w:val="0"/>
              <w:autoSpaceDE w:val="0"/>
              <w:autoSpaceDN w:val="0"/>
              <w:adjustRightInd w:val="0"/>
              <w:jc w:val="both"/>
              <w:textAlignment w:val="baseline"/>
              <w:rPr>
                <w:rFonts w:ascii="Times New Roman" w:hAnsi="Times New Roman" w:cs="Times New Roman"/>
                <w:sz w:val="26"/>
                <w:szCs w:val="26"/>
              </w:rPr>
            </w:pPr>
          </w:p>
        </w:tc>
      </w:tr>
    </w:tbl>
    <w:p w:rsidR="007D1750" w:rsidRPr="007D1750" w:rsidRDefault="007D1750" w:rsidP="007D1750">
      <w:pPr>
        <w:overflowPunct w:val="0"/>
        <w:autoSpaceDE w:val="0"/>
        <w:autoSpaceDN w:val="0"/>
        <w:adjustRightInd w:val="0"/>
        <w:textAlignment w:val="baseline"/>
        <w:rPr>
          <w:rFonts w:ascii="Times New Roman" w:hAnsi="Times New Roman" w:cs="Times New Roman"/>
          <w:sz w:val="26"/>
          <w:szCs w:val="26"/>
        </w:rPr>
      </w:pPr>
      <w:r w:rsidRPr="007D1750">
        <w:rPr>
          <w:rFonts w:ascii="Times New Roman" w:hAnsi="Times New Roman" w:cs="Times New Roman"/>
          <w:sz w:val="26"/>
          <w:szCs w:val="26"/>
        </w:rPr>
        <w:t>Регистрационный номер</w:t>
      </w:r>
    </w:p>
    <w:p w:rsidR="007D1750" w:rsidRPr="007D1750" w:rsidRDefault="007D1750" w:rsidP="007D1750">
      <w:pPr>
        <w:rPr>
          <w:rFonts w:ascii="Times New Roman" w:hAnsi="Times New Roman" w:cs="Times New Roman"/>
          <w:sz w:val="26"/>
          <w:szCs w:val="26"/>
        </w:rPr>
      </w:pPr>
    </w:p>
    <w:p w:rsidR="007D1750" w:rsidRDefault="007D1750" w:rsidP="007D1750">
      <w:pPr>
        <w:jc w:val="center"/>
        <w:rPr>
          <w:b/>
          <w:sz w:val="26"/>
          <w:szCs w:val="26"/>
        </w:rPr>
      </w:pPr>
    </w:p>
    <w:p w:rsidR="007D1750" w:rsidRDefault="007D1750" w:rsidP="007D1750">
      <w:pPr>
        <w:rPr>
          <w:b/>
          <w:sz w:val="26"/>
          <w:szCs w:val="26"/>
        </w:rPr>
      </w:pPr>
      <w:r>
        <w:rPr>
          <w:b/>
          <w:sz w:val="26"/>
          <w:szCs w:val="26"/>
        </w:rPr>
        <w:br w:type="page"/>
      </w:r>
    </w:p>
    <w:p w:rsidR="007D1750" w:rsidRDefault="007D1750" w:rsidP="007D1750">
      <w:pPr>
        <w:jc w:val="center"/>
        <w:rPr>
          <w:b/>
          <w:sz w:val="28"/>
          <w:szCs w:val="28"/>
        </w:rPr>
        <w:sectPr w:rsidR="007D1750" w:rsidSect="00522EF9">
          <w:pgSz w:w="11906" w:h="16838" w:code="9"/>
          <w:pgMar w:top="1134" w:right="1416" w:bottom="993" w:left="1134" w:header="454" w:footer="454" w:gutter="0"/>
          <w:cols w:space="708"/>
          <w:titlePg/>
          <w:docGrid w:linePitch="360"/>
        </w:sectPr>
      </w:pPr>
    </w:p>
    <w:p w:rsidR="007D1750" w:rsidRPr="00BB068D" w:rsidRDefault="007D1750" w:rsidP="007D1750">
      <w:pPr>
        <w:pStyle w:val="10"/>
        <w:spacing w:line="276" w:lineRule="auto"/>
        <w:jc w:val="center"/>
        <w:rPr>
          <w:rFonts w:ascii="Times New Roman" w:hAnsi="Times New Roman" w:cs="Times New Roman"/>
          <w:color w:val="auto"/>
          <w:szCs w:val="26"/>
        </w:rPr>
      </w:pPr>
      <w:bookmarkStart w:id="21" w:name="_Toc26879507"/>
      <w:r w:rsidRPr="00BB068D">
        <w:rPr>
          <w:rFonts w:ascii="Times New Roman" w:hAnsi="Times New Roman" w:cs="Times New Roman"/>
          <w:color w:val="auto"/>
          <w:szCs w:val="26"/>
        </w:rPr>
        <w:lastRenderedPageBreak/>
        <w:t>Приложение 1</w:t>
      </w:r>
      <w:r w:rsidR="004E2A72">
        <w:rPr>
          <w:rFonts w:ascii="Times New Roman" w:hAnsi="Times New Roman" w:cs="Times New Roman"/>
          <w:color w:val="auto"/>
          <w:szCs w:val="26"/>
        </w:rPr>
        <w:t>0</w:t>
      </w:r>
      <w:r w:rsidRPr="00BB068D">
        <w:rPr>
          <w:rFonts w:ascii="Times New Roman" w:hAnsi="Times New Roman" w:cs="Times New Roman"/>
          <w:color w:val="auto"/>
          <w:szCs w:val="26"/>
        </w:rPr>
        <w:t xml:space="preserve">. Акт о досрочном завершении итогового собеседования </w:t>
      </w:r>
      <w:r w:rsidRPr="00BB068D">
        <w:rPr>
          <w:rFonts w:ascii="Times New Roman" w:hAnsi="Times New Roman" w:cs="Times New Roman"/>
          <w:color w:val="auto"/>
          <w:szCs w:val="26"/>
        </w:rPr>
        <w:br/>
        <w:t>по русскому языку по уважительным причинам</w:t>
      </w:r>
      <w:bookmarkEnd w:id="21"/>
    </w:p>
    <w:p w:rsidR="007D1750" w:rsidRDefault="007D1750" w:rsidP="007D1750">
      <w:pPr>
        <w:jc w:val="center"/>
        <w:rPr>
          <w:b/>
          <w:sz w:val="26"/>
          <w:szCs w:val="26"/>
        </w:rPr>
      </w:pPr>
    </w:p>
    <w:p w:rsidR="007D1750" w:rsidRPr="00CC1E34" w:rsidRDefault="007D1750" w:rsidP="007D1750">
      <w:pPr>
        <w:jc w:val="center"/>
        <w:rPr>
          <w:b/>
          <w:sz w:val="26"/>
          <w:szCs w:val="26"/>
        </w:rPr>
      </w:pPr>
      <w:r w:rsidRPr="002B6CB6">
        <w:rPr>
          <w:b/>
          <w:noProof/>
          <w:sz w:val="26"/>
          <w:szCs w:val="26"/>
          <w:lang w:eastAsia="ru-RU"/>
        </w:rPr>
        <w:drawing>
          <wp:inline distT="0" distB="0" distL="0" distR="0">
            <wp:extent cx="5941060" cy="5738495"/>
            <wp:effectExtent l="0" t="0" r="254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акт досрочный.png"/>
                    <pic:cNvPicPr/>
                  </pic:nvPicPr>
                  <pic:blipFill>
                    <a:blip r:embed="rId1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5941060" cy="5738495"/>
                    </a:xfrm>
                    <a:prstGeom prst="rect">
                      <a:avLst/>
                    </a:prstGeom>
                  </pic:spPr>
                </pic:pic>
              </a:graphicData>
            </a:graphic>
          </wp:inline>
        </w:drawing>
      </w:r>
    </w:p>
    <w:p w:rsidR="007D1750" w:rsidRDefault="007D1750" w:rsidP="00D64424">
      <w:pPr>
        <w:pStyle w:val="a5"/>
        <w:ind w:left="1070"/>
        <w:jc w:val="both"/>
        <w:rPr>
          <w:rFonts w:ascii="Times New Roman" w:eastAsiaTheme="majorEastAsia" w:hAnsi="Times New Roman" w:cs="Times New Roman"/>
          <w:b/>
          <w:bCs/>
          <w:sz w:val="28"/>
          <w:szCs w:val="26"/>
          <w:lang w:eastAsia="ru-RU"/>
        </w:rPr>
      </w:pPr>
    </w:p>
    <w:p w:rsidR="00D64424" w:rsidRDefault="00D64424" w:rsidP="00D64424">
      <w:pPr>
        <w:pStyle w:val="a5"/>
        <w:ind w:left="1070"/>
        <w:jc w:val="both"/>
        <w:rPr>
          <w:rFonts w:ascii="Times New Roman" w:eastAsiaTheme="majorEastAsia" w:hAnsi="Times New Roman" w:cs="Times New Roman"/>
          <w:b/>
          <w:bCs/>
          <w:sz w:val="28"/>
          <w:szCs w:val="26"/>
          <w:lang w:eastAsia="ru-RU"/>
        </w:rPr>
      </w:pPr>
    </w:p>
    <w:p w:rsidR="007D1750" w:rsidRDefault="007D1750">
      <w:pPr>
        <w:rPr>
          <w:rFonts w:ascii="Times New Roman" w:eastAsiaTheme="majorEastAsia" w:hAnsi="Times New Roman" w:cs="Times New Roman"/>
          <w:b/>
          <w:bCs/>
          <w:sz w:val="28"/>
          <w:szCs w:val="26"/>
          <w:lang w:eastAsia="ru-RU"/>
        </w:rPr>
      </w:pPr>
    </w:p>
    <w:sectPr w:rsidR="007D1750" w:rsidSect="00056BCE">
      <w:pgSz w:w="11906" w:h="16838"/>
      <w:pgMar w:top="1134" w:right="850"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F09E0" w:rsidRDefault="00CF09E0" w:rsidP="005842F0">
      <w:pPr>
        <w:spacing w:after="0" w:line="240" w:lineRule="auto"/>
      </w:pPr>
      <w:r>
        <w:separator/>
      </w:r>
    </w:p>
  </w:endnote>
  <w:endnote w:type="continuationSeparator" w:id="1">
    <w:p w:rsidR="00CF09E0" w:rsidRDefault="00CF09E0" w:rsidP="005842F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Georgia">
    <w:panose1 w:val="02040502050405020303"/>
    <w:charset w:val="CC"/>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46015736"/>
      <w:docPartObj>
        <w:docPartGallery w:val="Page Numbers (Bottom of Page)"/>
        <w:docPartUnique/>
      </w:docPartObj>
    </w:sdtPr>
    <w:sdtContent>
      <w:p w:rsidR="004148F1" w:rsidRDefault="00F64C6A">
        <w:pPr>
          <w:pStyle w:val="a9"/>
          <w:jc w:val="right"/>
        </w:pPr>
        <w:fldSimple w:instr="PAGE   \* MERGEFORMAT">
          <w:r w:rsidR="00E7277D">
            <w:rPr>
              <w:noProof/>
            </w:rPr>
            <w:t>21</w:t>
          </w:r>
        </w:fldSimple>
      </w:p>
    </w:sdtContent>
  </w:sdt>
  <w:p w:rsidR="004148F1" w:rsidRDefault="004148F1">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91239092"/>
      <w:docPartObj>
        <w:docPartGallery w:val="Page Numbers (Bottom of Page)"/>
        <w:docPartUnique/>
      </w:docPartObj>
    </w:sdtPr>
    <w:sdtContent>
      <w:p w:rsidR="004148F1" w:rsidRDefault="00F64C6A">
        <w:pPr>
          <w:pStyle w:val="a9"/>
          <w:jc w:val="right"/>
        </w:pPr>
        <w:fldSimple w:instr="PAGE   \* MERGEFORMAT">
          <w:r w:rsidR="00E7277D">
            <w:rPr>
              <w:noProof/>
            </w:rPr>
            <w:t>54</w:t>
          </w:r>
        </w:fldSimple>
      </w:p>
    </w:sdtContent>
  </w:sdt>
  <w:p w:rsidR="004148F1" w:rsidRDefault="004148F1">
    <w:pPr>
      <w:pStyle w:val="a9"/>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25297141"/>
      <w:docPartObj>
        <w:docPartGallery w:val="Page Numbers (Bottom of Page)"/>
        <w:docPartUnique/>
      </w:docPartObj>
    </w:sdtPr>
    <w:sdtContent>
      <w:p w:rsidR="004148F1" w:rsidRDefault="00F64C6A">
        <w:pPr>
          <w:pStyle w:val="a9"/>
          <w:jc w:val="right"/>
        </w:pPr>
        <w:fldSimple w:instr="PAGE   \* MERGEFORMAT">
          <w:r w:rsidR="00E7277D">
            <w:rPr>
              <w:noProof/>
            </w:rPr>
            <w:t>56</w:t>
          </w:r>
        </w:fldSimple>
      </w:p>
    </w:sdtContent>
  </w:sdt>
  <w:p w:rsidR="004148F1" w:rsidRDefault="004148F1">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F09E0" w:rsidRDefault="00CF09E0" w:rsidP="005842F0">
      <w:pPr>
        <w:spacing w:after="0" w:line="240" w:lineRule="auto"/>
      </w:pPr>
      <w:r>
        <w:separator/>
      </w:r>
    </w:p>
  </w:footnote>
  <w:footnote w:type="continuationSeparator" w:id="1">
    <w:p w:rsidR="00CF09E0" w:rsidRDefault="00CF09E0" w:rsidP="005842F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AB59F3"/>
    <w:multiLevelType w:val="hybridMultilevel"/>
    <w:tmpl w:val="17627C2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nsid w:val="01D213AA"/>
    <w:multiLevelType w:val="hybridMultilevel"/>
    <w:tmpl w:val="35A2E78A"/>
    <w:lvl w:ilvl="0" w:tplc="27960C4E">
      <w:start w:val="1"/>
      <w:numFmt w:val="bullet"/>
      <w:lvlText w:val=""/>
      <w:lvlJc w:val="left"/>
      <w:pPr>
        <w:ind w:left="1211"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CE430FE"/>
    <w:multiLevelType w:val="multilevel"/>
    <w:tmpl w:val="9DCC3FF4"/>
    <w:lvl w:ilvl="0">
      <w:start w:val="7"/>
      <w:numFmt w:val="decimal"/>
      <w:lvlText w:val="%1."/>
      <w:lvlJc w:val="left"/>
      <w:pPr>
        <w:ind w:left="390" w:hanging="390"/>
      </w:pPr>
      <w:rPr>
        <w:rFonts w:hint="default"/>
        <w:b/>
      </w:rPr>
    </w:lvl>
    <w:lvl w:ilvl="1">
      <w:start w:val="1"/>
      <w:numFmt w:val="decimal"/>
      <w:lvlText w:val="%1.%2."/>
      <w:lvlJc w:val="left"/>
      <w:pPr>
        <w:ind w:left="1430" w:hanging="720"/>
      </w:pPr>
      <w:rPr>
        <w:rFonts w:hint="default"/>
        <w:b w:val="0"/>
      </w:rPr>
    </w:lvl>
    <w:lvl w:ilvl="2">
      <w:start w:val="1"/>
      <w:numFmt w:val="decimal"/>
      <w:lvlText w:val="%1.%2.%3."/>
      <w:lvlJc w:val="left"/>
      <w:pPr>
        <w:ind w:left="1856" w:hanging="720"/>
      </w:pPr>
      <w:rPr>
        <w:rFonts w:hint="default"/>
      </w:rPr>
    </w:lvl>
    <w:lvl w:ilvl="3">
      <w:start w:val="1"/>
      <w:numFmt w:val="decimal"/>
      <w:lvlText w:val="%1.%2.%3.%4."/>
      <w:lvlJc w:val="left"/>
      <w:pPr>
        <w:ind w:left="2784" w:hanging="108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4280" w:hanging="144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776" w:hanging="1800"/>
      </w:pPr>
      <w:rPr>
        <w:rFonts w:hint="default"/>
      </w:rPr>
    </w:lvl>
    <w:lvl w:ilvl="8">
      <w:start w:val="1"/>
      <w:numFmt w:val="decimal"/>
      <w:lvlText w:val="%1.%2.%3.%4.%5.%6.%7.%8.%9."/>
      <w:lvlJc w:val="left"/>
      <w:pPr>
        <w:ind w:left="6344" w:hanging="1800"/>
      </w:pPr>
      <w:rPr>
        <w:rFonts w:hint="default"/>
      </w:rPr>
    </w:lvl>
  </w:abstractNum>
  <w:abstractNum w:abstractNumId="3">
    <w:nsid w:val="138B775B"/>
    <w:multiLevelType w:val="multilevel"/>
    <w:tmpl w:val="9DCC3FF4"/>
    <w:lvl w:ilvl="0">
      <w:start w:val="7"/>
      <w:numFmt w:val="decimal"/>
      <w:lvlText w:val="%1."/>
      <w:lvlJc w:val="left"/>
      <w:pPr>
        <w:ind w:left="390" w:hanging="390"/>
      </w:pPr>
      <w:rPr>
        <w:rFonts w:hint="default"/>
        <w:b/>
      </w:rPr>
    </w:lvl>
    <w:lvl w:ilvl="1">
      <w:start w:val="1"/>
      <w:numFmt w:val="decimal"/>
      <w:lvlText w:val="%1.%2."/>
      <w:lvlJc w:val="left"/>
      <w:pPr>
        <w:ind w:left="1430" w:hanging="720"/>
      </w:pPr>
      <w:rPr>
        <w:rFonts w:hint="default"/>
        <w:b w:val="0"/>
      </w:rPr>
    </w:lvl>
    <w:lvl w:ilvl="2">
      <w:start w:val="1"/>
      <w:numFmt w:val="decimal"/>
      <w:lvlText w:val="%1.%2.%3."/>
      <w:lvlJc w:val="left"/>
      <w:pPr>
        <w:ind w:left="1856" w:hanging="720"/>
      </w:pPr>
      <w:rPr>
        <w:rFonts w:hint="default"/>
      </w:rPr>
    </w:lvl>
    <w:lvl w:ilvl="3">
      <w:start w:val="1"/>
      <w:numFmt w:val="decimal"/>
      <w:lvlText w:val="%1.%2.%3.%4."/>
      <w:lvlJc w:val="left"/>
      <w:pPr>
        <w:ind w:left="2784" w:hanging="108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4280" w:hanging="144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776" w:hanging="1800"/>
      </w:pPr>
      <w:rPr>
        <w:rFonts w:hint="default"/>
      </w:rPr>
    </w:lvl>
    <w:lvl w:ilvl="8">
      <w:start w:val="1"/>
      <w:numFmt w:val="decimal"/>
      <w:lvlText w:val="%1.%2.%3.%4.%5.%6.%7.%8.%9."/>
      <w:lvlJc w:val="left"/>
      <w:pPr>
        <w:ind w:left="6344" w:hanging="1800"/>
      </w:pPr>
      <w:rPr>
        <w:rFonts w:hint="default"/>
      </w:rPr>
    </w:lvl>
  </w:abstractNum>
  <w:abstractNum w:abstractNumId="4">
    <w:nsid w:val="141E0708"/>
    <w:multiLevelType w:val="multilevel"/>
    <w:tmpl w:val="4AAC0CFE"/>
    <w:lvl w:ilvl="0">
      <w:start w:val="1"/>
      <w:numFmt w:val="decimal"/>
      <w:lvlText w:val="%1."/>
      <w:lvlJc w:val="left"/>
      <w:pPr>
        <w:ind w:left="1069" w:hanging="360"/>
      </w:pPr>
      <w:rPr>
        <w:rFonts w:hint="default"/>
      </w:rPr>
    </w:lvl>
    <w:lvl w:ilvl="1">
      <w:start w:val="1"/>
      <w:numFmt w:val="decimal"/>
      <w:isLgl/>
      <w:lvlText w:val="%1.%2."/>
      <w:lvlJc w:val="left"/>
      <w:pPr>
        <w:ind w:left="1430"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5">
    <w:nsid w:val="1AEB6F24"/>
    <w:multiLevelType w:val="multilevel"/>
    <w:tmpl w:val="9DCC3FF4"/>
    <w:lvl w:ilvl="0">
      <w:start w:val="7"/>
      <w:numFmt w:val="decimal"/>
      <w:lvlText w:val="%1."/>
      <w:lvlJc w:val="left"/>
      <w:pPr>
        <w:ind w:left="390" w:hanging="390"/>
      </w:pPr>
      <w:rPr>
        <w:rFonts w:hint="default"/>
        <w:b/>
      </w:rPr>
    </w:lvl>
    <w:lvl w:ilvl="1">
      <w:start w:val="1"/>
      <w:numFmt w:val="decimal"/>
      <w:lvlText w:val="%1.%2."/>
      <w:lvlJc w:val="left"/>
      <w:pPr>
        <w:ind w:left="1430" w:hanging="720"/>
      </w:pPr>
      <w:rPr>
        <w:rFonts w:hint="default"/>
        <w:b w:val="0"/>
      </w:rPr>
    </w:lvl>
    <w:lvl w:ilvl="2">
      <w:start w:val="1"/>
      <w:numFmt w:val="decimal"/>
      <w:lvlText w:val="%1.%2.%3."/>
      <w:lvlJc w:val="left"/>
      <w:pPr>
        <w:ind w:left="1856" w:hanging="720"/>
      </w:pPr>
      <w:rPr>
        <w:rFonts w:hint="default"/>
      </w:rPr>
    </w:lvl>
    <w:lvl w:ilvl="3">
      <w:start w:val="1"/>
      <w:numFmt w:val="decimal"/>
      <w:lvlText w:val="%1.%2.%3.%4."/>
      <w:lvlJc w:val="left"/>
      <w:pPr>
        <w:ind w:left="2784" w:hanging="108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4280" w:hanging="144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776" w:hanging="1800"/>
      </w:pPr>
      <w:rPr>
        <w:rFonts w:hint="default"/>
      </w:rPr>
    </w:lvl>
    <w:lvl w:ilvl="8">
      <w:start w:val="1"/>
      <w:numFmt w:val="decimal"/>
      <w:lvlText w:val="%1.%2.%3.%4.%5.%6.%7.%8.%9."/>
      <w:lvlJc w:val="left"/>
      <w:pPr>
        <w:ind w:left="6344" w:hanging="1800"/>
      </w:pPr>
      <w:rPr>
        <w:rFonts w:hint="default"/>
      </w:rPr>
    </w:lvl>
  </w:abstractNum>
  <w:abstractNum w:abstractNumId="6">
    <w:nsid w:val="1EE86F4C"/>
    <w:multiLevelType w:val="multilevel"/>
    <w:tmpl w:val="F0D6CE4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299C000D"/>
    <w:multiLevelType w:val="multilevel"/>
    <w:tmpl w:val="1AF81F14"/>
    <w:lvl w:ilvl="0">
      <w:start w:val="7"/>
      <w:numFmt w:val="decimal"/>
      <w:lvlText w:val="%1."/>
      <w:lvlJc w:val="left"/>
      <w:pPr>
        <w:ind w:left="390" w:hanging="390"/>
      </w:pPr>
      <w:rPr>
        <w:rFonts w:hint="default"/>
        <w:b/>
      </w:rPr>
    </w:lvl>
    <w:lvl w:ilvl="1">
      <w:start w:val="1"/>
      <w:numFmt w:val="decimal"/>
      <w:lvlText w:val="%1.%2."/>
      <w:lvlJc w:val="left"/>
      <w:pPr>
        <w:ind w:left="1430" w:hanging="72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784" w:hanging="108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4280" w:hanging="144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776" w:hanging="1800"/>
      </w:pPr>
      <w:rPr>
        <w:rFonts w:hint="default"/>
      </w:rPr>
    </w:lvl>
    <w:lvl w:ilvl="8">
      <w:start w:val="1"/>
      <w:numFmt w:val="decimal"/>
      <w:lvlText w:val="%1.%2.%3.%4.%5.%6.%7.%8.%9."/>
      <w:lvlJc w:val="left"/>
      <w:pPr>
        <w:ind w:left="6344" w:hanging="1800"/>
      </w:pPr>
      <w:rPr>
        <w:rFonts w:hint="default"/>
      </w:rPr>
    </w:lvl>
  </w:abstractNum>
  <w:abstractNum w:abstractNumId="8">
    <w:nsid w:val="2A634F87"/>
    <w:multiLevelType w:val="multilevel"/>
    <w:tmpl w:val="9DCC3FF4"/>
    <w:lvl w:ilvl="0">
      <w:start w:val="7"/>
      <w:numFmt w:val="decimal"/>
      <w:lvlText w:val="%1."/>
      <w:lvlJc w:val="left"/>
      <w:pPr>
        <w:ind w:left="390" w:hanging="390"/>
      </w:pPr>
      <w:rPr>
        <w:rFonts w:hint="default"/>
        <w:b/>
      </w:rPr>
    </w:lvl>
    <w:lvl w:ilvl="1">
      <w:start w:val="1"/>
      <w:numFmt w:val="decimal"/>
      <w:lvlText w:val="%1.%2."/>
      <w:lvlJc w:val="left"/>
      <w:pPr>
        <w:ind w:left="1430" w:hanging="720"/>
      </w:pPr>
      <w:rPr>
        <w:rFonts w:hint="default"/>
        <w:b w:val="0"/>
      </w:rPr>
    </w:lvl>
    <w:lvl w:ilvl="2">
      <w:start w:val="1"/>
      <w:numFmt w:val="decimal"/>
      <w:lvlText w:val="%1.%2.%3."/>
      <w:lvlJc w:val="left"/>
      <w:pPr>
        <w:ind w:left="1856" w:hanging="720"/>
      </w:pPr>
      <w:rPr>
        <w:rFonts w:hint="default"/>
      </w:rPr>
    </w:lvl>
    <w:lvl w:ilvl="3">
      <w:start w:val="1"/>
      <w:numFmt w:val="decimal"/>
      <w:lvlText w:val="%1.%2.%3.%4."/>
      <w:lvlJc w:val="left"/>
      <w:pPr>
        <w:ind w:left="2784" w:hanging="108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4280" w:hanging="144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776" w:hanging="1800"/>
      </w:pPr>
      <w:rPr>
        <w:rFonts w:hint="default"/>
      </w:rPr>
    </w:lvl>
    <w:lvl w:ilvl="8">
      <w:start w:val="1"/>
      <w:numFmt w:val="decimal"/>
      <w:lvlText w:val="%1.%2.%3.%4.%5.%6.%7.%8.%9."/>
      <w:lvlJc w:val="left"/>
      <w:pPr>
        <w:ind w:left="6344" w:hanging="1800"/>
      </w:pPr>
      <w:rPr>
        <w:rFonts w:hint="default"/>
      </w:rPr>
    </w:lvl>
  </w:abstractNum>
  <w:abstractNum w:abstractNumId="9">
    <w:nsid w:val="3C1126D8"/>
    <w:multiLevelType w:val="multilevel"/>
    <w:tmpl w:val="9DCC3FF4"/>
    <w:lvl w:ilvl="0">
      <w:start w:val="7"/>
      <w:numFmt w:val="decimal"/>
      <w:lvlText w:val="%1."/>
      <w:lvlJc w:val="left"/>
      <w:pPr>
        <w:ind w:left="390" w:hanging="390"/>
      </w:pPr>
      <w:rPr>
        <w:rFonts w:hint="default"/>
        <w:b/>
      </w:rPr>
    </w:lvl>
    <w:lvl w:ilvl="1">
      <w:start w:val="1"/>
      <w:numFmt w:val="decimal"/>
      <w:lvlText w:val="%1.%2."/>
      <w:lvlJc w:val="left"/>
      <w:pPr>
        <w:ind w:left="1430" w:hanging="720"/>
      </w:pPr>
      <w:rPr>
        <w:rFonts w:hint="default"/>
        <w:b w:val="0"/>
      </w:rPr>
    </w:lvl>
    <w:lvl w:ilvl="2">
      <w:start w:val="1"/>
      <w:numFmt w:val="decimal"/>
      <w:lvlText w:val="%1.%2.%3."/>
      <w:lvlJc w:val="left"/>
      <w:pPr>
        <w:ind w:left="1856" w:hanging="720"/>
      </w:pPr>
      <w:rPr>
        <w:rFonts w:hint="default"/>
      </w:rPr>
    </w:lvl>
    <w:lvl w:ilvl="3">
      <w:start w:val="1"/>
      <w:numFmt w:val="decimal"/>
      <w:lvlText w:val="%1.%2.%3.%4."/>
      <w:lvlJc w:val="left"/>
      <w:pPr>
        <w:ind w:left="2784" w:hanging="108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4280" w:hanging="144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776" w:hanging="1800"/>
      </w:pPr>
      <w:rPr>
        <w:rFonts w:hint="default"/>
      </w:rPr>
    </w:lvl>
    <w:lvl w:ilvl="8">
      <w:start w:val="1"/>
      <w:numFmt w:val="decimal"/>
      <w:lvlText w:val="%1.%2.%3.%4.%5.%6.%7.%8.%9."/>
      <w:lvlJc w:val="left"/>
      <w:pPr>
        <w:ind w:left="6344" w:hanging="1800"/>
      </w:pPr>
      <w:rPr>
        <w:rFonts w:hint="default"/>
      </w:rPr>
    </w:lvl>
  </w:abstractNum>
  <w:abstractNum w:abstractNumId="10">
    <w:nsid w:val="42130F05"/>
    <w:multiLevelType w:val="multilevel"/>
    <w:tmpl w:val="DA04511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46405919"/>
    <w:multiLevelType w:val="multilevel"/>
    <w:tmpl w:val="BED0D3CA"/>
    <w:lvl w:ilvl="0">
      <w:start w:val="7"/>
      <w:numFmt w:val="decimal"/>
      <w:lvlText w:val="%1."/>
      <w:lvlJc w:val="left"/>
      <w:pPr>
        <w:ind w:left="390" w:hanging="390"/>
      </w:pPr>
      <w:rPr>
        <w:rFonts w:hint="default"/>
        <w:b/>
      </w:rPr>
    </w:lvl>
    <w:lvl w:ilvl="1">
      <w:start w:val="1"/>
      <w:numFmt w:val="decimal"/>
      <w:lvlText w:val="%1.%2."/>
      <w:lvlJc w:val="left"/>
      <w:pPr>
        <w:ind w:left="1430" w:hanging="720"/>
      </w:pPr>
      <w:rPr>
        <w:rFonts w:hint="default"/>
        <w:b w:val="0"/>
      </w:rPr>
    </w:lvl>
    <w:lvl w:ilvl="2">
      <w:start w:val="1"/>
      <w:numFmt w:val="decimal"/>
      <w:lvlText w:val="%1.%2.%3."/>
      <w:lvlJc w:val="left"/>
      <w:pPr>
        <w:ind w:left="1856" w:hanging="720"/>
      </w:pPr>
      <w:rPr>
        <w:rFonts w:hint="default"/>
        <w:b w:val="0"/>
      </w:rPr>
    </w:lvl>
    <w:lvl w:ilvl="3">
      <w:start w:val="1"/>
      <w:numFmt w:val="decimal"/>
      <w:lvlText w:val="%1.%2.%3.%4."/>
      <w:lvlJc w:val="left"/>
      <w:pPr>
        <w:ind w:left="2784" w:hanging="108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4280" w:hanging="144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776" w:hanging="1800"/>
      </w:pPr>
      <w:rPr>
        <w:rFonts w:hint="default"/>
      </w:rPr>
    </w:lvl>
    <w:lvl w:ilvl="8">
      <w:start w:val="1"/>
      <w:numFmt w:val="decimal"/>
      <w:lvlText w:val="%1.%2.%3.%4.%5.%6.%7.%8.%9."/>
      <w:lvlJc w:val="left"/>
      <w:pPr>
        <w:ind w:left="6344" w:hanging="1800"/>
      </w:pPr>
      <w:rPr>
        <w:rFonts w:hint="default"/>
      </w:rPr>
    </w:lvl>
  </w:abstractNum>
  <w:abstractNum w:abstractNumId="12">
    <w:nsid w:val="4C1454F6"/>
    <w:multiLevelType w:val="hybridMultilevel"/>
    <w:tmpl w:val="87E03F58"/>
    <w:lvl w:ilvl="0" w:tplc="8D881008">
      <w:start w:val="1"/>
      <w:numFmt w:val="decimal"/>
      <w:lvlText w:val="%1."/>
      <w:lvlJc w:val="left"/>
      <w:pPr>
        <w:ind w:left="1429" w:hanging="360"/>
      </w:pPr>
      <w:rPr>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
    <w:nsid w:val="5B591EF6"/>
    <w:multiLevelType w:val="multilevel"/>
    <w:tmpl w:val="9DCC3FF4"/>
    <w:lvl w:ilvl="0">
      <w:start w:val="7"/>
      <w:numFmt w:val="decimal"/>
      <w:lvlText w:val="%1."/>
      <w:lvlJc w:val="left"/>
      <w:pPr>
        <w:ind w:left="390" w:hanging="390"/>
      </w:pPr>
      <w:rPr>
        <w:rFonts w:hint="default"/>
        <w:b/>
      </w:rPr>
    </w:lvl>
    <w:lvl w:ilvl="1">
      <w:start w:val="1"/>
      <w:numFmt w:val="decimal"/>
      <w:lvlText w:val="%1.%2."/>
      <w:lvlJc w:val="left"/>
      <w:pPr>
        <w:ind w:left="1430" w:hanging="720"/>
      </w:pPr>
      <w:rPr>
        <w:rFonts w:hint="default"/>
        <w:b w:val="0"/>
      </w:rPr>
    </w:lvl>
    <w:lvl w:ilvl="2">
      <w:start w:val="1"/>
      <w:numFmt w:val="decimal"/>
      <w:lvlText w:val="%1.%2.%3."/>
      <w:lvlJc w:val="left"/>
      <w:pPr>
        <w:ind w:left="1856" w:hanging="720"/>
      </w:pPr>
      <w:rPr>
        <w:rFonts w:hint="default"/>
      </w:rPr>
    </w:lvl>
    <w:lvl w:ilvl="3">
      <w:start w:val="1"/>
      <w:numFmt w:val="decimal"/>
      <w:lvlText w:val="%1.%2.%3.%4."/>
      <w:lvlJc w:val="left"/>
      <w:pPr>
        <w:ind w:left="2784" w:hanging="108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4280" w:hanging="144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776" w:hanging="1800"/>
      </w:pPr>
      <w:rPr>
        <w:rFonts w:hint="default"/>
      </w:rPr>
    </w:lvl>
    <w:lvl w:ilvl="8">
      <w:start w:val="1"/>
      <w:numFmt w:val="decimal"/>
      <w:lvlText w:val="%1.%2.%3.%4.%5.%6.%7.%8.%9."/>
      <w:lvlJc w:val="left"/>
      <w:pPr>
        <w:ind w:left="6344" w:hanging="1800"/>
      </w:pPr>
      <w:rPr>
        <w:rFonts w:hint="default"/>
      </w:rPr>
    </w:lvl>
  </w:abstractNum>
  <w:abstractNum w:abstractNumId="14">
    <w:nsid w:val="5EA1133F"/>
    <w:multiLevelType w:val="multilevel"/>
    <w:tmpl w:val="4AAC0CFE"/>
    <w:lvl w:ilvl="0">
      <w:start w:val="1"/>
      <w:numFmt w:val="decimal"/>
      <w:lvlText w:val="%1."/>
      <w:lvlJc w:val="left"/>
      <w:pPr>
        <w:ind w:left="1069" w:hanging="360"/>
      </w:pPr>
      <w:rPr>
        <w:rFonts w:hint="default"/>
      </w:rPr>
    </w:lvl>
    <w:lvl w:ilvl="1">
      <w:start w:val="1"/>
      <w:numFmt w:val="decimal"/>
      <w:isLgl/>
      <w:lvlText w:val="%1.%2."/>
      <w:lvlJc w:val="left"/>
      <w:pPr>
        <w:ind w:left="1430"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15">
    <w:nsid w:val="64F90069"/>
    <w:multiLevelType w:val="hybridMultilevel"/>
    <w:tmpl w:val="61D8F20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76962AF8"/>
    <w:multiLevelType w:val="multilevel"/>
    <w:tmpl w:val="F280DA32"/>
    <w:styleLink w:val="1"/>
    <w:lvl w:ilvl="0">
      <w:start w:val="3"/>
      <w:numFmt w:val="decimal"/>
      <w:lvlText w:val="%1."/>
      <w:lvlJc w:val="left"/>
      <w:pPr>
        <w:ind w:left="644" w:hanging="360"/>
      </w:pPr>
      <w:rPr>
        <w:rFonts w:hint="default"/>
      </w:rPr>
    </w:lvl>
    <w:lvl w:ilvl="1">
      <w:start w:val="1"/>
      <w:numFmt w:val="decimal"/>
      <w:isLgl/>
      <w:lvlText w:val="%1.%2."/>
      <w:lvlJc w:val="left"/>
      <w:pPr>
        <w:ind w:left="581"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7">
    <w:nsid w:val="795632EE"/>
    <w:multiLevelType w:val="multilevel"/>
    <w:tmpl w:val="9DCC3FF4"/>
    <w:lvl w:ilvl="0">
      <w:start w:val="7"/>
      <w:numFmt w:val="decimal"/>
      <w:lvlText w:val="%1."/>
      <w:lvlJc w:val="left"/>
      <w:pPr>
        <w:ind w:left="390" w:hanging="390"/>
      </w:pPr>
      <w:rPr>
        <w:rFonts w:hint="default"/>
        <w:b/>
      </w:rPr>
    </w:lvl>
    <w:lvl w:ilvl="1">
      <w:start w:val="1"/>
      <w:numFmt w:val="decimal"/>
      <w:lvlText w:val="%1.%2."/>
      <w:lvlJc w:val="left"/>
      <w:pPr>
        <w:ind w:left="1430" w:hanging="720"/>
      </w:pPr>
      <w:rPr>
        <w:rFonts w:hint="default"/>
        <w:b w:val="0"/>
      </w:rPr>
    </w:lvl>
    <w:lvl w:ilvl="2">
      <w:start w:val="1"/>
      <w:numFmt w:val="decimal"/>
      <w:lvlText w:val="%1.%2.%3."/>
      <w:lvlJc w:val="left"/>
      <w:pPr>
        <w:ind w:left="1856" w:hanging="720"/>
      </w:pPr>
      <w:rPr>
        <w:rFonts w:hint="default"/>
      </w:rPr>
    </w:lvl>
    <w:lvl w:ilvl="3">
      <w:start w:val="1"/>
      <w:numFmt w:val="decimal"/>
      <w:lvlText w:val="%1.%2.%3.%4."/>
      <w:lvlJc w:val="left"/>
      <w:pPr>
        <w:ind w:left="2784" w:hanging="108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4280" w:hanging="144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776" w:hanging="1800"/>
      </w:pPr>
      <w:rPr>
        <w:rFonts w:hint="default"/>
      </w:rPr>
    </w:lvl>
    <w:lvl w:ilvl="8">
      <w:start w:val="1"/>
      <w:numFmt w:val="decimal"/>
      <w:lvlText w:val="%1.%2.%3.%4.%5.%6.%7.%8.%9."/>
      <w:lvlJc w:val="left"/>
      <w:pPr>
        <w:ind w:left="6344" w:hanging="1800"/>
      </w:pPr>
      <w:rPr>
        <w:rFonts w:hint="default"/>
      </w:rPr>
    </w:lvl>
  </w:abstractNum>
  <w:abstractNum w:abstractNumId="18">
    <w:nsid w:val="7BA122D3"/>
    <w:multiLevelType w:val="multilevel"/>
    <w:tmpl w:val="5890105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7C7D26EC"/>
    <w:multiLevelType w:val="hybridMultilevel"/>
    <w:tmpl w:val="D6D405F0"/>
    <w:lvl w:ilvl="0" w:tplc="0419000F">
      <w:start w:val="1"/>
      <w:numFmt w:val="decimal"/>
      <w:lvlText w:val="%1."/>
      <w:lvlJc w:val="left"/>
      <w:pPr>
        <w:ind w:left="107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16"/>
  </w:num>
  <w:num w:numId="3">
    <w:abstractNumId w:val="11"/>
  </w:num>
  <w:num w:numId="4">
    <w:abstractNumId w:val="19"/>
  </w:num>
  <w:num w:numId="5">
    <w:abstractNumId w:val="1"/>
  </w:num>
  <w:num w:numId="6">
    <w:abstractNumId w:val="14"/>
  </w:num>
  <w:num w:numId="7">
    <w:abstractNumId w:val="10"/>
  </w:num>
  <w:num w:numId="8">
    <w:abstractNumId w:val="6"/>
  </w:num>
  <w:num w:numId="9">
    <w:abstractNumId w:val="18"/>
  </w:num>
  <w:num w:numId="10">
    <w:abstractNumId w:val="7"/>
  </w:num>
  <w:num w:numId="11">
    <w:abstractNumId w:val="5"/>
  </w:num>
  <w:num w:numId="12">
    <w:abstractNumId w:val="17"/>
  </w:num>
  <w:num w:numId="13">
    <w:abstractNumId w:val="3"/>
  </w:num>
  <w:num w:numId="14">
    <w:abstractNumId w:val="8"/>
  </w:num>
  <w:num w:numId="15">
    <w:abstractNumId w:val="13"/>
  </w:num>
  <w:num w:numId="16">
    <w:abstractNumId w:val="2"/>
  </w:num>
  <w:num w:numId="17">
    <w:abstractNumId w:val="9"/>
  </w:num>
  <w:num w:numId="18">
    <w:abstractNumId w:val="12"/>
  </w:num>
  <w:num w:numId="19">
    <w:abstractNumId w:val="15"/>
  </w:num>
  <w:num w:numId="20">
    <w:abstractNumId w:val="0"/>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0"/>
    <w:footnote w:id="1"/>
  </w:footnotePr>
  <w:endnotePr>
    <w:endnote w:id="0"/>
    <w:endnote w:id="1"/>
  </w:endnotePr>
  <w:compat/>
  <w:rsids>
    <w:rsidRoot w:val="003E6D5E"/>
    <w:rsid w:val="00002F48"/>
    <w:rsid w:val="000063C9"/>
    <w:rsid w:val="000130B3"/>
    <w:rsid w:val="00013562"/>
    <w:rsid w:val="00017EB4"/>
    <w:rsid w:val="00020463"/>
    <w:rsid w:val="00030CFE"/>
    <w:rsid w:val="000310FC"/>
    <w:rsid w:val="000311CE"/>
    <w:rsid w:val="00036D22"/>
    <w:rsid w:val="00041D17"/>
    <w:rsid w:val="0004320A"/>
    <w:rsid w:val="000466A9"/>
    <w:rsid w:val="00047516"/>
    <w:rsid w:val="00047A8F"/>
    <w:rsid w:val="0005307B"/>
    <w:rsid w:val="00054868"/>
    <w:rsid w:val="0005696B"/>
    <w:rsid w:val="00056BCE"/>
    <w:rsid w:val="000626AC"/>
    <w:rsid w:val="00065A25"/>
    <w:rsid w:val="00065D8E"/>
    <w:rsid w:val="00066469"/>
    <w:rsid w:val="00074B3F"/>
    <w:rsid w:val="00076B68"/>
    <w:rsid w:val="0008136B"/>
    <w:rsid w:val="000816C8"/>
    <w:rsid w:val="0008436F"/>
    <w:rsid w:val="00084524"/>
    <w:rsid w:val="00090085"/>
    <w:rsid w:val="00092B9D"/>
    <w:rsid w:val="00093EF6"/>
    <w:rsid w:val="000962C0"/>
    <w:rsid w:val="000B5CDB"/>
    <w:rsid w:val="000B76B7"/>
    <w:rsid w:val="000B794E"/>
    <w:rsid w:val="000C37F8"/>
    <w:rsid w:val="000C6C09"/>
    <w:rsid w:val="000D3410"/>
    <w:rsid w:val="000D617C"/>
    <w:rsid w:val="000E6D76"/>
    <w:rsid w:val="000F38A4"/>
    <w:rsid w:val="000F78D6"/>
    <w:rsid w:val="000F7D64"/>
    <w:rsid w:val="00102045"/>
    <w:rsid w:val="001063CB"/>
    <w:rsid w:val="001120A1"/>
    <w:rsid w:val="00112186"/>
    <w:rsid w:val="0011250E"/>
    <w:rsid w:val="001135EC"/>
    <w:rsid w:val="0011482F"/>
    <w:rsid w:val="00117489"/>
    <w:rsid w:val="00126992"/>
    <w:rsid w:val="00127EAF"/>
    <w:rsid w:val="0013067C"/>
    <w:rsid w:val="0013259D"/>
    <w:rsid w:val="00134E66"/>
    <w:rsid w:val="0013553E"/>
    <w:rsid w:val="00137EFD"/>
    <w:rsid w:val="00140453"/>
    <w:rsid w:val="0014078D"/>
    <w:rsid w:val="00140D5D"/>
    <w:rsid w:val="00144A48"/>
    <w:rsid w:val="00146EC9"/>
    <w:rsid w:val="00147A27"/>
    <w:rsid w:val="0015204A"/>
    <w:rsid w:val="00154115"/>
    <w:rsid w:val="001549EE"/>
    <w:rsid w:val="0015557F"/>
    <w:rsid w:val="00156CC9"/>
    <w:rsid w:val="00156F64"/>
    <w:rsid w:val="00161274"/>
    <w:rsid w:val="00162A60"/>
    <w:rsid w:val="0016770B"/>
    <w:rsid w:val="00171A4D"/>
    <w:rsid w:val="00192604"/>
    <w:rsid w:val="00193BF3"/>
    <w:rsid w:val="00195439"/>
    <w:rsid w:val="001962F0"/>
    <w:rsid w:val="001A6017"/>
    <w:rsid w:val="001A6BCF"/>
    <w:rsid w:val="001A734F"/>
    <w:rsid w:val="001B017D"/>
    <w:rsid w:val="001B1A34"/>
    <w:rsid w:val="001B2E26"/>
    <w:rsid w:val="001B6084"/>
    <w:rsid w:val="001C1AE1"/>
    <w:rsid w:val="001D050C"/>
    <w:rsid w:val="001D62FA"/>
    <w:rsid w:val="001E076E"/>
    <w:rsid w:val="001E12B7"/>
    <w:rsid w:val="001E767B"/>
    <w:rsid w:val="001F2A36"/>
    <w:rsid w:val="001F499D"/>
    <w:rsid w:val="0020712C"/>
    <w:rsid w:val="0021360B"/>
    <w:rsid w:val="002167AE"/>
    <w:rsid w:val="002223F4"/>
    <w:rsid w:val="00230E5C"/>
    <w:rsid w:val="00231225"/>
    <w:rsid w:val="00235C26"/>
    <w:rsid w:val="00241D0D"/>
    <w:rsid w:val="00246DBB"/>
    <w:rsid w:val="0024772E"/>
    <w:rsid w:val="00251044"/>
    <w:rsid w:val="00251CFF"/>
    <w:rsid w:val="00253376"/>
    <w:rsid w:val="0026090D"/>
    <w:rsid w:val="00263CEA"/>
    <w:rsid w:val="002656A2"/>
    <w:rsid w:val="00280ACA"/>
    <w:rsid w:val="00283DB2"/>
    <w:rsid w:val="00287439"/>
    <w:rsid w:val="00290396"/>
    <w:rsid w:val="002925F4"/>
    <w:rsid w:val="0029548D"/>
    <w:rsid w:val="002A0675"/>
    <w:rsid w:val="002A08A6"/>
    <w:rsid w:val="002A0FAC"/>
    <w:rsid w:val="002A40EE"/>
    <w:rsid w:val="002A4F45"/>
    <w:rsid w:val="002B4B21"/>
    <w:rsid w:val="002B5CBE"/>
    <w:rsid w:val="002B627A"/>
    <w:rsid w:val="002C0E47"/>
    <w:rsid w:val="002C3B9C"/>
    <w:rsid w:val="002C5BC5"/>
    <w:rsid w:val="002C77FF"/>
    <w:rsid w:val="002D23E4"/>
    <w:rsid w:val="002D2CB0"/>
    <w:rsid w:val="002D6DDD"/>
    <w:rsid w:val="002E15EF"/>
    <w:rsid w:val="002E2CA7"/>
    <w:rsid w:val="002E4544"/>
    <w:rsid w:val="002E57E3"/>
    <w:rsid w:val="002F1220"/>
    <w:rsid w:val="002F1555"/>
    <w:rsid w:val="002F1A11"/>
    <w:rsid w:val="002F4BF9"/>
    <w:rsid w:val="00304901"/>
    <w:rsid w:val="00304C3E"/>
    <w:rsid w:val="00313F73"/>
    <w:rsid w:val="0031692D"/>
    <w:rsid w:val="00320437"/>
    <w:rsid w:val="0032213A"/>
    <w:rsid w:val="003224CF"/>
    <w:rsid w:val="003238B4"/>
    <w:rsid w:val="00323C4C"/>
    <w:rsid w:val="003306C9"/>
    <w:rsid w:val="0033092B"/>
    <w:rsid w:val="00332680"/>
    <w:rsid w:val="003337EB"/>
    <w:rsid w:val="003338EB"/>
    <w:rsid w:val="00334F12"/>
    <w:rsid w:val="0033679D"/>
    <w:rsid w:val="003409D7"/>
    <w:rsid w:val="00352406"/>
    <w:rsid w:val="00353088"/>
    <w:rsid w:val="00360183"/>
    <w:rsid w:val="00360962"/>
    <w:rsid w:val="00363C64"/>
    <w:rsid w:val="00365B6E"/>
    <w:rsid w:val="00371678"/>
    <w:rsid w:val="00381497"/>
    <w:rsid w:val="00381DA5"/>
    <w:rsid w:val="00384FCE"/>
    <w:rsid w:val="00385B3A"/>
    <w:rsid w:val="00396E5B"/>
    <w:rsid w:val="00397DF5"/>
    <w:rsid w:val="003A3BD4"/>
    <w:rsid w:val="003B0FF0"/>
    <w:rsid w:val="003B6821"/>
    <w:rsid w:val="003B6E37"/>
    <w:rsid w:val="003B76D2"/>
    <w:rsid w:val="003C5621"/>
    <w:rsid w:val="003D1E2F"/>
    <w:rsid w:val="003D26CC"/>
    <w:rsid w:val="003E6D5E"/>
    <w:rsid w:val="004016D6"/>
    <w:rsid w:val="00402639"/>
    <w:rsid w:val="004063C3"/>
    <w:rsid w:val="004148F1"/>
    <w:rsid w:val="00415338"/>
    <w:rsid w:val="00415DB2"/>
    <w:rsid w:val="0041707C"/>
    <w:rsid w:val="004277AF"/>
    <w:rsid w:val="004314AD"/>
    <w:rsid w:val="0044385F"/>
    <w:rsid w:val="00443BD2"/>
    <w:rsid w:val="00454F4D"/>
    <w:rsid w:val="00456384"/>
    <w:rsid w:val="00460927"/>
    <w:rsid w:val="00461C62"/>
    <w:rsid w:val="0046225A"/>
    <w:rsid w:val="00463979"/>
    <w:rsid w:val="004667A7"/>
    <w:rsid w:val="00467C27"/>
    <w:rsid w:val="00467EA9"/>
    <w:rsid w:val="00481C6C"/>
    <w:rsid w:val="00490F98"/>
    <w:rsid w:val="00494EA7"/>
    <w:rsid w:val="004955E8"/>
    <w:rsid w:val="004A1C6A"/>
    <w:rsid w:val="004A30C2"/>
    <w:rsid w:val="004A4024"/>
    <w:rsid w:val="004A5832"/>
    <w:rsid w:val="004B48D0"/>
    <w:rsid w:val="004B4D48"/>
    <w:rsid w:val="004B600A"/>
    <w:rsid w:val="004C1763"/>
    <w:rsid w:val="004C1A75"/>
    <w:rsid w:val="004C20D4"/>
    <w:rsid w:val="004C27F0"/>
    <w:rsid w:val="004D108F"/>
    <w:rsid w:val="004D31DE"/>
    <w:rsid w:val="004D40AD"/>
    <w:rsid w:val="004D6014"/>
    <w:rsid w:val="004D6386"/>
    <w:rsid w:val="004D78A2"/>
    <w:rsid w:val="004D7ED9"/>
    <w:rsid w:val="004E2A72"/>
    <w:rsid w:val="004E302F"/>
    <w:rsid w:val="004E6727"/>
    <w:rsid w:val="004F39FA"/>
    <w:rsid w:val="004F54FB"/>
    <w:rsid w:val="004F62A0"/>
    <w:rsid w:val="00502DB7"/>
    <w:rsid w:val="00505380"/>
    <w:rsid w:val="00506D63"/>
    <w:rsid w:val="00510DE5"/>
    <w:rsid w:val="00514C9B"/>
    <w:rsid w:val="005202E2"/>
    <w:rsid w:val="00521CBF"/>
    <w:rsid w:val="00522EF9"/>
    <w:rsid w:val="00525C79"/>
    <w:rsid w:val="005319A6"/>
    <w:rsid w:val="00532B52"/>
    <w:rsid w:val="005426FB"/>
    <w:rsid w:val="00552261"/>
    <w:rsid w:val="00553124"/>
    <w:rsid w:val="00562098"/>
    <w:rsid w:val="00567998"/>
    <w:rsid w:val="00572339"/>
    <w:rsid w:val="005745F7"/>
    <w:rsid w:val="00575C25"/>
    <w:rsid w:val="005842F0"/>
    <w:rsid w:val="005849F7"/>
    <w:rsid w:val="00586474"/>
    <w:rsid w:val="00595EFE"/>
    <w:rsid w:val="005A1B9D"/>
    <w:rsid w:val="005A51EF"/>
    <w:rsid w:val="005A52EE"/>
    <w:rsid w:val="005A7628"/>
    <w:rsid w:val="005B31D1"/>
    <w:rsid w:val="005B6D8E"/>
    <w:rsid w:val="005B6FD3"/>
    <w:rsid w:val="005C0421"/>
    <w:rsid w:val="005C1E3E"/>
    <w:rsid w:val="005C2335"/>
    <w:rsid w:val="005C24AA"/>
    <w:rsid w:val="005C2B14"/>
    <w:rsid w:val="005C68D0"/>
    <w:rsid w:val="005D0A47"/>
    <w:rsid w:val="005D0AEC"/>
    <w:rsid w:val="005D15F1"/>
    <w:rsid w:val="005D5C9D"/>
    <w:rsid w:val="005D68BA"/>
    <w:rsid w:val="005E1469"/>
    <w:rsid w:val="005E1D4F"/>
    <w:rsid w:val="005E3DAD"/>
    <w:rsid w:val="005E5DCA"/>
    <w:rsid w:val="005E614C"/>
    <w:rsid w:val="005E7A63"/>
    <w:rsid w:val="005F3878"/>
    <w:rsid w:val="005F4D28"/>
    <w:rsid w:val="006004F8"/>
    <w:rsid w:val="00603BFA"/>
    <w:rsid w:val="00605247"/>
    <w:rsid w:val="00622458"/>
    <w:rsid w:val="00622F41"/>
    <w:rsid w:val="006277C6"/>
    <w:rsid w:val="00641C2E"/>
    <w:rsid w:val="00647D17"/>
    <w:rsid w:val="00647FEF"/>
    <w:rsid w:val="00650873"/>
    <w:rsid w:val="00650D48"/>
    <w:rsid w:val="00651375"/>
    <w:rsid w:val="00652DCD"/>
    <w:rsid w:val="00655829"/>
    <w:rsid w:val="006604B6"/>
    <w:rsid w:val="006605C7"/>
    <w:rsid w:val="006616DC"/>
    <w:rsid w:val="0066257B"/>
    <w:rsid w:val="00662BFF"/>
    <w:rsid w:val="0067348A"/>
    <w:rsid w:val="006750F3"/>
    <w:rsid w:val="006770B6"/>
    <w:rsid w:val="00686565"/>
    <w:rsid w:val="00690D9F"/>
    <w:rsid w:val="00691452"/>
    <w:rsid w:val="00696044"/>
    <w:rsid w:val="006A02E6"/>
    <w:rsid w:val="006A30CA"/>
    <w:rsid w:val="006A3646"/>
    <w:rsid w:val="006B0533"/>
    <w:rsid w:val="006B3089"/>
    <w:rsid w:val="006B703E"/>
    <w:rsid w:val="006B7567"/>
    <w:rsid w:val="006C0304"/>
    <w:rsid w:val="006C3A43"/>
    <w:rsid w:val="006D1E0F"/>
    <w:rsid w:val="006D21B0"/>
    <w:rsid w:val="006D4474"/>
    <w:rsid w:val="006D50FF"/>
    <w:rsid w:val="006D58BD"/>
    <w:rsid w:val="006D770A"/>
    <w:rsid w:val="006E2F78"/>
    <w:rsid w:val="006E3490"/>
    <w:rsid w:val="006E5674"/>
    <w:rsid w:val="006F079A"/>
    <w:rsid w:val="006F4CC0"/>
    <w:rsid w:val="00700070"/>
    <w:rsid w:val="007021A2"/>
    <w:rsid w:val="00702FAE"/>
    <w:rsid w:val="007168EC"/>
    <w:rsid w:val="00722478"/>
    <w:rsid w:val="00724983"/>
    <w:rsid w:val="00732A25"/>
    <w:rsid w:val="007350FF"/>
    <w:rsid w:val="00740F28"/>
    <w:rsid w:val="00743AAC"/>
    <w:rsid w:val="007541B8"/>
    <w:rsid w:val="00754F0F"/>
    <w:rsid w:val="00756B79"/>
    <w:rsid w:val="0076709D"/>
    <w:rsid w:val="00767B72"/>
    <w:rsid w:val="00767E76"/>
    <w:rsid w:val="00770175"/>
    <w:rsid w:val="007701E9"/>
    <w:rsid w:val="00777B8F"/>
    <w:rsid w:val="00783461"/>
    <w:rsid w:val="0078429A"/>
    <w:rsid w:val="00786146"/>
    <w:rsid w:val="00787B93"/>
    <w:rsid w:val="00795CCC"/>
    <w:rsid w:val="00797AFC"/>
    <w:rsid w:val="007A0565"/>
    <w:rsid w:val="007A27A8"/>
    <w:rsid w:val="007A2FFC"/>
    <w:rsid w:val="007A316E"/>
    <w:rsid w:val="007A74D5"/>
    <w:rsid w:val="007A786F"/>
    <w:rsid w:val="007A7DA5"/>
    <w:rsid w:val="007B39F1"/>
    <w:rsid w:val="007B48C2"/>
    <w:rsid w:val="007B589E"/>
    <w:rsid w:val="007C7FFD"/>
    <w:rsid w:val="007D0E91"/>
    <w:rsid w:val="007D1750"/>
    <w:rsid w:val="007D2461"/>
    <w:rsid w:val="007E018B"/>
    <w:rsid w:val="007E123B"/>
    <w:rsid w:val="007E3192"/>
    <w:rsid w:val="007E54F6"/>
    <w:rsid w:val="007E6105"/>
    <w:rsid w:val="007E6114"/>
    <w:rsid w:val="007F0022"/>
    <w:rsid w:val="007F0259"/>
    <w:rsid w:val="007F08CC"/>
    <w:rsid w:val="007F31BA"/>
    <w:rsid w:val="007F70BC"/>
    <w:rsid w:val="00800478"/>
    <w:rsid w:val="00802CBB"/>
    <w:rsid w:val="00805899"/>
    <w:rsid w:val="00806E05"/>
    <w:rsid w:val="008127AA"/>
    <w:rsid w:val="0081329B"/>
    <w:rsid w:val="00815530"/>
    <w:rsid w:val="00821204"/>
    <w:rsid w:val="008246F5"/>
    <w:rsid w:val="008273AA"/>
    <w:rsid w:val="00827FC5"/>
    <w:rsid w:val="008319FF"/>
    <w:rsid w:val="00837BFB"/>
    <w:rsid w:val="00845BBB"/>
    <w:rsid w:val="00847A12"/>
    <w:rsid w:val="00847F54"/>
    <w:rsid w:val="00851847"/>
    <w:rsid w:val="00855327"/>
    <w:rsid w:val="008632B4"/>
    <w:rsid w:val="00863B78"/>
    <w:rsid w:val="00867D4D"/>
    <w:rsid w:val="00874389"/>
    <w:rsid w:val="008754E8"/>
    <w:rsid w:val="008775F3"/>
    <w:rsid w:val="008822D0"/>
    <w:rsid w:val="00886701"/>
    <w:rsid w:val="008868A7"/>
    <w:rsid w:val="00887A02"/>
    <w:rsid w:val="00891AAE"/>
    <w:rsid w:val="00896A61"/>
    <w:rsid w:val="008A42EF"/>
    <w:rsid w:val="008A5611"/>
    <w:rsid w:val="008A5D3F"/>
    <w:rsid w:val="008A6517"/>
    <w:rsid w:val="008A65FF"/>
    <w:rsid w:val="008C15D2"/>
    <w:rsid w:val="008C2DC6"/>
    <w:rsid w:val="008D3412"/>
    <w:rsid w:val="008D6915"/>
    <w:rsid w:val="008E310F"/>
    <w:rsid w:val="008E7B6C"/>
    <w:rsid w:val="008F0806"/>
    <w:rsid w:val="00913C53"/>
    <w:rsid w:val="00914A65"/>
    <w:rsid w:val="00914E9F"/>
    <w:rsid w:val="00923232"/>
    <w:rsid w:val="00923AFD"/>
    <w:rsid w:val="00930831"/>
    <w:rsid w:val="00931E9D"/>
    <w:rsid w:val="00932E1D"/>
    <w:rsid w:val="0093494F"/>
    <w:rsid w:val="0094018A"/>
    <w:rsid w:val="009433F4"/>
    <w:rsid w:val="00943621"/>
    <w:rsid w:val="009437AF"/>
    <w:rsid w:val="00945D53"/>
    <w:rsid w:val="00946EE9"/>
    <w:rsid w:val="009524B7"/>
    <w:rsid w:val="00952C75"/>
    <w:rsid w:val="00954906"/>
    <w:rsid w:val="0096198B"/>
    <w:rsid w:val="00961DF5"/>
    <w:rsid w:val="0096287F"/>
    <w:rsid w:val="00964D90"/>
    <w:rsid w:val="00971D93"/>
    <w:rsid w:val="009757E4"/>
    <w:rsid w:val="009762FD"/>
    <w:rsid w:val="00977D2B"/>
    <w:rsid w:val="00977FBE"/>
    <w:rsid w:val="00981F5B"/>
    <w:rsid w:val="009826C4"/>
    <w:rsid w:val="009850AD"/>
    <w:rsid w:val="00986488"/>
    <w:rsid w:val="0099126F"/>
    <w:rsid w:val="00992995"/>
    <w:rsid w:val="00992FD0"/>
    <w:rsid w:val="0099770B"/>
    <w:rsid w:val="009A3CC8"/>
    <w:rsid w:val="009A66C7"/>
    <w:rsid w:val="009A7060"/>
    <w:rsid w:val="009A7424"/>
    <w:rsid w:val="009B1967"/>
    <w:rsid w:val="009B54FC"/>
    <w:rsid w:val="009B6C35"/>
    <w:rsid w:val="009C2A80"/>
    <w:rsid w:val="009C4CDA"/>
    <w:rsid w:val="009C4FD9"/>
    <w:rsid w:val="009C62EE"/>
    <w:rsid w:val="009D25B7"/>
    <w:rsid w:val="009D7A7F"/>
    <w:rsid w:val="009E1002"/>
    <w:rsid w:val="009F085B"/>
    <w:rsid w:val="009F712D"/>
    <w:rsid w:val="00A00D0F"/>
    <w:rsid w:val="00A039E1"/>
    <w:rsid w:val="00A0594F"/>
    <w:rsid w:val="00A06F57"/>
    <w:rsid w:val="00A07191"/>
    <w:rsid w:val="00A1700C"/>
    <w:rsid w:val="00A20096"/>
    <w:rsid w:val="00A20FE1"/>
    <w:rsid w:val="00A23CC0"/>
    <w:rsid w:val="00A2445B"/>
    <w:rsid w:val="00A34583"/>
    <w:rsid w:val="00A34792"/>
    <w:rsid w:val="00A34A0D"/>
    <w:rsid w:val="00A414D8"/>
    <w:rsid w:val="00A4337B"/>
    <w:rsid w:val="00A457C5"/>
    <w:rsid w:val="00A51C06"/>
    <w:rsid w:val="00A53D4E"/>
    <w:rsid w:val="00A541DC"/>
    <w:rsid w:val="00A547BC"/>
    <w:rsid w:val="00A70BF3"/>
    <w:rsid w:val="00A81408"/>
    <w:rsid w:val="00A82089"/>
    <w:rsid w:val="00A86D55"/>
    <w:rsid w:val="00A92842"/>
    <w:rsid w:val="00A92B3B"/>
    <w:rsid w:val="00A9386E"/>
    <w:rsid w:val="00A95D5A"/>
    <w:rsid w:val="00A96D90"/>
    <w:rsid w:val="00AA082E"/>
    <w:rsid w:val="00AA2CF7"/>
    <w:rsid w:val="00AA6A7C"/>
    <w:rsid w:val="00AC3F2E"/>
    <w:rsid w:val="00AC6A84"/>
    <w:rsid w:val="00AD4892"/>
    <w:rsid w:val="00AF315B"/>
    <w:rsid w:val="00AF72B2"/>
    <w:rsid w:val="00AF76BB"/>
    <w:rsid w:val="00B00EE6"/>
    <w:rsid w:val="00B01664"/>
    <w:rsid w:val="00B01949"/>
    <w:rsid w:val="00B02519"/>
    <w:rsid w:val="00B04346"/>
    <w:rsid w:val="00B06E7E"/>
    <w:rsid w:val="00B07529"/>
    <w:rsid w:val="00B07FEC"/>
    <w:rsid w:val="00B104BB"/>
    <w:rsid w:val="00B1381B"/>
    <w:rsid w:val="00B1423E"/>
    <w:rsid w:val="00B1425E"/>
    <w:rsid w:val="00B142F8"/>
    <w:rsid w:val="00B1645C"/>
    <w:rsid w:val="00B17EF8"/>
    <w:rsid w:val="00B20D67"/>
    <w:rsid w:val="00B2217A"/>
    <w:rsid w:val="00B22297"/>
    <w:rsid w:val="00B22B61"/>
    <w:rsid w:val="00B2414F"/>
    <w:rsid w:val="00B31CFF"/>
    <w:rsid w:val="00B31D97"/>
    <w:rsid w:val="00B36602"/>
    <w:rsid w:val="00B37B2E"/>
    <w:rsid w:val="00B408C4"/>
    <w:rsid w:val="00B4170E"/>
    <w:rsid w:val="00B4441E"/>
    <w:rsid w:val="00B44A04"/>
    <w:rsid w:val="00B50028"/>
    <w:rsid w:val="00B54C4E"/>
    <w:rsid w:val="00B5504C"/>
    <w:rsid w:val="00B57B9A"/>
    <w:rsid w:val="00B60307"/>
    <w:rsid w:val="00B61982"/>
    <w:rsid w:val="00B70B8C"/>
    <w:rsid w:val="00B715E5"/>
    <w:rsid w:val="00B72948"/>
    <w:rsid w:val="00B73922"/>
    <w:rsid w:val="00B74A63"/>
    <w:rsid w:val="00B74E38"/>
    <w:rsid w:val="00B81451"/>
    <w:rsid w:val="00B81BDC"/>
    <w:rsid w:val="00B9038D"/>
    <w:rsid w:val="00B9093E"/>
    <w:rsid w:val="00B913FA"/>
    <w:rsid w:val="00B959C6"/>
    <w:rsid w:val="00B9643F"/>
    <w:rsid w:val="00BA36AC"/>
    <w:rsid w:val="00BA47E8"/>
    <w:rsid w:val="00BB0118"/>
    <w:rsid w:val="00BC1349"/>
    <w:rsid w:val="00BD2E47"/>
    <w:rsid w:val="00BD7AA7"/>
    <w:rsid w:val="00BE1481"/>
    <w:rsid w:val="00BE3DD8"/>
    <w:rsid w:val="00BE4277"/>
    <w:rsid w:val="00BE6B01"/>
    <w:rsid w:val="00BE7F5A"/>
    <w:rsid w:val="00BF2928"/>
    <w:rsid w:val="00BF2CB8"/>
    <w:rsid w:val="00BF3F03"/>
    <w:rsid w:val="00BF433C"/>
    <w:rsid w:val="00BF5320"/>
    <w:rsid w:val="00BF6BBB"/>
    <w:rsid w:val="00C015C6"/>
    <w:rsid w:val="00C03592"/>
    <w:rsid w:val="00C057DA"/>
    <w:rsid w:val="00C06AA6"/>
    <w:rsid w:val="00C13BAC"/>
    <w:rsid w:val="00C1641C"/>
    <w:rsid w:val="00C22576"/>
    <w:rsid w:val="00C23B74"/>
    <w:rsid w:val="00C24029"/>
    <w:rsid w:val="00C314B9"/>
    <w:rsid w:val="00C3232E"/>
    <w:rsid w:val="00C32ABD"/>
    <w:rsid w:val="00C3552C"/>
    <w:rsid w:val="00C36BB1"/>
    <w:rsid w:val="00C36CB4"/>
    <w:rsid w:val="00C418C8"/>
    <w:rsid w:val="00C45FD3"/>
    <w:rsid w:val="00C464A6"/>
    <w:rsid w:val="00C4692B"/>
    <w:rsid w:val="00C5548E"/>
    <w:rsid w:val="00C5592D"/>
    <w:rsid w:val="00C566B1"/>
    <w:rsid w:val="00C63478"/>
    <w:rsid w:val="00C7026C"/>
    <w:rsid w:val="00C71942"/>
    <w:rsid w:val="00C75353"/>
    <w:rsid w:val="00C75F85"/>
    <w:rsid w:val="00C76A3E"/>
    <w:rsid w:val="00C8717B"/>
    <w:rsid w:val="00C87BAB"/>
    <w:rsid w:val="00C90709"/>
    <w:rsid w:val="00CA2A0D"/>
    <w:rsid w:val="00CA4CF5"/>
    <w:rsid w:val="00CA6C8E"/>
    <w:rsid w:val="00CA7044"/>
    <w:rsid w:val="00CA75B9"/>
    <w:rsid w:val="00CB15AB"/>
    <w:rsid w:val="00CB1D3C"/>
    <w:rsid w:val="00CB2EAC"/>
    <w:rsid w:val="00CB716C"/>
    <w:rsid w:val="00CC0B94"/>
    <w:rsid w:val="00CC238F"/>
    <w:rsid w:val="00CC2500"/>
    <w:rsid w:val="00CD0951"/>
    <w:rsid w:val="00CD282C"/>
    <w:rsid w:val="00CD604B"/>
    <w:rsid w:val="00CD6A50"/>
    <w:rsid w:val="00CD74B1"/>
    <w:rsid w:val="00CD76F2"/>
    <w:rsid w:val="00CE5C00"/>
    <w:rsid w:val="00CE6AB4"/>
    <w:rsid w:val="00CF09E0"/>
    <w:rsid w:val="00CF6093"/>
    <w:rsid w:val="00CF622B"/>
    <w:rsid w:val="00D030BD"/>
    <w:rsid w:val="00D05669"/>
    <w:rsid w:val="00D05DD2"/>
    <w:rsid w:val="00D07EF5"/>
    <w:rsid w:val="00D10AF2"/>
    <w:rsid w:val="00D2310C"/>
    <w:rsid w:val="00D270A3"/>
    <w:rsid w:val="00D32AE3"/>
    <w:rsid w:val="00D33324"/>
    <w:rsid w:val="00D40F2C"/>
    <w:rsid w:val="00D42578"/>
    <w:rsid w:val="00D576C1"/>
    <w:rsid w:val="00D64424"/>
    <w:rsid w:val="00D73C50"/>
    <w:rsid w:val="00D80EE9"/>
    <w:rsid w:val="00D81785"/>
    <w:rsid w:val="00D81B27"/>
    <w:rsid w:val="00D83F84"/>
    <w:rsid w:val="00D84CB4"/>
    <w:rsid w:val="00D87BDF"/>
    <w:rsid w:val="00D932B8"/>
    <w:rsid w:val="00DA1924"/>
    <w:rsid w:val="00DA24F9"/>
    <w:rsid w:val="00DA6B80"/>
    <w:rsid w:val="00DB23DB"/>
    <w:rsid w:val="00DB2ED4"/>
    <w:rsid w:val="00DB4A81"/>
    <w:rsid w:val="00DB75A3"/>
    <w:rsid w:val="00DB7DC2"/>
    <w:rsid w:val="00DC0E29"/>
    <w:rsid w:val="00DD20FB"/>
    <w:rsid w:val="00DD52D4"/>
    <w:rsid w:val="00DD5D1A"/>
    <w:rsid w:val="00DE20FE"/>
    <w:rsid w:val="00DE323F"/>
    <w:rsid w:val="00DE42B0"/>
    <w:rsid w:val="00DE6E52"/>
    <w:rsid w:val="00DE7F42"/>
    <w:rsid w:val="00DF3037"/>
    <w:rsid w:val="00DF461F"/>
    <w:rsid w:val="00E050DE"/>
    <w:rsid w:val="00E064C1"/>
    <w:rsid w:val="00E10358"/>
    <w:rsid w:val="00E10A2E"/>
    <w:rsid w:val="00E1258B"/>
    <w:rsid w:val="00E13B30"/>
    <w:rsid w:val="00E16389"/>
    <w:rsid w:val="00E178F2"/>
    <w:rsid w:val="00E27202"/>
    <w:rsid w:val="00E3281C"/>
    <w:rsid w:val="00E3369E"/>
    <w:rsid w:val="00E33DC8"/>
    <w:rsid w:val="00E4150A"/>
    <w:rsid w:val="00E42BB1"/>
    <w:rsid w:val="00E568E0"/>
    <w:rsid w:val="00E61A83"/>
    <w:rsid w:val="00E6535A"/>
    <w:rsid w:val="00E7048D"/>
    <w:rsid w:val="00E7055D"/>
    <w:rsid w:val="00E71604"/>
    <w:rsid w:val="00E71FA5"/>
    <w:rsid w:val="00E7277D"/>
    <w:rsid w:val="00E74BCE"/>
    <w:rsid w:val="00E84A16"/>
    <w:rsid w:val="00E84A2E"/>
    <w:rsid w:val="00E85E65"/>
    <w:rsid w:val="00EA0F00"/>
    <w:rsid w:val="00EA2918"/>
    <w:rsid w:val="00EA2FFA"/>
    <w:rsid w:val="00EA45D1"/>
    <w:rsid w:val="00EA74C4"/>
    <w:rsid w:val="00EB486C"/>
    <w:rsid w:val="00EB7681"/>
    <w:rsid w:val="00ED0799"/>
    <w:rsid w:val="00EE089F"/>
    <w:rsid w:val="00EE0E14"/>
    <w:rsid w:val="00EE4509"/>
    <w:rsid w:val="00EE513A"/>
    <w:rsid w:val="00EF2DCE"/>
    <w:rsid w:val="00EF7F01"/>
    <w:rsid w:val="00F00D35"/>
    <w:rsid w:val="00F01740"/>
    <w:rsid w:val="00F059C4"/>
    <w:rsid w:val="00F1601E"/>
    <w:rsid w:val="00F169E7"/>
    <w:rsid w:val="00F173D7"/>
    <w:rsid w:val="00F20F5B"/>
    <w:rsid w:val="00F21EBF"/>
    <w:rsid w:val="00F256D1"/>
    <w:rsid w:val="00F25A28"/>
    <w:rsid w:val="00F27030"/>
    <w:rsid w:val="00F2734E"/>
    <w:rsid w:val="00F35A90"/>
    <w:rsid w:val="00F36147"/>
    <w:rsid w:val="00F376D8"/>
    <w:rsid w:val="00F458E8"/>
    <w:rsid w:val="00F47507"/>
    <w:rsid w:val="00F53259"/>
    <w:rsid w:val="00F54D92"/>
    <w:rsid w:val="00F64C6A"/>
    <w:rsid w:val="00F67860"/>
    <w:rsid w:val="00F71461"/>
    <w:rsid w:val="00F76C6B"/>
    <w:rsid w:val="00F77D28"/>
    <w:rsid w:val="00F81E73"/>
    <w:rsid w:val="00F836A7"/>
    <w:rsid w:val="00F8513D"/>
    <w:rsid w:val="00F92D50"/>
    <w:rsid w:val="00F9492B"/>
    <w:rsid w:val="00FA1B14"/>
    <w:rsid w:val="00FA52E5"/>
    <w:rsid w:val="00FA645B"/>
    <w:rsid w:val="00FA652B"/>
    <w:rsid w:val="00FC1F73"/>
    <w:rsid w:val="00FC627F"/>
    <w:rsid w:val="00FD4012"/>
    <w:rsid w:val="00FD530C"/>
    <w:rsid w:val="00FD6C37"/>
    <w:rsid w:val="00FD797A"/>
    <w:rsid w:val="00FE0EA4"/>
    <w:rsid w:val="00FE22B3"/>
    <w:rsid w:val="00FE48CE"/>
    <w:rsid w:val="00FE49CF"/>
    <w:rsid w:val="00FE551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B1A34"/>
  </w:style>
  <w:style w:type="paragraph" w:styleId="10">
    <w:name w:val="heading 1"/>
    <w:basedOn w:val="a"/>
    <w:next w:val="a"/>
    <w:link w:val="11"/>
    <w:qFormat/>
    <w:rsid w:val="00AC3F2E"/>
    <w:pPr>
      <w:keepNext/>
      <w:keepLines/>
      <w:spacing w:before="480" w:after="0" w:line="240" w:lineRule="auto"/>
      <w:outlineLvl w:val="0"/>
    </w:pPr>
    <w:rPr>
      <w:rFonts w:asciiTheme="majorHAnsi" w:eastAsiaTheme="majorEastAsia" w:hAnsiTheme="majorHAnsi" w:cstheme="majorBidi"/>
      <w:b/>
      <w:bCs/>
      <w:color w:val="365F91" w:themeColor="accent1" w:themeShade="BF"/>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3E6D5E"/>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3E6D5E"/>
    <w:rPr>
      <w:rFonts w:ascii="Tahoma" w:hAnsi="Tahoma" w:cs="Tahoma"/>
      <w:sz w:val="16"/>
      <w:szCs w:val="16"/>
    </w:rPr>
  </w:style>
  <w:style w:type="paragraph" w:customStyle="1" w:styleId="Default">
    <w:name w:val="Default"/>
    <w:rsid w:val="006277C6"/>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ConsNormal">
    <w:name w:val="ConsNormal"/>
    <w:rsid w:val="00AF315B"/>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5">
    <w:name w:val="List Paragraph"/>
    <w:basedOn w:val="a"/>
    <w:link w:val="a6"/>
    <w:uiPriority w:val="34"/>
    <w:qFormat/>
    <w:rsid w:val="007B39F1"/>
    <w:pPr>
      <w:ind w:left="720"/>
      <w:contextualSpacing/>
    </w:pPr>
  </w:style>
  <w:style w:type="paragraph" w:styleId="a7">
    <w:name w:val="header"/>
    <w:basedOn w:val="a"/>
    <w:link w:val="a8"/>
    <w:unhideWhenUsed/>
    <w:rsid w:val="005842F0"/>
    <w:pPr>
      <w:tabs>
        <w:tab w:val="center" w:pos="4677"/>
        <w:tab w:val="right" w:pos="9355"/>
      </w:tabs>
      <w:spacing w:after="0" w:line="240" w:lineRule="auto"/>
    </w:pPr>
  </w:style>
  <w:style w:type="character" w:customStyle="1" w:styleId="a8">
    <w:name w:val="Верхний колонтитул Знак"/>
    <w:basedOn w:val="a0"/>
    <w:link w:val="a7"/>
    <w:rsid w:val="005842F0"/>
  </w:style>
  <w:style w:type="paragraph" w:styleId="a9">
    <w:name w:val="footer"/>
    <w:basedOn w:val="a"/>
    <w:link w:val="aa"/>
    <w:uiPriority w:val="99"/>
    <w:unhideWhenUsed/>
    <w:rsid w:val="005842F0"/>
    <w:pPr>
      <w:tabs>
        <w:tab w:val="center" w:pos="4677"/>
        <w:tab w:val="right" w:pos="9355"/>
      </w:tabs>
      <w:spacing w:after="0" w:line="240" w:lineRule="auto"/>
    </w:pPr>
  </w:style>
  <w:style w:type="character" w:customStyle="1" w:styleId="aa">
    <w:name w:val="Нижний колонтитул Знак"/>
    <w:basedOn w:val="a0"/>
    <w:link w:val="a9"/>
    <w:uiPriority w:val="99"/>
    <w:rsid w:val="005842F0"/>
  </w:style>
  <w:style w:type="numbering" w:customStyle="1" w:styleId="1">
    <w:name w:val="Стиль1"/>
    <w:uiPriority w:val="99"/>
    <w:rsid w:val="00EB486C"/>
    <w:pPr>
      <w:numPr>
        <w:numId w:val="2"/>
      </w:numPr>
    </w:pPr>
  </w:style>
  <w:style w:type="paragraph" w:styleId="ab">
    <w:name w:val="Balloon Text"/>
    <w:basedOn w:val="a"/>
    <w:link w:val="ac"/>
    <w:uiPriority w:val="99"/>
    <w:semiHidden/>
    <w:unhideWhenUsed/>
    <w:rsid w:val="00EB486C"/>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EB486C"/>
    <w:rPr>
      <w:rFonts w:ascii="Tahoma" w:hAnsi="Tahoma" w:cs="Tahoma"/>
      <w:sz w:val="16"/>
      <w:szCs w:val="16"/>
    </w:rPr>
  </w:style>
  <w:style w:type="paragraph" w:styleId="ad">
    <w:name w:val="footnote text"/>
    <w:basedOn w:val="a"/>
    <w:link w:val="ae"/>
    <w:rsid w:val="00C36CB4"/>
    <w:pPr>
      <w:spacing w:after="0" w:line="240" w:lineRule="auto"/>
    </w:pPr>
    <w:rPr>
      <w:rFonts w:ascii="Times New Roman" w:eastAsia="Calibri" w:hAnsi="Times New Roman" w:cs="Times New Roman"/>
      <w:sz w:val="20"/>
      <w:szCs w:val="20"/>
      <w:lang w:eastAsia="ru-RU"/>
    </w:rPr>
  </w:style>
  <w:style w:type="character" w:customStyle="1" w:styleId="ae">
    <w:name w:val="Текст сноски Знак"/>
    <w:basedOn w:val="a0"/>
    <w:link w:val="ad"/>
    <w:rsid w:val="00C36CB4"/>
    <w:rPr>
      <w:rFonts w:ascii="Times New Roman" w:eastAsia="Calibri" w:hAnsi="Times New Roman" w:cs="Times New Roman"/>
      <w:sz w:val="20"/>
      <w:szCs w:val="20"/>
      <w:lang w:eastAsia="ru-RU"/>
    </w:rPr>
  </w:style>
  <w:style w:type="character" w:styleId="af">
    <w:name w:val="footnote reference"/>
    <w:rsid w:val="00A92B3B"/>
    <w:rPr>
      <w:vertAlign w:val="superscript"/>
    </w:rPr>
  </w:style>
  <w:style w:type="paragraph" w:styleId="af0">
    <w:name w:val="No Spacing"/>
    <w:uiPriority w:val="1"/>
    <w:qFormat/>
    <w:rsid w:val="00896A61"/>
    <w:pPr>
      <w:spacing w:after="0" w:line="240" w:lineRule="auto"/>
    </w:pPr>
  </w:style>
  <w:style w:type="character" w:customStyle="1" w:styleId="11">
    <w:name w:val="Заголовок 1 Знак"/>
    <w:basedOn w:val="a0"/>
    <w:link w:val="10"/>
    <w:rsid w:val="00AC3F2E"/>
    <w:rPr>
      <w:rFonts w:asciiTheme="majorHAnsi" w:eastAsiaTheme="majorEastAsia" w:hAnsiTheme="majorHAnsi" w:cstheme="majorBidi"/>
      <w:b/>
      <w:bCs/>
      <w:color w:val="365F91" w:themeColor="accent1" w:themeShade="BF"/>
      <w:sz w:val="28"/>
      <w:szCs w:val="28"/>
      <w:lang w:eastAsia="ru-RU"/>
    </w:rPr>
  </w:style>
  <w:style w:type="numbering" w:customStyle="1" w:styleId="12">
    <w:name w:val="Нет списка1"/>
    <w:next w:val="a2"/>
    <w:uiPriority w:val="99"/>
    <w:semiHidden/>
    <w:unhideWhenUsed/>
    <w:rsid w:val="00AC3F2E"/>
  </w:style>
  <w:style w:type="paragraph" w:styleId="af1">
    <w:name w:val="TOC Heading"/>
    <w:basedOn w:val="10"/>
    <w:next w:val="a"/>
    <w:uiPriority w:val="39"/>
    <w:unhideWhenUsed/>
    <w:qFormat/>
    <w:rsid w:val="00AC3F2E"/>
    <w:pPr>
      <w:spacing w:line="276" w:lineRule="auto"/>
      <w:outlineLvl w:val="9"/>
    </w:pPr>
    <w:rPr>
      <w:lang w:eastAsia="en-US"/>
    </w:rPr>
  </w:style>
  <w:style w:type="paragraph" w:styleId="13">
    <w:name w:val="toc 1"/>
    <w:basedOn w:val="a"/>
    <w:next w:val="a"/>
    <w:autoRedefine/>
    <w:uiPriority w:val="39"/>
    <w:rsid w:val="00AC3F2E"/>
    <w:pPr>
      <w:spacing w:after="100" w:line="240" w:lineRule="auto"/>
    </w:pPr>
    <w:rPr>
      <w:rFonts w:ascii="Times New Roman" w:eastAsia="Calibri" w:hAnsi="Times New Roman" w:cs="Times New Roman"/>
      <w:sz w:val="20"/>
      <w:szCs w:val="20"/>
      <w:lang w:eastAsia="ru-RU"/>
    </w:rPr>
  </w:style>
  <w:style w:type="character" w:styleId="af2">
    <w:name w:val="Hyperlink"/>
    <w:basedOn w:val="a0"/>
    <w:uiPriority w:val="99"/>
    <w:unhideWhenUsed/>
    <w:rsid w:val="00AC3F2E"/>
    <w:rPr>
      <w:color w:val="0000FF" w:themeColor="hyperlink"/>
      <w:u w:val="single"/>
    </w:rPr>
  </w:style>
  <w:style w:type="character" w:styleId="af3">
    <w:name w:val="Intense Emphasis"/>
    <w:basedOn w:val="a0"/>
    <w:uiPriority w:val="21"/>
    <w:qFormat/>
    <w:rsid w:val="00AC3F2E"/>
    <w:rPr>
      <w:b/>
      <w:bCs/>
      <w:i/>
      <w:iCs/>
      <w:color w:val="4F81BD" w:themeColor="accent1"/>
    </w:rPr>
  </w:style>
  <w:style w:type="table" w:styleId="af4">
    <w:name w:val="Table Grid"/>
    <w:basedOn w:val="a1"/>
    <w:uiPriority w:val="59"/>
    <w:rsid w:val="00AC3F2E"/>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5">
    <w:name w:val="annotation reference"/>
    <w:basedOn w:val="a0"/>
    <w:uiPriority w:val="99"/>
    <w:semiHidden/>
    <w:unhideWhenUsed/>
    <w:rsid w:val="00AC3F2E"/>
    <w:rPr>
      <w:sz w:val="16"/>
      <w:szCs w:val="16"/>
    </w:rPr>
  </w:style>
  <w:style w:type="paragraph" w:styleId="af6">
    <w:name w:val="annotation text"/>
    <w:basedOn w:val="a"/>
    <w:link w:val="af7"/>
    <w:uiPriority w:val="99"/>
    <w:semiHidden/>
    <w:unhideWhenUsed/>
    <w:rsid w:val="00AC3F2E"/>
    <w:pPr>
      <w:spacing w:after="0" w:line="240" w:lineRule="auto"/>
    </w:pPr>
    <w:rPr>
      <w:rFonts w:ascii="Times New Roman" w:eastAsia="Calibri" w:hAnsi="Times New Roman" w:cs="Times New Roman"/>
      <w:sz w:val="20"/>
      <w:szCs w:val="20"/>
      <w:lang w:eastAsia="ru-RU"/>
    </w:rPr>
  </w:style>
  <w:style w:type="character" w:customStyle="1" w:styleId="af7">
    <w:name w:val="Текст примечания Знак"/>
    <w:basedOn w:val="a0"/>
    <w:link w:val="af6"/>
    <w:uiPriority w:val="99"/>
    <w:semiHidden/>
    <w:rsid w:val="00AC3F2E"/>
    <w:rPr>
      <w:rFonts w:ascii="Times New Roman" w:eastAsia="Calibri" w:hAnsi="Times New Roman" w:cs="Times New Roman"/>
      <w:sz w:val="20"/>
      <w:szCs w:val="20"/>
      <w:lang w:eastAsia="ru-RU"/>
    </w:rPr>
  </w:style>
  <w:style w:type="paragraph" w:styleId="af8">
    <w:name w:val="annotation subject"/>
    <w:basedOn w:val="af6"/>
    <w:next w:val="af6"/>
    <w:link w:val="af9"/>
    <w:uiPriority w:val="99"/>
    <w:semiHidden/>
    <w:unhideWhenUsed/>
    <w:rsid w:val="00AC3F2E"/>
    <w:rPr>
      <w:b/>
      <w:bCs/>
    </w:rPr>
  </w:style>
  <w:style w:type="character" w:customStyle="1" w:styleId="af9">
    <w:name w:val="Тема примечания Знак"/>
    <w:basedOn w:val="af7"/>
    <w:link w:val="af8"/>
    <w:uiPriority w:val="99"/>
    <w:semiHidden/>
    <w:rsid w:val="00AC3F2E"/>
    <w:rPr>
      <w:rFonts w:ascii="Times New Roman" w:eastAsia="Calibri" w:hAnsi="Times New Roman" w:cs="Times New Roman"/>
      <w:b/>
      <w:bCs/>
      <w:sz w:val="20"/>
      <w:szCs w:val="20"/>
      <w:lang w:eastAsia="ru-RU"/>
    </w:rPr>
  </w:style>
  <w:style w:type="paragraph" w:styleId="afa">
    <w:name w:val="Revision"/>
    <w:hidden/>
    <w:uiPriority w:val="99"/>
    <w:semiHidden/>
    <w:rsid w:val="00AC3F2E"/>
    <w:pPr>
      <w:spacing w:after="0" w:line="240" w:lineRule="auto"/>
    </w:pPr>
    <w:rPr>
      <w:rFonts w:ascii="Times New Roman" w:eastAsia="Calibri" w:hAnsi="Times New Roman" w:cs="Times New Roman"/>
      <w:sz w:val="20"/>
      <w:szCs w:val="20"/>
      <w:lang w:eastAsia="ru-RU"/>
    </w:rPr>
  </w:style>
  <w:style w:type="paragraph" w:customStyle="1" w:styleId="14">
    <w:name w:val="Абзац списка1"/>
    <w:basedOn w:val="a"/>
    <w:qFormat/>
    <w:rsid w:val="00AC3F2E"/>
    <w:pPr>
      <w:ind w:left="720"/>
      <w:contextualSpacing/>
    </w:pPr>
    <w:rPr>
      <w:rFonts w:ascii="Calibri" w:eastAsia="Times New Roman" w:hAnsi="Calibri" w:cs="Times New Roman"/>
    </w:rPr>
  </w:style>
  <w:style w:type="paragraph" w:styleId="afb">
    <w:name w:val="Normal (Web)"/>
    <w:basedOn w:val="a"/>
    <w:unhideWhenUsed/>
    <w:rsid w:val="00AC3F2E"/>
    <w:pPr>
      <w:spacing w:before="100" w:beforeAutospacing="1" w:after="100" w:afterAutospacing="1" w:line="240" w:lineRule="auto"/>
    </w:pPr>
    <w:rPr>
      <w:rFonts w:ascii="Times New Roman" w:eastAsia="Times New Roman" w:hAnsi="Times New Roman" w:cs="Times New Roman"/>
      <w:sz w:val="24"/>
      <w:szCs w:val="24"/>
      <w:lang w:eastAsia="ru-RU"/>
    </w:rPr>
  </w:style>
  <w:style w:type="numbering" w:customStyle="1" w:styleId="2">
    <w:name w:val="Нет списка2"/>
    <w:next w:val="a2"/>
    <w:semiHidden/>
    <w:rsid w:val="009D7A7F"/>
  </w:style>
  <w:style w:type="paragraph" w:customStyle="1" w:styleId="Style1">
    <w:name w:val="Style1"/>
    <w:basedOn w:val="a"/>
    <w:rsid w:val="009D7A7F"/>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2">
    <w:name w:val="Style2"/>
    <w:basedOn w:val="a"/>
    <w:rsid w:val="009D7A7F"/>
    <w:pPr>
      <w:widowControl w:val="0"/>
      <w:autoSpaceDE w:val="0"/>
      <w:autoSpaceDN w:val="0"/>
      <w:adjustRightInd w:val="0"/>
      <w:spacing w:after="0" w:line="322" w:lineRule="exact"/>
      <w:ind w:hanging="432"/>
    </w:pPr>
    <w:rPr>
      <w:rFonts w:ascii="Times New Roman" w:eastAsia="Times New Roman" w:hAnsi="Times New Roman" w:cs="Times New Roman"/>
      <w:sz w:val="24"/>
      <w:szCs w:val="24"/>
      <w:lang w:eastAsia="ru-RU"/>
    </w:rPr>
  </w:style>
  <w:style w:type="paragraph" w:customStyle="1" w:styleId="Style3">
    <w:name w:val="Style3"/>
    <w:basedOn w:val="a"/>
    <w:rsid w:val="009D7A7F"/>
    <w:pPr>
      <w:widowControl w:val="0"/>
      <w:autoSpaceDE w:val="0"/>
      <w:autoSpaceDN w:val="0"/>
      <w:adjustRightInd w:val="0"/>
      <w:spacing w:after="0" w:line="276" w:lineRule="exact"/>
      <w:ind w:firstLine="696"/>
      <w:jc w:val="both"/>
    </w:pPr>
    <w:rPr>
      <w:rFonts w:ascii="Times New Roman" w:eastAsia="Times New Roman" w:hAnsi="Times New Roman" w:cs="Times New Roman"/>
      <w:sz w:val="24"/>
      <w:szCs w:val="24"/>
      <w:lang w:eastAsia="ru-RU"/>
    </w:rPr>
  </w:style>
  <w:style w:type="paragraph" w:customStyle="1" w:styleId="Style4">
    <w:name w:val="Style4"/>
    <w:basedOn w:val="a"/>
    <w:rsid w:val="009D7A7F"/>
    <w:pPr>
      <w:widowControl w:val="0"/>
      <w:autoSpaceDE w:val="0"/>
      <w:autoSpaceDN w:val="0"/>
      <w:adjustRightInd w:val="0"/>
      <w:spacing w:after="0" w:line="276" w:lineRule="exact"/>
      <w:ind w:firstLine="562"/>
      <w:jc w:val="both"/>
    </w:pPr>
    <w:rPr>
      <w:rFonts w:ascii="Times New Roman" w:eastAsia="Times New Roman" w:hAnsi="Times New Roman" w:cs="Times New Roman"/>
      <w:sz w:val="24"/>
      <w:szCs w:val="24"/>
      <w:lang w:eastAsia="ru-RU"/>
    </w:rPr>
  </w:style>
  <w:style w:type="paragraph" w:customStyle="1" w:styleId="Style5">
    <w:name w:val="Style5"/>
    <w:basedOn w:val="a"/>
    <w:rsid w:val="009D7A7F"/>
    <w:pPr>
      <w:widowControl w:val="0"/>
      <w:autoSpaceDE w:val="0"/>
      <w:autoSpaceDN w:val="0"/>
      <w:adjustRightInd w:val="0"/>
      <w:spacing w:after="0" w:line="276" w:lineRule="exact"/>
      <w:ind w:firstLine="418"/>
      <w:jc w:val="both"/>
    </w:pPr>
    <w:rPr>
      <w:rFonts w:ascii="Times New Roman" w:eastAsia="Times New Roman" w:hAnsi="Times New Roman" w:cs="Times New Roman"/>
      <w:sz w:val="24"/>
      <w:szCs w:val="24"/>
      <w:lang w:eastAsia="ru-RU"/>
    </w:rPr>
  </w:style>
  <w:style w:type="paragraph" w:customStyle="1" w:styleId="Style6">
    <w:name w:val="Style6"/>
    <w:basedOn w:val="a"/>
    <w:rsid w:val="009D7A7F"/>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7">
    <w:name w:val="Style7"/>
    <w:basedOn w:val="a"/>
    <w:rsid w:val="009D7A7F"/>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8">
    <w:name w:val="Style8"/>
    <w:basedOn w:val="a"/>
    <w:rsid w:val="009D7A7F"/>
    <w:pPr>
      <w:widowControl w:val="0"/>
      <w:autoSpaceDE w:val="0"/>
      <w:autoSpaceDN w:val="0"/>
      <w:adjustRightInd w:val="0"/>
      <w:spacing w:after="0" w:line="278" w:lineRule="exact"/>
      <w:ind w:firstLine="710"/>
    </w:pPr>
    <w:rPr>
      <w:rFonts w:ascii="Times New Roman" w:eastAsia="Times New Roman" w:hAnsi="Times New Roman" w:cs="Times New Roman"/>
      <w:sz w:val="24"/>
      <w:szCs w:val="24"/>
      <w:lang w:eastAsia="ru-RU"/>
    </w:rPr>
  </w:style>
  <w:style w:type="paragraph" w:customStyle="1" w:styleId="Style9">
    <w:name w:val="Style9"/>
    <w:basedOn w:val="a"/>
    <w:rsid w:val="009D7A7F"/>
    <w:pPr>
      <w:widowControl w:val="0"/>
      <w:autoSpaceDE w:val="0"/>
      <w:autoSpaceDN w:val="0"/>
      <w:adjustRightInd w:val="0"/>
      <w:spacing w:after="0" w:line="278" w:lineRule="exact"/>
      <w:ind w:hanging="350"/>
      <w:jc w:val="both"/>
    </w:pPr>
    <w:rPr>
      <w:rFonts w:ascii="Times New Roman" w:eastAsia="Times New Roman" w:hAnsi="Times New Roman" w:cs="Times New Roman"/>
      <w:sz w:val="24"/>
      <w:szCs w:val="24"/>
      <w:lang w:eastAsia="ru-RU"/>
    </w:rPr>
  </w:style>
  <w:style w:type="paragraph" w:customStyle="1" w:styleId="Style10">
    <w:name w:val="Style10"/>
    <w:basedOn w:val="a"/>
    <w:rsid w:val="009D7A7F"/>
    <w:pPr>
      <w:widowControl w:val="0"/>
      <w:autoSpaceDE w:val="0"/>
      <w:autoSpaceDN w:val="0"/>
      <w:adjustRightInd w:val="0"/>
      <w:spacing w:after="0" w:line="274" w:lineRule="exact"/>
      <w:ind w:firstLine="370"/>
    </w:pPr>
    <w:rPr>
      <w:rFonts w:ascii="Times New Roman" w:eastAsia="Times New Roman" w:hAnsi="Times New Roman" w:cs="Times New Roman"/>
      <w:sz w:val="24"/>
      <w:szCs w:val="24"/>
      <w:lang w:eastAsia="ru-RU"/>
    </w:rPr>
  </w:style>
  <w:style w:type="paragraph" w:customStyle="1" w:styleId="Style11">
    <w:name w:val="Style11"/>
    <w:basedOn w:val="a"/>
    <w:rsid w:val="009D7A7F"/>
    <w:pPr>
      <w:widowControl w:val="0"/>
      <w:autoSpaceDE w:val="0"/>
      <w:autoSpaceDN w:val="0"/>
      <w:adjustRightInd w:val="0"/>
      <w:spacing w:after="0" w:line="283" w:lineRule="exact"/>
      <w:jc w:val="both"/>
    </w:pPr>
    <w:rPr>
      <w:rFonts w:ascii="Times New Roman" w:eastAsia="Times New Roman" w:hAnsi="Times New Roman" w:cs="Times New Roman"/>
      <w:sz w:val="24"/>
      <w:szCs w:val="24"/>
      <w:lang w:eastAsia="ru-RU"/>
    </w:rPr>
  </w:style>
  <w:style w:type="paragraph" w:customStyle="1" w:styleId="Style12">
    <w:name w:val="Style12"/>
    <w:basedOn w:val="a"/>
    <w:rsid w:val="009D7A7F"/>
    <w:pPr>
      <w:widowControl w:val="0"/>
      <w:autoSpaceDE w:val="0"/>
      <w:autoSpaceDN w:val="0"/>
      <w:adjustRightInd w:val="0"/>
      <w:spacing w:after="0" w:line="283" w:lineRule="exact"/>
      <w:jc w:val="both"/>
    </w:pPr>
    <w:rPr>
      <w:rFonts w:ascii="Times New Roman" w:eastAsia="Times New Roman" w:hAnsi="Times New Roman" w:cs="Times New Roman"/>
      <w:sz w:val="24"/>
      <w:szCs w:val="24"/>
      <w:lang w:eastAsia="ru-RU"/>
    </w:rPr>
  </w:style>
  <w:style w:type="paragraph" w:customStyle="1" w:styleId="Style13">
    <w:name w:val="Style13"/>
    <w:basedOn w:val="a"/>
    <w:rsid w:val="009D7A7F"/>
    <w:pPr>
      <w:widowControl w:val="0"/>
      <w:autoSpaceDE w:val="0"/>
      <w:autoSpaceDN w:val="0"/>
      <w:adjustRightInd w:val="0"/>
      <w:spacing w:after="0" w:line="275" w:lineRule="exact"/>
      <w:ind w:firstLine="677"/>
      <w:jc w:val="both"/>
    </w:pPr>
    <w:rPr>
      <w:rFonts w:ascii="Times New Roman" w:eastAsia="Times New Roman" w:hAnsi="Times New Roman" w:cs="Times New Roman"/>
      <w:sz w:val="24"/>
      <w:szCs w:val="24"/>
      <w:lang w:eastAsia="ru-RU"/>
    </w:rPr>
  </w:style>
  <w:style w:type="paragraph" w:customStyle="1" w:styleId="Style14">
    <w:name w:val="Style14"/>
    <w:basedOn w:val="a"/>
    <w:rsid w:val="009D7A7F"/>
    <w:pPr>
      <w:widowControl w:val="0"/>
      <w:autoSpaceDE w:val="0"/>
      <w:autoSpaceDN w:val="0"/>
      <w:adjustRightInd w:val="0"/>
      <w:spacing w:after="0" w:line="240" w:lineRule="auto"/>
      <w:jc w:val="center"/>
    </w:pPr>
    <w:rPr>
      <w:rFonts w:ascii="Times New Roman" w:eastAsia="Times New Roman" w:hAnsi="Times New Roman" w:cs="Times New Roman"/>
      <w:sz w:val="24"/>
      <w:szCs w:val="24"/>
      <w:lang w:eastAsia="ru-RU"/>
    </w:rPr>
  </w:style>
  <w:style w:type="paragraph" w:customStyle="1" w:styleId="Style15">
    <w:name w:val="Style15"/>
    <w:basedOn w:val="a"/>
    <w:rsid w:val="009D7A7F"/>
    <w:pPr>
      <w:widowControl w:val="0"/>
      <w:autoSpaceDE w:val="0"/>
      <w:autoSpaceDN w:val="0"/>
      <w:adjustRightInd w:val="0"/>
      <w:spacing w:after="0" w:line="269" w:lineRule="exact"/>
      <w:ind w:hanging="1181"/>
    </w:pPr>
    <w:rPr>
      <w:rFonts w:ascii="Times New Roman" w:eastAsia="Times New Roman" w:hAnsi="Times New Roman" w:cs="Times New Roman"/>
      <w:sz w:val="24"/>
      <w:szCs w:val="24"/>
      <w:lang w:eastAsia="ru-RU"/>
    </w:rPr>
  </w:style>
  <w:style w:type="paragraph" w:customStyle="1" w:styleId="Style16">
    <w:name w:val="Style16"/>
    <w:basedOn w:val="a"/>
    <w:rsid w:val="009D7A7F"/>
    <w:pPr>
      <w:widowControl w:val="0"/>
      <w:autoSpaceDE w:val="0"/>
      <w:autoSpaceDN w:val="0"/>
      <w:adjustRightInd w:val="0"/>
      <w:spacing w:after="0" w:line="274" w:lineRule="exact"/>
    </w:pPr>
    <w:rPr>
      <w:rFonts w:ascii="Times New Roman" w:eastAsia="Times New Roman" w:hAnsi="Times New Roman" w:cs="Times New Roman"/>
      <w:sz w:val="24"/>
      <w:szCs w:val="24"/>
      <w:lang w:eastAsia="ru-RU"/>
    </w:rPr>
  </w:style>
  <w:style w:type="paragraph" w:customStyle="1" w:styleId="Style17">
    <w:name w:val="Style17"/>
    <w:basedOn w:val="a"/>
    <w:rsid w:val="009D7A7F"/>
    <w:pPr>
      <w:widowControl w:val="0"/>
      <w:autoSpaceDE w:val="0"/>
      <w:autoSpaceDN w:val="0"/>
      <w:adjustRightInd w:val="0"/>
      <w:spacing w:after="0" w:line="278" w:lineRule="exact"/>
      <w:jc w:val="both"/>
    </w:pPr>
    <w:rPr>
      <w:rFonts w:ascii="Times New Roman" w:eastAsia="Times New Roman" w:hAnsi="Times New Roman" w:cs="Times New Roman"/>
      <w:sz w:val="24"/>
      <w:szCs w:val="24"/>
      <w:lang w:eastAsia="ru-RU"/>
    </w:rPr>
  </w:style>
  <w:style w:type="paragraph" w:customStyle="1" w:styleId="Style18">
    <w:name w:val="Style18"/>
    <w:basedOn w:val="a"/>
    <w:rsid w:val="009D7A7F"/>
    <w:pPr>
      <w:widowControl w:val="0"/>
      <w:autoSpaceDE w:val="0"/>
      <w:autoSpaceDN w:val="0"/>
      <w:adjustRightInd w:val="0"/>
      <w:spacing w:after="0" w:line="269" w:lineRule="exact"/>
      <w:ind w:firstLine="158"/>
      <w:jc w:val="both"/>
    </w:pPr>
    <w:rPr>
      <w:rFonts w:ascii="Times New Roman" w:eastAsia="Times New Roman" w:hAnsi="Times New Roman" w:cs="Times New Roman"/>
      <w:sz w:val="24"/>
      <w:szCs w:val="24"/>
      <w:lang w:eastAsia="ru-RU"/>
    </w:rPr>
  </w:style>
  <w:style w:type="paragraph" w:customStyle="1" w:styleId="Style19">
    <w:name w:val="Style19"/>
    <w:basedOn w:val="a"/>
    <w:rsid w:val="009D7A7F"/>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20">
    <w:name w:val="Style20"/>
    <w:basedOn w:val="a"/>
    <w:rsid w:val="009D7A7F"/>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21">
    <w:name w:val="Style21"/>
    <w:basedOn w:val="a"/>
    <w:rsid w:val="009D7A7F"/>
    <w:pPr>
      <w:widowControl w:val="0"/>
      <w:autoSpaceDE w:val="0"/>
      <w:autoSpaceDN w:val="0"/>
      <w:adjustRightInd w:val="0"/>
      <w:spacing w:after="0" w:line="230" w:lineRule="exact"/>
      <w:ind w:firstLine="130"/>
      <w:jc w:val="both"/>
    </w:pPr>
    <w:rPr>
      <w:rFonts w:ascii="Times New Roman" w:eastAsia="Times New Roman" w:hAnsi="Times New Roman" w:cs="Times New Roman"/>
      <w:sz w:val="24"/>
      <w:szCs w:val="24"/>
      <w:lang w:eastAsia="ru-RU"/>
    </w:rPr>
  </w:style>
  <w:style w:type="paragraph" w:customStyle="1" w:styleId="Style22">
    <w:name w:val="Style22"/>
    <w:basedOn w:val="a"/>
    <w:rsid w:val="009D7A7F"/>
    <w:pPr>
      <w:widowControl w:val="0"/>
      <w:autoSpaceDE w:val="0"/>
      <w:autoSpaceDN w:val="0"/>
      <w:adjustRightInd w:val="0"/>
      <w:spacing w:after="0" w:line="277" w:lineRule="exact"/>
      <w:jc w:val="center"/>
    </w:pPr>
    <w:rPr>
      <w:rFonts w:ascii="Times New Roman" w:eastAsia="Times New Roman" w:hAnsi="Times New Roman" w:cs="Times New Roman"/>
      <w:sz w:val="24"/>
      <w:szCs w:val="24"/>
      <w:lang w:eastAsia="ru-RU"/>
    </w:rPr>
  </w:style>
  <w:style w:type="character" w:customStyle="1" w:styleId="FontStyle24">
    <w:name w:val="Font Style24"/>
    <w:rsid w:val="009D7A7F"/>
    <w:rPr>
      <w:rFonts w:ascii="Times New Roman" w:hAnsi="Times New Roman" w:cs="Times New Roman"/>
      <w:b/>
      <w:bCs/>
      <w:sz w:val="26"/>
      <w:szCs w:val="26"/>
    </w:rPr>
  </w:style>
  <w:style w:type="character" w:customStyle="1" w:styleId="FontStyle25">
    <w:name w:val="Font Style25"/>
    <w:rsid w:val="009D7A7F"/>
    <w:rPr>
      <w:rFonts w:ascii="Times New Roman" w:hAnsi="Times New Roman" w:cs="Times New Roman"/>
      <w:sz w:val="26"/>
      <w:szCs w:val="26"/>
    </w:rPr>
  </w:style>
  <w:style w:type="character" w:customStyle="1" w:styleId="FontStyle26">
    <w:name w:val="Font Style26"/>
    <w:rsid w:val="009D7A7F"/>
    <w:rPr>
      <w:rFonts w:ascii="Times New Roman" w:hAnsi="Times New Roman" w:cs="Times New Roman"/>
      <w:sz w:val="20"/>
      <w:szCs w:val="20"/>
    </w:rPr>
  </w:style>
  <w:style w:type="character" w:customStyle="1" w:styleId="FontStyle27">
    <w:name w:val="Font Style27"/>
    <w:rsid w:val="009D7A7F"/>
    <w:rPr>
      <w:rFonts w:ascii="Times New Roman" w:hAnsi="Times New Roman" w:cs="Times New Roman"/>
      <w:sz w:val="20"/>
      <w:szCs w:val="20"/>
    </w:rPr>
  </w:style>
  <w:style w:type="character" w:customStyle="1" w:styleId="FontStyle28">
    <w:name w:val="Font Style28"/>
    <w:rsid w:val="009D7A7F"/>
    <w:rPr>
      <w:rFonts w:ascii="Times New Roman" w:hAnsi="Times New Roman" w:cs="Times New Roman"/>
      <w:b/>
      <w:bCs/>
      <w:sz w:val="22"/>
      <w:szCs w:val="22"/>
    </w:rPr>
  </w:style>
  <w:style w:type="character" w:customStyle="1" w:styleId="FontStyle29">
    <w:name w:val="Font Style29"/>
    <w:rsid w:val="009D7A7F"/>
    <w:rPr>
      <w:rFonts w:ascii="Times New Roman" w:hAnsi="Times New Roman" w:cs="Times New Roman"/>
      <w:b/>
      <w:bCs/>
      <w:i/>
      <w:iCs/>
      <w:sz w:val="22"/>
      <w:szCs w:val="22"/>
    </w:rPr>
  </w:style>
  <w:style w:type="character" w:customStyle="1" w:styleId="FontStyle30">
    <w:name w:val="Font Style30"/>
    <w:rsid w:val="009D7A7F"/>
    <w:rPr>
      <w:rFonts w:ascii="Times New Roman" w:hAnsi="Times New Roman" w:cs="Times New Roman"/>
      <w:b/>
      <w:bCs/>
      <w:i/>
      <w:iCs/>
      <w:sz w:val="22"/>
      <w:szCs w:val="22"/>
    </w:rPr>
  </w:style>
  <w:style w:type="character" w:customStyle="1" w:styleId="FontStyle31">
    <w:name w:val="Font Style31"/>
    <w:rsid w:val="009D7A7F"/>
    <w:rPr>
      <w:rFonts w:ascii="Times New Roman" w:hAnsi="Times New Roman" w:cs="Times New Roman"/>
      <w:sz w:val="22"/>
      <w:szCs w:val="22"/>
    </w:rPr>
  </w:style>
  <w:style w:type="character" w:customStyle="1" w:styleId="FontStyle32">
    <w:name w:val="Font Style32"/>
    <w:rsid w:val="009D7A7F"/>
    <w:rPr>
      <w:rFonts w:ascii="Times New Roman" w:hAnsi="Times New Roman" w:cs="Times New Roman"/>
      <w:b/>
      <w:bCs/>
      <w:sz w:val="22"/>
      <w:szCs w:val="22"/>
    </w:rPr>
  </w:style>
  <w:style w:type="character" w:customStyle="1" w:styleId="FontStyle33">
    <w:name w:val="Font Style33"/>
    <w:rsid w:val="009D7A7F"/>
    <w:rPr>
      <w:rFonts w:ascii="Times New Roman" w:hAnsi="Times New Roman" w:cs="Times New Roman"/>
      <w:i/>
      <w:iCs/>
      <w:sz w:val="22"/>
      <w:szCs w:val="22"/>
    </w:rPr>
  </w:style>
  <w:style w:type="character" w:customStyle="1" w:styleId="FontStyle34">
    <w:name w:val="Font Style34"/>
    <w:rsid w:val="009D7A7F"/>
    <w:rPr>
      <w:rFonts w:ascii="Times New Roman" w:hAnsi="Times New Roman" w:cs="Times New Roman"/>
      <w:sz w:val="22"/>
      <w:szCs w:val="22"/>
    </w:rPr>
  </w:style>
  <w:style w:type="paragraph" w:styleId="20">
    <w:name w:val="Body Text Indent 2"/>
    <w:basedOn w:val="a"/>
    <w:link w:val="21"/>
    <w:rsid w:val="009D7A7F"/>
    <w:pPr>
      <w:spacing w:after="0" w:line="240" w:lineRule="auto"/>
      <w:ind w:firstLine="720"/>
      <w:jc w:val="center"/>
    </w:pPr>
    <w:rPr>
      <w:rFonts w:ascii="Times New Roman" w:eastAsia="Times New Roman" w:hAnsi="Times New Roman" w:cs="Times New Roman"/>
      <w:sz w:val="28"/>
      <w:szCs w:val="20"/>
      <w:lang w:eastAsia="ru-RU"/>
    </w:rPr>
  </w:style>
  <w:style w:type="character" w:customStyle="1" w:styleId="21">
    <w:name w:val="Основной текст с отступом 2 Знак"/>
    <w:basedOn w:val="a0"/>
    <w:link w:val="20"/>
    <w:rsid w:val="009D7A7F"/>
    <w:rPr>
      <w:rFonts w:ascii="Times New Roman" w:eastAsia="Times New Roman" w:hAnsi="Times New Roman" w:cs="Times New Roman"/>
      <w:sz w:val="28"/>
      <w:szCs w:val="20"/>
      <w:lang w:eastAsia="ru-RU"/>
    </w:rPr>
  </w:style>
  <w:style w:type="paragraph" w:styleId="afc">
    <w:name w:val="Body Text"/>
    <w:basedOn w:val="a"/>
    <w:link w:val="afd"/>
    <w:rsid w:val="009D7A7F"/>
    <w:pPr>
      <w:widowControl w:val="0"/>
      <w:autoSpaceDE w:val="0"/>
      <w:autoSpaceDN w:val="0"/>
      <w:adjustRightInd w:val="0"/>
      <w:spacing w:after="120" w:line="240" w:lineRule="auto"/>
    </w:pPr>
    <w:rPr>
      <w:rFonts w:ascii="Times New Roman" w:eastAsia="Times New Roman" w:hAnsi="Times New Roman" w:cs="Times New Roman"/>
      <w:sz w:val="24"/>
      <w:szCs w:val="24"/>
      <w:lang w:eastAsia="ru-RU"/>
    </w:rPr>
  </w:style>
  <w:style w:type="character" w:customStyle="1" w:styleId="afd">
    <w:name w:val="Основной текст Знак"/>
    <w:basedOn w:val="a0"/>
    <w:link w:val="afc"/>
    <w:rsid w:val="009D7A7F"/>
    <w:rPr>
      <w:rFonts w:ascii="Times New Roman" w:eastAsia="Times New Roman" w:hAnsi="Times New Roman" w:cs="Times New Roman"/>
      <w:sz w:val="24"/>
      <w:szCs w:val="24"/>
      <w:lang w:eastAsia="ru-RU"/>
    </w:rPr>
  </w:style>
  <w:style w:type="paragraph" w:styleId="afe">
    <w:name w:val="Title"/>
    <w:basedOn w:val="a"/>
    <w:link w:val="aff"/>
    <w:qFormat/>
    <w:rsid w:val="009D7A7F"/>
    <w:pPr>
      <w:spacing w:after="0" w:line="240" w:lineRule="auto"/>
      <w:jc w:val="center"/>
    </w:pPr>
    <w:rPr>
      <w:rFonts w:ascii="Times New Roman" w:eastAsia="Times New Roman" w:hAnsi="Times New Roman" w:cs="Times New Roman"/>
      <w:sz w:val="28"/>
      <w:szCs w:val="28"/>
    </w:rPr>
  </w:style>
  <w:style w:type="character" w:customStyle="1" w:styleId="aff">
    <w:name w:val="Название Знак"/>
    <w:basedOn w:val="a0"/>
    <w:link w:val="afe"/>
    <w:rsid w:val="009D7A7F"/>
    <w:rPr>
      <w:rFonts w:ascii="Times New Roman" w:eastAsia="Times New Roman" w:hAnsi="Times New Roman" w:cs="Times New Roman"/>
      <w:sz w:val="28"/>
      <w:szCs w:val="28"/>
    </w:rPr>
  </w:style>
  <w:style w:type="paragraph" w:styleId="aff0">
    <w:name w:val="Body Text Indent"/>
    <w:basedOn w:val="a"/>
    <w:link w:val="aff1"/>
    <w:rsid w:val="009D7A7F"/>
    <w:pPr>
      <w:widowControl w:val="0"/>
      <w:autoSpaceDE w:val="0"/>
      <w:autoSpaceDN w:val="0"/>
      <w:adjustRightInd w:val="0"/>
      <w:spacing w:after="120" w:line="240" w:lineRule="auto"/>
      <w:ind w:left="283"/>
    </w:pPr>
    <w:rPr>
      <w:rFonts w:ascii="Times New Roman" w:eastAsia="Times New Roman" w:hAnsi="Times New Roman" w:cs="Times New Roman"/>
      <w:sz w:val="24"/>
      <w:szCs w:val="24"/>
      <w:lang w:eastAsia="ru-RU"/>
    </w:rPr>
  </w:style>
  <w:style w:type="character" w:customStyle="1" w:styleId="aff1">
    <w:name w:val="Основной текст с отступом Знак"/>
    <w:basedOn w:val="a0"/>
    <w:link w:val="aff0"/>
    <w:rsid w:val="009D7A7F"/>
    <w:rPr>
      <w:rFonts w:ascii="Times New Roman" w:eastAsia="Times New Roman" w:hAnsi="Times New Roman" w:cs="Times New Roman"/>
      <w:sz w:val="24"/>
      <w:szCs w:val="24"/>
      <w:lang w:eastAsia="ru-RU"/>
    </w:rPr>
  </w:style>
  <w:style w:type="character" w:customStyle="1" w:styleId="a6">
    <w:name w:val="Абзац списка Знак"/>
    <w:link w:val="a5"/>
    <w:uiPriority w:val="34"/>
    <w:locked/>
    <w:rsid w:val="00D64424"/>
  </w:style>
  <w:style w:type="paragraph" w:styleId="aff2">
    <w:name w:val="endnote text"/>
    <w:basedOn w:val="a"/>
    <w:link w:val="aff3"/>
    <w:uiPriority w:val="99"/>
    <w:semiHidden/>
    <w:unhideWhenUsed/>
    <w:rsid w:val="00521CBF"/>
    <w:pPr>
      <w:spacing w:after="0" w:line="240" w:lineRule="auto"/>
    </w:pPr>
    <w:rPr>
      <w:sz w:val="20"/>
      <w:szCs w:val="20"/>
    </w:rPr>
  </w:style>
  <w:style w:type="character" w:customStyle="1" w:styleId="aff3">
    <w:name w:val="Текст концевой сноски Знак"/>
    <w:basedOn w:val="a0"/>
    <w:link w:val="aff2"/>
    <w:uiPriority w:val="99"/>
    <w:semiHidden/>
    <w:rsid w:val="00521CBF"/>
    <w:rPr>
      <w:sz w:val="20"/>
      <w:szCs w:val="20"/>
    </w:rPr>
  </w:style>
  <w:style w:type="character" w:styleId="aff4">
    <w:name w:val="endnote reference"/>
    <w:basedOn w:val="a0"/>
    <w:uiPriority w:val="99"/>
    <w:semiHidden/>
    <w:unhideWhenUsed/>
    <w:rsid w:val="00521CBF"/>
    <w:rPr>
      <w:vertAlign w:val="superscript"/>
    </w:rPr>
  </w:style>
  <w:style w:type="character" w:customStyle="1" w:styleId="aff5">
    <w:name w:val="Основной текст_"/>
    <w:basedOn w:val="a0"/>
    <w:link w:val="15"/>
    <w:rsid w:val="00DB2ED4"/>
    <w:rPr>
      <w:rFonts w:ascii="Times New Roman" w:eastAsia="Times New Roman" w:hAnsi="Times New Roman" w:cs="Times New Roman"/>
      <w:shd w:val="clear" w:color="auto" w:fill="FFFFFF"/>
    </w:rPr>
  </w:style>
  <w:style w:type="character" w:customStyle="1" w:styleId="22">
    <w:name w:val="Основной текст (2)_"/>
    <w:basedOn w:val="a0"/>
    <w:link w:val="23"/>
    <w:rsid w:val="00DB2ED4"/>
    <w:rPr>
      <w:rFonts w:ascii="Times New Roman" w:eastAsia="Times New Roman" w:hAnsi="Times New Roman" w:cs="Times New Roman"/>
      <w:b/>
      <w:bCs/>
      <w:shd w:val="clear" w:color="auto" w:fill="FFFFFF"/>
    </w:rPr>
  </w:style>
  <w:style w:type="paragraph" w:customStyle="1" w:styleId="15">
    <w:name w:val="Основной текст1"/>
    <w:basedOn w:val="a"/>
    <w:link w:val="aff5"/>
    <w:rsid w:val="00DB2ED4"/>
    <w:pPr>
      <w:widowControl w:val="0"/>
      <w:shd w:val="clear" w:color="auto" w:fill="FFFFFF"/>
      <w:spacing w:after="0" w:line="302" w:lineRule="exact"/>
      <w:ind w:firstLine="660"/>
      <w:jc w:val="both"/>
    </w:pPr>
    <w:rPr>
      <w:rFonts w:ascii="Times New Roman" w:eastAsia="Times New Roman" w:hAnsi="Times New Roman" w:cs="Times New Roman"/>
    </w:rPr>
  </w:style>
  <w:style w:type="paragraph" w:customStyle="1" w:styleId="23">
    <w:name w:val="Основной текст (2)"/>
    <w:basedOn w:val="a"/>
    <w:link w:val="22"/>
    <w:rsid w:val="00DB2ED4"/>
    <w:pPr>
      <w:widowControl w:val="0"/>
      <w:shd w:val="clear" w:color="auto" w:fill="FFFFFF"/>
      <w:spacing w:after="0" w:line="302" w:lineRule="exact"/>
      <w:ind w:firstLine="660"/>
      <w:jc w:val="both"/>
    </w:pPr>
    <w:rPr>
      <w:rFonts w:ascii="Times New Roman" w:eastAsia="Times New Roman" w:hAnsi="Times New Roman" w:cs="Times New Roman"/>
      <w:b/>
      <w:bCs/>
    </w:rPr>
  </w:style>
</w:styles>
</file>

<file path=word/webSettings.xml><?xml version="1.0" encoding="utf-8"?>
<w:webSettings xmlns:r="http://schemas.openxmlformats.org/officeDocument/2006/relationships" xmlns:w="http://schemas.openxmlformats.org/wordprocessingml/2006/main">
  <w:divs>
    <w:div w:id="1710910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ia@cmoko.ru" TargetMode="External"/><Relationship Id="rId13"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fipi.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86E73B-D476-4130-9157-99237C5479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1404</TotalTime>
  <Pages>56</Pages>
  <Words>14747</Words>
  <Characters>84063</Characters>
  <Application>Microsoft Office Word</Application>
  <DocSecurity>0</DocSecurity>
  <Lines>700</Lines>
  <Paragraphs>197</Paragraphs>
  <ScaleCrop>false</ScaleCrop>
  <HeadingPairs>
    <vt:vector size="2" baseType="variant">
      <vt:variant>
        <vt:lpstr>Название</vt:lpstr>
      </vt:variant>
      <vt:variant>
        <vt:i4>1</vt:i4>
      </vt:variant>
    </vt:vector>
  </HeadingPairs>
  <TitlesOfParts>
    <vt:vector size="1" baseType="lpstr">
      <vt:lpstr/>
    </vt:vector>
  </TitlesOfParts>
  <Company>Министерство образования РМ</Company>
  <LinksUpToDate>false</LinksUpToDate>
  <CharactersWithSpaces>98613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Савичева Т.Н.</dc:creator>
  <cp:lastModifiedBy>User</cp:lastModifiedBy>
  <cp:revision>328</cp:revision>
  <cp:lastPrinted>2021-12-04T06:49:00Z</cp:lastPrinted>
  <dcterms:created xsi:type="dcterms:W3CDTF">2019-12-26T07:23:00Z</dcterms:created>
  <dcterms:modified xsi:type="dcterms:W3CDTF">2021-12-28T13:40:00Z</dcterms:modified>
</cp:coreProperties>
</file>