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11F" w:rsidRPr="00375F8D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Совет депутатов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</w:p>
    <w:p w:rsidR="00C5511F" w:rsidRPr="00375F8D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</w:rPr>
      </w:pPr>
      <w:proofErr w:type="spellStart"/>
      <w:r w:rsidRPr="00375F8D">
        <w:rPr>
          <w:rFonts w:ascii="Times New Roman" w:hAnsi="Times New Roman" w:cs="Times New Roman"/>
        </w:rPr>
        <w:t>Ардатовского</w:t>
      </w:r>
      <w:proofErr w:type="spellEnd"/>
      <w:r w:rsidRPr="00375F8D">
        <w:rPr>
          <w:rFonts w:ascii="Times New Roman" w:hAnsi="Times New Roman" w:cs="Times New Roman"/>
        </w:rPr>
        <w:t xml:space="preserve"> муниципального района</w:t>
      </w:r>
    </w:p>
    <w:p w:rsidR="00713688" w:rsidRPr="00375F8D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75F8D">
        <w:rPr>
          <w:rFonts w:ascii="Times New Roman" w:hAnsi="Times New Roman" w:cs="Times New Roman"/>
        </w:rPr>
        <w:t>Р</w:t>
      </w:r>
      <w:r w:rsidR="00C5511F" w:rsidRPr="00375F8D">
        <w:rPr>
          <w:rFonts w:ascii="Times New Roman" w:hAnsi="Times New Roman" w:cs="Times New Roman"/>
        </w:rPr>
        <w:t xml:space="preserve">еспублики Мордовия </w:t>
      </w:r>
    </w:p>
    <w:p w:rsidR="0034446C" w:rsidRPr="00375F8D" w:rsidRDefault="00713688" w:rsidP="0034446C">
      <w:pPr>
        <w:widowControl/>
        <w:autoSpaceDE/>
        <w:autoSpaceDN/>
        <w:adjustRightInd/>
        <w:ind w:left="142" w:right="-143" w:firstLine="0"/>
        <w:jc w:val="center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седьмого созыва</w:t>
      </w:r>
    </w:p>
    <w:p w:rsidR="00713688" w:rsidRPr="00375F8D" w:rsidRDefault="00C5511F" w:rsidP="0034446C">
      <w:pPr>
        <w:widowControl/>
        <w:autoSpaceDE/>
        <w:autoSpaceDN/>
        <w:adjustRightInd/>
        <w:ind w:left="142" w:right="-143" w:firstLine="0"/>
        <w:jc w:val="center"/>
        <w:rPr>
          <w:rFonts w:ascii="Times New Roman" w:hAnsi="Times New Roman" w:cs="Times New Roman"/>
        </w:rPr>
      </w:pPr>
      <w:proofErr w:type="spellStart"/>
      <w:r w:rsidRPr="00375F8D">
        <w:rPr>
          <w:rFonts w:ascii="Times New Roman" w:hAnsi="Times New Roman" w:cs="Times New Roman"/>
          <w:kern w:val="32"/>
        </w:rPr>
        <w:t>рп</w:t>
      </w:r>
      <w:proofErr w:type="gramStart"/>
      <w:r w:rsidRPr="00375F8D">
        <w:rPr>
          <w:rFonts w:ascii="Times New Roman" w:hAnsi="Times New Roman" w:cs="Times New Roman"/>
          <w:kern w:val="32"/>
        </w:rPr>
        <w:t>.Т</w:t>
      </w:r>
      <w:proofErr w:type="gramEnd"/>
      <w:r w:rsidRPr="00375F8D">
        <w:rPr>
          <w:rFonts w:ascii="Times New Roman" w:hAnsi="Times New Roman" w:cs="Times New Roman"/>
          <w:kern w:val="32"/>
        </w:rPr>
        <w:t>ургенево</w:t>
      </w:r>
      <w:proofErr w:type="spellEnd"/>
    </w:p>
    <w:p w:rsidR="00713688" w:rsidRPr="00375F8D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u w:val="single"/>
        </w:rPr>
      </w:pPr>
    </w:p>
    <w:p w:rsidR="00713688" w:rsidRPr="00375F8D" w:rsidRDefault="00713688" w:rsidP="00713688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u w:val="single"/>
        </w:rPr>
      </w:pPr>
    </w:p>
    <w:p w:rsidR="00713688" w:rsidRPr="00375F8D" w:rsidRDefault="00713688" w:rsidP="00713688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РЕШЕНИЕ</w:t>
      </w:r>
    </w:p>
    <w:p w:rsidR="00713688" w:rsidRPr="00375F8D" w:rsidRDefault="00713688" w:rsidP="00713688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</w:rPr>
      </w:pPr>
    </w:p>
    <w:p w:rsidR="00713688" w:rsidRPr="00375F8D" w:rsidRDefault="00713688" w:rsidP="00713688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 от  </w:t>
      </w:r>
      <w:r w:rsidR="0034446C" w:rsidRPr="00375F8D">
        <w:rPr>
          <w:rFonts w:ascii="Times New Roman" w:hAnsi="Times New Roman" w:cs="Times New Roman"/>
        </w:rPr>
        <w:t>17 февраля</w:t>
      </w:r>
      <w:r w:rsidRPr="00375F8D">
        <w:rPr>
          <w:rFonts w:ascii="Times New Roman" w:hAnsi="Times New Roman" w:cs="Times New Roman"/>
        </w:rPr>
        <w:t xml:space="preserve">  2022 года                                                                           № </w:t>
      </w:r>
      <w:r w:rsidR="0034446C" w:rsidRPr="00375F8D">
        <w:rPr>
          <w:rFonts w:ascii="Times New Roman" w:hAnsi="Times New Roman" w:cs="Times New Roman"/>
        </w:rPr>
        <w:t>21</w:t>
      </w:r>
    </w:p>
    <w:p w:rsidR="00713688" w:rsidRPr="00375F8D" w:rsidRDefault="00713688" w:rsidP="00713688">
      <w:pPr>
        <w:widowControl/>
        <w:overflowPunct w:val="0"/>
        <w:ind w:left="142" w:right="-143" w:firstLine="0"/>
        <w:jc w:val="left"/>
        <w:outlineLvl w:val="0"/>
        <w:rPr>
          <w:rFonts w:ascii="Times New Roman" w:hAnsi="Times New Roman" w:cs="Times New Roman"/>
          <w:bCs/>
        </w:rPr>
      </w:pPr>
    </w:p>
    <w:p w:rsidR="00973F75" w:rsidRPr="00375F8D" w:rsidRDefault="00D14F79" w:rsidP="00973F75">
      <w:pPr>
        <w:ind w:firstLine="0"/>
        <w:jc w:val="left"/>
        <w:rPr>
          <w:rStyle w:val="a6"/>
          <w:sz w:val="24"/>
        </w:rPr>
      </w:pPr>
      <w:r w:rsidRPr="00375F8D">
        <w:rPr>
          <w:rFonts w:ascii="Times New Roman" w:hAnsi="Times New Roman" w:cs="Times New Roman"/>
        </w:rPr>
        <w:t xml:space="preserve">Об </w:t>
      </w:r>
      <w:proofErr w:type="gramStart"/>
      <w:r w:rsidRPr="00375F8D">
        <w:rPr>
          <w:rFonts w:ascii="Times New Roman" w:hAnsi="Times New Roman" w:cs="Times New Roman"/>
        </w:rPr>
        <w:t>отчете</w:t>
      </w:r>
      <w:proofErr w:type="gramEnd"/>
      <w:r w:rsidRPr="00375F8D">
        <w:rPr>
          <w:rFonts w:ascii="Times New Roman" w:hAnsi="Times New Roman" w:cs="Times New Roman"/>
        </w:rPr>
        <w:t xml:space="preserve"> о результатах деятельности главы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C5511F" w:rsidRPr="00375F8D">
        <w:rPr>
          <w:rFonts w:ascii="Times New Roman" w:hAnsi="Times New Roman" w:cs="Times New Roman"/>
        </w:rPr>
        <w:t xml:space="preserve"> </w:t>
      </w:r>
      <w:r w:rsidR="00713688" w:rsidRPr="00375F8D">
        <w:rPr>
          <w:rFonts w:ascii="Times New Roman" w:hAnsi="Times New Roman" w:cs="Times New Roman"/>
        </w:rPr>
        <w:t xml:space="preserve">муниципального района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375F8D">
        <w:rPr>
          <w:rFonts w:ascii="Times New Roman" w:hAnsi="Times New Roman" w:cs="Times New Roman"/>
        </w:rPr>
        <w:t xml:space="preserve">и </w:t>
      </w:r>
      <w:r w:rsidR="00C5511F" w:rsidRPr="00375F8D">
        <w:rPr>
          <w:rFonts w:ascii="Times New Roman" w:hAnsi="Times New Roman" w:cs="Times New Roman"/>
        </w:rPr>
        <w:t xml:space="preserve">Главы </w:t>
      </w:r>
      <w:r w:rsidRPr="00375F8D">
        <w:rPr>
          <w:rFonts w:ascii="Times New Roman" w:hAnsi="Times New Roman" w:cs="Times New Roman"/>
        </w:rPr>
        <w:t xml:space="preserve">администрации </w:t>
      </w:r>
      <w:r w:rsidR="00C5511F" w:rsidRPr="00375F8D">
        <w:rPr>
          <w:rFonts w:ascii="Times New Roman" w:hAnsi="Times New Roman" w:cs="Times New Roman"/>
        </w:rPr>
        <w:t xml:space="preserve"> 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 </w:t>
      </w:r>
      <w:r w:rsidR="00A11A0E"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</w:p>
    <w:p w:rsidR="00973F75" w:rsidRPr="00375F8D" w:rsidRDefault="00A11A0E" w:rsidP="00C43E76">
      <w:pPr>
        <w:ind w:firstLine="0"/>
        <w:jc w:val="left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за 2021 год  и </w:t>
      </w:r>
      <w:r w:rsidR="00C43E76" w:rsidRPr="00375F8D">
        <w:rPr>
          <w:rFonts w:ascii="Times New Roman" w:hAnsi="Times New Roman" w:cs="Times New Roman"/>
        </w:rPr>
        <w:t>о п</w:t>
      </w:r>
      <w:r w:rsidR="00D14F79" w:rsidRPr="00375F8D">
        <w:rPr>
          <w:rFonts w:ascii="Times New Roman" w:hAnsi="Times New Roman" w:cs="Times New Roman"/>
        </w:rPr>
        <w:t>лан</w:t>
      </w:r>
      <w:r w:rsidR="00C43E76" w:rsidRPr="00375F8D">
        <w:rPr>
          <w:rFonts w:ascii="Times New Roman" w:hAnsi="Times New Roman" w:cs="Times New Roman"/>
        </w:rPr>
        <w:t>е</w:t>
      </w:r>
      <w:r w:rsidR="00D14F79" w:rsidRPr="00375F8D">
        <w:rPr>
          <w:rFonts w:ascii="Times New Roman" w:hAnsi="Times New Roman" w:cs="Times New Roman"/>
        </w:rPr>
        <w:t xml:space="preserve"> мероприятий по реализации Послания Главы </w:t>
      </w:r>
    </w:p>
    <w:p w:rsidR="00973F75" w:rsidRPr="00375F8D" w:rsidRDefault="00D14F79" w:rsidP="00C43E76">
      <w:pPr>
        <w:ind w:firstLine="0"/>
        <w:jc w:val="left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Республики Мордовия А.А. </w:t>
      </w:r>
      <w:proofErr w:type="spellStart"/>
      <w:r w:rsidRPr="00375F8D">
        <w:rPr>
          <w:rFonts w:ascii="Times New Roman" w:hAnsi="Times New Roman" w:cs="Times New Roman"/>
        </w:rPr>
        <w:t>Здунова</w:t>
      </w:r>
      <w:proofErr w:type="spellEnd"/>
      <w:r w:rsidRPr="00375F8D">
        <w:rPr>
          <w:rFonts w:ascii="Times New Roman" w:hAnsi="Times New Roman" w:cs="Times New Roman"/>
        </w:rPr>
        <w:t xml:space="preserve"> </w:t>
      </w:r>
      <w:proofErr w:type="gramStart"/>
      <w:r w:rsidRPr="00375F8D">
        <w:rPr>
          <w:rFonts w:ascii="Times New Roman" w:hAnsi="Times New Roman" w:cs="Times New Roman"/>
        </w:rPr>
        <w:t>Государственному</w:t>
      </w:r>
      <w:proofErr w:type="gramEnd"/>
      <w:r w:rsidRPr="00375F8D">
        <w:rPr>
          <w:rFonts w:ascii="Times New Roman" w:hAnsi="Times New Roman" w:cs="Times New Roman"/>
        </w:rPr>
        <w:t xml:space="preserve"> </w:t>
      </w:r>
    </w:p>
    <w:p w:rsidR="00D14F79" w:rsidRPr="00375F8D" w:rsidRDefault="00D14F79" w:rsidP="00C43E76">
      <w:pPr>
        <w:ind w:firstLine="0"/>
        <w:jc w:val="left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Собранию</w:t>
      </w:r>
      <w:r w:rsidR="00713688" w:rsidRPr="00375F8D">
        <w:rPr>
          <w:rFonts w:ascii="Times New Roman" w:hAnsi="Times New Roman" w:cs="Times New Roman"/>
        </w:rPr>
        <w:t xml:space="preserve"> </w:t>
      </w:r>
      <w:r w:rsidRPr="00375F8D">
        <w:rPr>
          <w:rFonts w:ascii="Times New Roman" w:hAnsi="Times New Roman" w:cs="Times New Roman"/>
        </w:rPr>
        <w:t>Республики Мордовия на 2022 год</w:t>
      </w:r>
    </w:p>
    <w:p w:rsidR="00D14F79" w:rsidRPr="00375F8D" w:rsidRDefault="00D14F79" w:rsidP="00D14F79">
      <w:pPr>
        <w:rPr>
          <w:rFonts w:ascii="Times New Roman" w:hAnsi="Times New Roman" w:cs="Times New Roman"/>
        </w:rPr>
      </w:pPr>
    </w:p>
    <w:p w:rsidR="00D14F79" w:rsidRPr="00375F8D" w:rsidRDefault="00D14F79" w:rsidP="00D14F79">
      <w:pPr>
        <w:ind w:firstLine="709"/>
        <w:rPr>
          <w:rFonts w:ascii="Times New Roman" w:hAnsi="Times New Roman" w:cs="Times New Roman"/>
        </w:rPr>
      </w:pPr>
      <w:proofErr w:type="gramStart"/>
      <w:r w:rsidRPr="00375F8D">
        <w:rPr>
          <w:rFonts w:ascii="Times New Roman" w:hAnsi="Times New Roman" w:cs="Times New Roman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 w:rsidR="0034446C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</w:t>
      </w:r>
      <w:r w:rsidRPr="00375F8D">
        <w:rPr>
          <w:rFonts w:ascii="Times New Roman" w:hAnsi="Times New Roman" w:cs="Times New Roman"/>
        </w:rPr>
        <w:t xml:space="preserve">, заслушав отчет о результатах деятельности главы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</w:t>
      </w:r>
      <w:r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375F8D">
        <w:rPr>
          <w:rFonts w:ascii="Times New Roman" w:hAnsi="Times New Roman" w:cs="Times New Roman"/>
        </w:rPr>
        <w:t xml:space="preserve">и </w:t>
      </w:r>
      <w:r w:rsidR="00C5511F" w:rsidRPr="00375F8D">
        <w:rPr>
          <w:rFonts w:ascii="Times New Roman" w:hAnsi="Times New Roman" w:cs="Times New Roman"/>
        </w:rPr>
        <w:t xml:space="preserve">Главы </w:t>
      </w:r>
      <w:r w:rsidRPr="00375F8D">
        <w:rPr>
          <w:rFonts w:ascii="Times New Roman" w:hAnsi="Times New Roman" w:cs="Times New Roman"/>
        </w:rPr>
        <w:t xml:space="preserve">администрации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</w:t>
      </w:r>
      <w:r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375F8D">
        <w:rPr>
          <w:rFonts w:ascii="Times New Roman" w:hAnsi="Times New Roman" w:cs="Times New Roman"/>
        </w:rPr>
        <w:t>за 2021 г</w:t>
      </w:r>
      <w:r w:rsidR="00973F75" w:rsidRPr="00375F8D">
        <w:rPr>
          <w:rFonts w:ascii="Times New Roman" w:hAnsi="Times New Roman" w:cs="Times New Roman"/>
        </w:rPr>
        <w:t>од</w:t>
      </w:r>
      <w:r w:rsidRPr="00375F8D">
        <w:rPr>
          <w:rFonts w:ascii="Times New Roman" w:hAnsi="Times New Roman" w:cs="Times New Roman"/>
        </w:rPr>
        <w:t xml:space="preserve">, Совет депутатов </w:t>
      </w:r>
      <w:r w:rsidR="0034446C" w:rsidRPr="00375F8D">
        <w:rPr>
          <w:rFonts w:ascii="Times New Roman" w:hAnsi="Times New Roman" w:cs="Times New Roman"/>
        </w:rPr>
        <w:t xml:space="preserve"> Тургеневского городского поселения</w:t>
      </w:r>
      <w:proofErr w:type="gramEnd"/>
      <w:r w:rsidR="0034446C" w:rsidRPr="00375F8D">
        <w:rPr>
          <w:rFonts w:ascii="Times New Roman" w:hAnsi="Times New Roman" w:cs="Times New Roman"/>
        </w:rPr>
        <w:t xml:space="preserve"> </w:t>
      </w:r>
      <w:proofErr w:type="spellStart"/>
      <w:r w:rsidR="0034446C" w:rsidRPr="00375F8D">
        <w:rPr>
          <w:rFonts w:ascii="Times New Roman" w:hAnsi="Times New Roman" w:cs="Times New Roman"/>
        </w:rPr>
        <w:t>Ардатовского</w:t>
      </w:r>
      <w:proofErr w:type="spellEnd"/>
      <w:r w:rsidR="0034446C" w:rsidRPr="00375F8D">
        <w:rPr>
          <w:rFonts w:ascii="Times New Roman" w:hAnsi="Times New Roman" w:cs="Times New Roman"/>
        </w:rPr>
        <w:t xml:space="preserve"> муниципального района </w:t>
      </w:r>
      <w:r w:rsidR="0034446C" w:rsidRPr="00375F8D">
        <w:rPr>
          <w:rStyle w:val="a6"/>
          <w:rFonts w:eastAsiaTheme="minorHAnsi"/>
          <w:color w:val="000000"/>
          <w:sz w:val="24"/>
        </w:rPr>
        <w:t>Республики Мордовия</w:t>
      </w:r>
      <w:r w:rsidR="0034446C"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 </w:t>
      </w:r>
      <w:r w:rsidR="00713688" w:rsidRPr="00375F8D">
        <w:rPr>
          <w:rFonts w:ascii="Times New Roman" w:hAnsi="Times New Roman" w:cs="Times New Roman"/>
        </w:rPr>
        <w:t>решил:</w:t>
      </w:r>
    </w:p>
    <w:p w:rsidR="00D14F79" w:rsidRPr="00375F8D" w:rsidRDefault="00D14F79" w:rsidP="00A11A0E">
      <w:pPr>
        <w:pStyle w:val="a4"/>
        <w:widowControl/>
        <w:numPr>
          <w:ilvl w:val="0"/>
          <w:numId w:val="2"/>
        </w:numPr>
        <w:ind w:left="0"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Принять к сведению прилагаемый </w:t>
      </w:r>
      <w:hyperlink w:anchor="sub_1000" w:history="1">
        <w:r w:rsidRPr="00375F8D">
          <w:rPr>
            <w:rStyle w:val="a3"/>
            <w:rFonts w:ascii="Times New Roman" w:hAnsi="Times New Roman" w:cs="Times New Roman"/>
            <w:color w:val="auto"/>
          </w:rPr>
          <w:t>отчет</w:t>
        </w:r>
      </w:hyperlink>
      <w:r w:rsidRPr="00375F8D">
        <w:rPr>
          <w:rFonts w:ascii="Times New Roman" w:hAnsi="Times New Roman" w:cs="Times New Roman"/>
        </w:rPr>
        <w:t xml:space="preserve"> </w:t>
      </w:r>
      <w:r w:rsidR="008D2645" w:rsidRPr="00375F8D">
        <w:rPr>
          <w:rFonts w:ascii="Times New Roman" w:hAnsi="Times New Roman" w:cs="Times New Roman"/>
        </w:rPr>
        <w:t xml:space="preserve">о результатах деятельности </w:t>
      </w:r>
      <w:r w:rsidR="00A11A0E" w:rsidRPr="00375F8D">
        <w:rPr>
          <w:rFonts w:ascii="Times New Roman" w:hAnsi="Times New Roman" w:cs="Times New Roman"/>
        </w:rPr>
        <w:t xml:space="preserve">главы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A11A0E" w:rsidRPr="00375F8D">
        <w:rPr>
          <w:rFonts w:ascii="Times New Roman" w:hAnsi="Times New Roman" w:cs="Times New Roman"/>
        </w:rPr>
        <w:t>Ардатовского</w:t>
      </w:r>
      <w:proofErr w:type="spellEnd"/>
      <w:r w:rsidR="00A11A0E" w:rsidRPr="00375F8D">
        <w:rPr>
          <w:rFonts w:ascii="Times New Roman" w:hAnsi="Times New Roman" w:cs="Times New Roman"/>
        </w:rPr>
        <w:t xml:space="preserve"> муниципального района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="00A11A0E" w:rsidRPr="00375F8D">
        <w:rPr>
          <w:rFonts w:ascii="Times New Roman" w:hAnsi="Times New Roman" w:cs="Times New Roman"/>
        </w:rPr>
        <w:t xml:space="preserve">и </w:t>
      </w:r>
      <w:r w:rsidR="00C5511F" w:rsidRPr="00375F8D">
        <w:rPr>
          <w:rFonts w:ascii="Times New Roman" w:hAnsi="Times New Roman" w:cs="Times New Roman"/>
        </w:rPr>
        <w:t xml:space="preserve">Главы администрации Тургеневского городского поселения </w:t>
      </w:r>
      <w:r w:rsidR="00A11A0E" w:rsidRPr="00375F8D">
        <w:rPr>
          <w:rFonts w:ascii="Times New Roman" w:hAnsi="Times New Roman" w:cs="Times New Roman"/>
        </w:rPr>
        <w:t xml:space="preserve"> </w:t>
      </w:r>
      <w:proofErr w:type="spellStart"/>
      <w:r w:rsidR="00A11A0E" w:rsidRPr="00375F8D">
        <w:rPr>
          <w:rFonts w:ascii="Times New Roman" w:hAnsi="Times New Roman" w:cs="Times New Roman"/>
        </w:rPr>
        <w:t>Ардатовского</w:t>
      </w:r>
      <w:proofErr w:type="spellEnd"/>
      <w:r w:rsidR="009A6AF3" w:rsidRPr="00375F8D">
        <w:rPr>
          <w:rFonts w:ascii="Times New Roman" w:hAnsi="Times New Roman" w:cs="Times New Roman"/>
        </w:rPr>
        <w:t xml:space="preserve"> муниципального района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="009A6AF3" w:rsidRPr="00375F8D">
        <w:rPr>
          <w:rFonts w:ascii="Times New Roman" w:hAnsi="Times New Roman" w:cs="Times New Roman"/>
        </w:rPr>
        <w:t xml:space="preserve"> за 2021</w:t>
      </w:r>
      <w:r w:rsidR="00973F75" w:rsidRPr="00375F8D">
        <w:rPr>
          <w:rFonts w:ascii="Times New Roman" w:hAnsi="Times New Roman" w:cs="Times New Roman"/>
        </w:rPr>
        <w:t xml:space="preserve">год </w:t>
      </w:r>
      <w:r w:rsidR="008D2645" w:rsidRPr="00375F8D">
        <w:rPr>
          <w:rFonts w:ascii="Times New Roman" w:hAnsi="Times New Roman" w:cs="Times New Roman"/>
          <w:bCs/>
        </w:rPr>
        <w:t>(прилагается)</w:t>
      </w:r>
      <w:r w:rsidRPr="00375F8D">
        <w:rPr>
          <w:rFonts w:ascii="Times New Roman" w:hAnsi="Times New Roman" w:cs="Times New Roman"/>
        </w:rPr>
        <w:t>.</w:t>
      </w:r>
    </w:p>
    <w:p w:rsidR="00D14F79" w:rsidRPr="00375F8D" w:rsidRDefault="00D14F79" w:rsidP="008D2645">
      <w:pPr>
        <w:pStyle w:val="a4"/>
        <w:numPr>
          <w:ilvl w:val="0"/>
          <w:numId w:val="2"/>
        </w:numPr>
        <w:ind w:left="0" w:firstLine="708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Признать деятельность главы </w:t>
      </w:r>
      <w:r w:rsidR="0034446C" w:rsidRPr="00375F8D">
        <w:rPr>
          <w:rFonts w:ascii="Times New Roman" w:hAnsi="Times New Roman" w:cs="Times New Roman"/>
        </w:rPr>
        <w:t>Тургеневского городско</w:t>
      </w:r>
      <w:r w:rsidR="00C5511F" w:rsidRPr="00375F8D">
        <w:rPr>
          <w:rFonts w:ascii="Times New Roman" w:hAnsi="Times New Roman" w:cs="Times New Roman"/>
        </w:rPr>
        <w:t xml:space="preserve">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</w:t>
      </w:r>
      <w:r w:rsidR="00973F75"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375F8D">
        <w:rPr>
          <w:rFonts w:ascii="Times New Roman" w:hAnsi="Times New Roman" w:cs="Times New Roman"/>
        </w:rPr>
        <w:t xml:space="preserve">и </w:t>
      </w:r>
      <w:r w:rsidR="00C5511F" w:rsidRPr="00375F8D">
        <w:rPr>
          <w:rFonts w:ascii="Times New Roman" w:hAnsi="Times New Roman" w:cs="Times New Roman"/>
        </w:rPr>
        <w:t xml:space="preserve">Главы </w:t>
      </w:r>
      <w:r w:rsidRPr="00375F8D">
        <w:rPr>
          <w:rFonts w:ascii="Times New Roman" w:hAnsi="Times New Roman" w:cs="Times New Roman"/>
        </w:rPr>
        <w:t xml:space="preserve">администрации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</w:t>
      </w:r>
      <w:r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375F8D">
        <w:rPr>
          <w:rFonts w:ascii="Times New Roman" w:hAnsi="Times New Roman" w:cs="Times New Roman"/>
        </w:rPr>
        <w:t>удовлетворительной.</w:t>
      </w:r>
    </w:p>
    <w:p w:rsidR="00D14F79" w:rsidRPr="00375F8D" w:rsidRDefault="00D14F79" w:rsidP="008D2645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Администрации </w:t>
      </w:r>
      <w:r w:rsidR="00C5511F" w:rsidRPr="00375F8D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713688" w:rsidRPr="00375F8D">
        <w:rPr>
          <w:rFonts w:ascii="Times New Roman" w:hAnsi="Times New Roman" w:cs="Times New Roman"/>
        </w:rPr>
        <w:t>Ардатовского</w:t>
      </w:r>
      <w:proofErr w:type="spellEnd"/>
      <w:r w:rsidR="00713688" w:rsidRPr="00375F8D">
        <w:rPr>
          <w:rFonts w:ascii="Times New Roman" w:hAnsi="Times New Roman" w:cs="Times New Roman"/>
        </w:rPr>
        <w:t xml:space="preserve"> муниципального района</w:t>
      </w:r>
      <w:r w:rsidRPr="00375F8D">
        <w:rPr>
          <w:rFonts w:ascii="Times New Roman" w:hAnsi="Times New Roman" w:cs="Times New Roman"/>
        </w:rPr>
        <w:t xml:space="preserve"> </w:t>
      </w:r>
      <w:r w:rsidR="00973F75" w:rsidRPr="00375F8D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375F8D">
        <w:rPr>
          <w:rFonts w:ascii="Times New Roman" w:hAnsi="Times New Roman" w:cs="Times New Roman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375F8D">
        <w:rPr>
          <w:rFonts w:ascii="Times New Roman" w:hAnsi="Times New Roman" w:cs="Times New Roman"/>
        </w:rPr>
        <w:t>Здунова</w:t>
      </w:r>
      <w:proofErr w:type="spellEnd"/>
      <w:r w:rsidRPr="00375F8D">
        <w:rPr>
          <w:rFonts w:ascii="Times New Roman" w:hAnsi="Times New Roman" w:cs="Times New Roman"/>
        </w:rPr>
        <w:t xml:space="preserve"> Государственному Собранию Республики Мордовия на 2022 год.</w:t>
      </w:r>
    </w:p>
    <w:p w:rsidR="00051A65" w:rsidRPr="00375F8D" w:rsidRDefault="00D14F79" w:rsidP="00B052C1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Настоящее решение вступает в силу после официально</w:t>
      </w:r>
      <w:r w:rsidR="000161B8" w:rsidRPr="00375F8D">
        <w:rPr>
          <w:rFonts w:ascii="Times New Roman" w:hAnsi="Times New Roman" w:cs="Times New Roman"/>
        </w:rPr>
        <w:t>го</w:t>
      </w:r>
      <w:r w:rsidRPr="00375F8D">
        <w:rPr>
          <w:rFonts w:ascii="Times New Roman" w:hAnsi="Times New Roman" w:cs="Times New Roman"/>
        </w:rPr>
        <w:t xml:space="preserve"> опубликовани</w:t>
      </w:r>
      <w:r w:rsidR="000161B8" w:rsidRPr="00375F8D">
        <w:rPr>
          <w:rFonts w:ascii="Times New Roman" w:hAnsi="Times New Roman" w:cs="Times New Roman"/>
        </w:rPr>
        <w:t>я</w:t>
      </w:r>
      <w:r w:rsidRPr="00375F8D">
        <w:rPr>
          <w:rFonts w:ascii="Times New Roman" w:hAnsi="Times New Roman" w:cs="Times New Roman"/>
        </w:rPr>
        <w:t>.</w:t>
      </w:r>
    </w:p>
    <w:p w:rsidR="00B052C1" w:rsidRPr="00375F8D" w:rsidRDefault="00051A65" w:rsidP="00051A65">
      <w:pPr>
        <w:ind w:firstLine="0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Глава</w:t>
      </w:r>
      <w:r w:rsidR="00C5511F" w:rsidRPr="00375F8D">
        <w:rPr>
          <w:rFonts w:ascii="Times New Roman" w:hAnsi="Times New Roman" w:cs="Times New Roman"/>
        </w:rPr>
        <w:t xml:space="preserve"> Тургеневского городского поселения                        </w:t>
      </w:r>
      <w:proofErr w:type="spellStart"/>
      <w:r w:rsidR="00C5511F" w:rsidRPr="00375F8D">
        <w:rPr>
          <w:rFonts w:ascii="Times New Roman" w:hAnsi="Times New Roman" w:cs="Times New Roman"/>
        </w:rPr>
        <w:t>С.Б.Дубровин</w:t>
      </w:r>
      <w:proofErr w:type="spellEnd"/>
    </w:p>
    <w:p w:rsidR="00B052C1" w:rsidRPr="00375F8D" w:rsidRDefault="00051A65" w:rsidP="00375F8D">
      <w:pPr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b/>
          <w:bCs/>
          <w:kern w:val="36"/>
        </w:rPr>
      </w:pPr>
      <w:r w:rsidRPr="00375F8D">
        <w:rPr>
          <w:rFonts w:ascii="Times New Roman" w:hAnsi="Times New Roman" w:cs="Times New Roman"/>
        </w:rPr>
        <w:t xml:space="preserve"> </w:t>
      </w:r>
      <w:r w:rsidR="00B052C1" w:rsidRPr="00375F8D">
        <w:rPr>
          <w:rFonts w:ascii="Times New Roman" w:hAnsi="Times New Roman" w:cs="Times New Roman"/>
          <w:b/>
          <w:bCs/>
          <w:kern w:val="36"/>
        </w:rPr>
        <w:t>Отчет Главы Тургеневского городского поселения о проделанной работе за 2021 год</w:t>
      </w:r>
    </w:p>
    <w:p w:rsidR="00B052C1" w:rsidRPr="00375F8D" w:rsidRDefault="00B052C1" w:rsidP="00B052C1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  <w:b/>
          <w:bCs/>
          <w:i/>
          <w:iCs/>
          <w:u w:val="single"/>
        </w:rPr>
        <w:t xml:space="preserve">Отчет деятельности Совета депутатов </w:t>
      </w:r>
    </w:p>
    <w:p w:rsidR="00B052C1" w:rsidRPr="00375F8D" w:rsidRDefault="00B052C1" w:rsidP="00B052C1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  <w:b/>
          <w:bCs/>
          <w:i/>
          <w:iCs/>
          <w:u w:val="single"/>
        </w:rPr>
        <w:t>Тургеневского городского поселения за 2021 год.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Совет депутатов является постоянно действующим коллегиальным органом, состоит из десяти депутатов. Свою работу Совет депутатов строит по годовому плану, утвержденному на заседании Совета депутатов. В 2021 году Советом депутатов было проведено 9  заседаний Совета депутатов.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lastRenderedPageBreak/>
        <w:t xml:space="preserve">Предлагаемые для рассмотрения на заседаниях вопросы предварительно рассматривались на заседаниях постоянных депутатских комиссий с приглашением официальных лиц, ответственных за исполнение тех или иных вопросов, вырабатывались проекты решений, которые затем выносились на заседание Совета депутатов.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По наиболее важным вопросам (изменения в Устав поселения, принятие бюджета поселения на новый финансовый год) проведено 2 публичных слушаний.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Одной из основных функций Совета депутатов Тургеневского городского поселения, закрепленных в Федеральном законе №131 -ФЗ «Об общих принципах организации местного самоуправления», является нормотворчество в соответствии с полномочиями, установленными действующим федеральным и региональным законодательствами, а также Уставом Тургеневского городского поселения.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Нормотворчество является одним из приоритетных направлений деятельности Совета депутатов. Совет депутатов в пределах своей компетенции издает нормативные правовые акты в форме решений, устанавливающих правила, обязательные для исполнения на территории Тургеневского городского  поселения, по важнейшим вопросам функционирования муниципального образования.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3а отчетный период Советом депутатов Тургеневского городского поселения принято 25 решений, из них 7 имеют нормативный правовой статус. Подготовка и принятие нормативных актов осуществлялась в соответствии с Положением о муниципальных правовых актов Тургеневского городского поселения, утвержденным решением Совета депутатов Тургеневского городского поселения.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Первостепенной задачей Совета депутатов при осуществлении нормотворческой деятельности является безусловное соблюдение Конституции РФ, федерального и регионального законодательств и в соответствии с этим постоянное совершенствование нормативной правовой базы поселения.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proofErr w:type="gramStart"/>
      <w:r w:rsidRPr="00375F8D">
        <w:rPr>
          <w:rFonts w:ascii="Times New Roman" w:hAnsi="Times New Roman" w:cs="Times New Roman"/>
        </w:rPr>
        <w:t xml:space="preserve">В связи с этим проекты решений, вносимые в Совет депутатов, в течение года проверялись на соответствие законодательству и наличие </w:t>
      </w:r>
      <w:proofErr w:type="spellStart"/>
      <w:r w:rsidRPr="00375F8D">
        <w:rPr>
          <w:rFonts w:ascii="Times New Roman" w:hAnsi="Times New Roman" w:cs="Times New Roman"/>
        </w:rPr>
        <w:t>коррупциогенных</w:t>
      </w:r>
      <w:proofErr w:type="spellEnd"/>
      <w:r w:rsidRPr="00375F8D">
        <w:rPr>
          <w:rFonts w:ascii="Times New Roman" w:hAnsi="Times New Roman" w:cs="Times New Roman"/>
        </w:rPr>
        <w:t xml:space="preserve"> факторов в соответствии с Порядком проведения антикоррупционной экспертизы муниципальных нормативных правовых актов и проектов муниципальных нормативных правовых актов Тургеневского городского поселения, утвержденным решением Совета депутатов Тургеневского городского поселения, и подробно рассматривались на заседаниях постоянных комиссий.</w:t>
      </w:r>
      <w:proofErr w:type="gramEnd"/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 целях </w:t>
      </w:r>
      <w:proofErr w:type="gramStart"/>
      <w:r w:rsidRPr="00375F8D">
        <w:rPr>
          <w:rFonts w:ascii="Times New Roman" w:hAnsi="Times New Roman" w:cs="Times New Roman"/>
        </w:rPr>
        <w:t>повышения качества принимаемых нормативных правовых актов Совета депутатов</w:t>
      </w:r>
      <w:proofErr w:type="gramEnd"/>
      <w:r w:rsidRPr="00375F8D">
        <w:rPr>
          <w:rFonts w:ascii="Times New Roman" w:hAnsi="Times New Roman" w:cs="Times New Roman"/>
        </w:rPr>
        <w:t xml:space="preserve"> в течение всего года тесно взаимодействовало с прокуратурой района. Проекты решений предварительно направлялись в прокуратуру района для получения заключения прокурора о соответствии проекта акта действующему законодательству и отсутствию коррупционных факторов, способствующих созданию условий для коррупции.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Так, например, в 2021 году в прокуратуру района направлено 7 проектов решений.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Большинство решений, принятых депутатами на протяжении всего года, касались таких сфер, как организация местного самоуправления, управление муниципальным имуществом, финансовые основы и другие.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Основным условием реализации права местных органов власти на самостоятельное решение вопросов местного значения является бюджет поселения. В этой связи главная роль Совета депутатов заключается в утверждении бюджета поселения и </w:t>
      </w:r>
      <w:proofErr w:type="gramStart"/>
      <w:r w:rsidRPr="00375F8D">
        <w:rPr>
          <w:rFonts w:ascii="Times New Roman" w:hAnsi="Times New Roman" w:cs="Times New Roman"/>
        </w:rPr>
        <w:t>контроле за</w:t>
      </w:r>
      <w:proofErr w:type="gramEnd"/>
      <w:r w:rsidRPr="00375F8D">
        <w:rPr>
          <w:rFonts w:ascii="Times New Roman" w:hAnsi="Times New Roman" w:cs="Times New Roman"/>
        </w:rPr>
        <w:t xml:space="preserve"> его исполнением.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 течение 2021 года в соответствии с бюджетным законодательством депутатами приняты решения в части внесения изменений в бюджет 2021 года, утверждения бюджета на 2022 год и плановый период 2023 и 2024 год, утверждения отчета об исполнении бюджета за 2020 год. Решения по корректировке бюджета принимались своевременно, что способствовало работе администрации по исполнению бюджета.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Согласно законодательству о местном самоуправлении, а также Уставу Тургеневского городского  поселения проекты решений о бюджете на 2022 год и плановый период 2023 и 2024 </w:t>
      </w:r>
      <w:proofErr w:type="spellStart"/>
      <w:r w:rsidRPr="00375F8D">
        <w:rPr>
          <w:rFonts w:ascii="Times New Roman" w:hAnsi="Times New Roman" w:cs="Times New Roman"/>
        </w:rPr>
        <w:t>г.г</w:t>
      </w:r>
      <w:proofErr w:type="spellEnd"/>
      <w:r w:rsidRPr="00375F8D">
        <w:rPr>
          <w:rFonts w:ascii="Times New Roman" w:hAnsi="Times New Roman" w:cs="Times New Roman"/>
        </w:rPr>
        <w:t>., изменения в Устав поселения рассматривались на публичных слушаниях.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 публичных слушаниях принимали участие руководители всех форм собственности, представители общественности, граждане поселения.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Также среди принятых в 2021 году правовых актов особое значение принадлежит Уставу муниципального образования. Изменения федерального законодательства стали основанием для внесения поправок в Устав Тургеневского городского поселения. В течение года Советом депутатов принято и зарегистрировано в Управлении Министерства юстиции РФ по Республике Мордовия одно решение по внесению изменений и дополнений в Устав.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Вопрос своевременного приведения Устава поселения в соответствие с действующим законодательством находится на постоянном контроле Совета депутатов. Все изменения в Устав вносятся своевременно.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 целях информационной открытости нормотворческой работы Совета депутатов решения, принятые на заседаниях, опубликовывались в  Информационном бюллетене Тургеневского городского поселения, а также размещались на официальном сайте администрации поселения.  Каждый желающий гражданин имел возможность ознакомиться с нормативными правовыми актами. Все без исключения нормативные правовые акты были направлены   для включения в регистр муниципальных правовых актов  по Республике Мордовия  и в прокуратуру района.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Советом депутатов уделяет внимание анализу и </w:t>
      </w:r>
      <w:proofErr w:type="gramStart"/>
      <w:r w:rsidRPr="00375F8D">
        <w:rPr>
          <w:rFonts w:ascii="Times New Roman" w:hAnsi="Times New Roman" w:cs="Times New Roman"/>
        </w:rPr>
        <w:t>контролю за</w:t>
      </w:r>
      <w:proofErr w:type="gramEnd"/>
      <w:r w:rsidRPr="00375F8D">
        <w:rPr>
          <w:rFonts w:ascii="Times New Roman" w:hAnsi="Times New Roman" w:cs="Times New Roman"/>
        </w:rPr>
        <w:t xml:space="preserve"> ходом выполнения решений, мониторингу ранее принятых решений. По результатам мониторинга принято 1 решение о признании утратившим силу.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Постоянно осуществляется </w:t>
      </w:r>
      <w:proofErr w:type="gramStart"/>
      <w:r w:rsidRPr="00375F8D">
        <w:rPr>
          <w:rFonts w:ascii="Times New Roman" w:hAnsi="Times New Roman" w:cs="Times New Roman"/>
        </w:rPr>
        <w:t>контроль за</w:t>
      </w:r>
      <w:proofErr w:type="gramEnd"/>
      <w:r w:rsidRPr="00375F8D">
        <w:rPr>
          <w:rFonts w:ascii="Times New Roman" w:hAnsi="Times New Roman" w:cs="Times New Roman"/>
        </w:rPr>
        <w:t xml:space="preserve"> изменениями действующего законодательства с целью своевременного приведения решений в соответствие с требованиями действующего законодательства. 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 течение 2021 года Советом депутатов были заслушаны: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отчет о работе главы  администрации Тургеневского городского поселения  за 2020 год,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отчеты о деятельности муниципальных учреждений и предприятий за 2020 год,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отчет  Главы Тургеневского городского поселения о работе Совета депутатов за 2020 год.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Депутатами поселения Совета депутатов проводится работа по организации и </w:t>
      </w:r>
      <w:proofErr w:type="gramStart"/>
      <w:r w:rsidRPr="00375F8D">
        <w:rPr>
          <w:rFonts w:ascii="Times New Roman" w:hAnsi="Times New Roman" w:cs="Times New Roman"/>
        </w:rPr>
        <w:t>контролю за</w:t>
      </w:r>
      <w:proofErr w:type="gramEnd"/>
      <w:r w:rsidRPr="00375F8D">
        <w:rPr>
          <w:rFonts w:ascii="Times New Roman" w:hAnsi="Times New Roman" w:cs="Times New Roman"/>
        </w:rPr>
        <w:t xml:space="preserve"> исполнением наказов и обращений, данных главе и депутатам Совета депутатов в ходе предвыборной избирательной кампании. Закрепление депутатов по своим округам: за многодетными семьями, за одинокими пожилыми людьми, за </w:t>
      </w:r>
      <w:proofErr w:type="gramStart"/>
      <w:r w:rsidRPr="00375F8D">
        <w:rPr>
          <w:rFonts w:ascii="Times New Roman" w:hAnsi="Times New Roman" w:cs="Times New Roman"/>
        </w:rPr>
        <w:t>лицами</w:t>
      </w:r>
      <w:proofErr w:type="gramEnd"/>
      <w:r w:rsidRPr="00375F8D">
        <w:rPr>
          <w:rFonts w:ascii="Times New Roman" w:hAnsi="Times New Roman" w:cs="Times New Roman"/>
        </w:rPr>
        <w:t xml:space="preserve"> ведущими нетрезвый образ жизни.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Большая часть наказов касается</w:t>
      </w:r>
      <w:proofErr w:type="gramStart"/>
      <w:r w:rsidRPr="00375F8D">
        <w:rPr>
          <w:rFonts w:ascii="Times New Roman" w:hAnsi="Times New Roman" w:cs="Times New Roman"/>
        </w:rPr>
        <w:t xml:space="preserve"> ,</w:t>
      </w:r>
      <w:proofErr w:type="gramEnd"/>
      <w:r w:rsidRPr="00375F8D">
        <w:rPr>
          <w:rFonts w:ascii="Times New Roman" w:hAnsi="Times New Roman" w:cs="Times New Roman"/>
        </w:rPr>
        <w:t xml:space="preserve"> ремонта автомобильных дорог, решения вопросов жилищно-коммунального хозяйства и благоустройства Тургеневского городского поселения.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Все депутаты поселения Совета ответственно относятся к исполнению депутатских обязанностей. Активно участвуют в работе Совета депутатов, постоянных депутатских комиссий.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Регулярно депутаты ведут работы с гражданами своих избирательных округов. По принятым от граждан обращениям и просьбам депутаты работают с руководителями предприятий и организаций, организуют исполнение.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Заслушивают руководителей организаций</w:t>
      </w:r>
      <w:proofErr w:type="gramStart"/>
      <w:r w:rsidRPr="00375F8D">
        <w:rPr>
          <w:rFonts w:ascii="Times New Roman" w:hAnsi="Times New Roman" w:cs="Times New Roman"/>
        </w:rPr>
        <w:t xml:space="preserve"> :</w:t>
      </w:r>
      <w:proofErr w:type="gramEnd"/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а) подготовка школ к новому учебному году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б) подготовка поселка к отопительному сезону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в) о работе Дома Культуры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г) о подготовке к празднованию «Дня Победы» 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 2021 году перед депутатами Совета депутатов стоят задачи: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- совершенствовать созданную нормативную базу, оперативно реагировать на изменения в федеральном и региональном  законодательстве;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- добиваться действенности принятых решений через усиление </w:t>
      </w:r>
      <w:proofErr w:type="gramStart"/>
      <w:r w:rsidRPr="00375F8D">
        <w:rPr>
          <w:rFonts w:ascii="Times New Roman" w:hAnsi="Times New Roman" w:cs="Times New Roman"/>
        </w:rPr>
        <w:t>контроля за</w:t>
      </w:r>
      <w:proofErr w:type="gramEnd"/>
      <w:r w:rsidRPr="00375F8D">
        <w:rPr>
          <w:rFonts w:ascii="Times New Roman" w:hAnsi="Times New Roman" w:cs="Times New Roman"/>
        </w:rPr>
        <w:t xml:space="preserve"> их исполнением;</w:t>
      </w:r>
    </w:p>
    <w:p w:rsidR="00B052C1" w:rsidRPr="00375F8D" w:rsidRDefault="00B052C1" w:rsidP="00B052C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- усилить взаимодействие с избирателями в избирательных округах</w:t>
      </w:r>
    </w:p>
    <w:p w:rsidR="00375F8D" w:rsidRPr="00375F8D" w:rsidRDefault="00375F8D" w:rsidP="00375F8D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kern w:val="36"/>
        </w:rPr>
      </w:pPr>
      <w:r w:rsidRPr="00375F8D">
        <w:rPr>
          <w:rFonts w:ascii="Times New Roman" w:hAnsi="Times New Roman" w:cs="Times New Roman"/>
          <w:b/>
          <w:bCs/>
          <w:kern w:val="36"/>
        </w:rPr>
        <w:t>Отчет</w:t>
      </w:r>
    </w:p>
    <w:p w:rsidR="00375F8D" w:rsidRPr="00375F8D" w:rsidRDefault="00375F8D" w:rsidP="00375F8D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  <w:b/>
          <w:bCs/>
          <w:kern w:val="36"/>
        </w:rPr>
        <w:t xml:space="preserve">Главы </w:t>
      </w:r>
      <w:r w:rsidRPr="00375F8D">
        <w:rPr>
          <w:rFonts w:ascii="Times New Roman" w:hAnsi="Times New Roman" w:cs="Times New Roman"/>
          <w:b/>
          <w:bCs/>
          <w:kern w:val="36"/>
        </w:rPr>
        <w:t xml:space="preserve">администрации </w:t>
      </w:r>
      <w:r w:rsidRPr="00375F8D">
        <w:rPr>
          <w:rFonts w:ascii="Times New Roman" w:hAnsi="Times New Roman" w:cs="Times New Roman"/>
          <w:b/>
          <w:bCs/>
          <w:kern w:val="36"/>
        </w:rPr>
        <w:t>Тургеневского городского поселения о проделанной работе за 2021 год</w:t>
      </w:r>
    </w:p>
    <w:p w:rsidR="00375F8D" w:rsidRPr="00375F8D" w:rsidRDefault="00375F8D" w:rsidP="00375F8D">
      <w:pPr>
        <w:spacing w:line="336" w:lineRule="auto"/>
        <w:jc w:val="center"/>
        <w:rPr>
          <w:rFonts w:ascii="Times New Roman" w:hAnsi="Times New Roman" w:cs="Times New Roman"/>
          <w:b/>
        </w:rPr>
      </w:pPr>
      <w:r w:rsidRPr="00375F8D">
        <w:rPr>
          <w:rFonts w:ascii="Times New Roman" w:hAnsi="Times New Roman" w:cs="Times New Roman"/>
          <w:b/>
        </w:rPr>
        <w:t>Уважаемые  депутаты!</w:t>
      </w:r>
    </w:p>
    <w:p w:rsidR="00375F8D" w:rsidRPr="00375F8D" w:rsidRDefault="00375F8D" w:rsidP="00375F8D">
      <w:pPr>
        <w:spacing w:line="336" w:lineRule="auto"/>
        <w:jc w:val="center"/>
        <w:rPr>
          <w:rFonts w:ascii="Times New Roman" w:hAnsi="Times New Roman" w:cs="Times New Roman"/>
          <w:b/>
        </w:rPr>
      </w:pPr>
      <w:r w:rsidRPr="00375F8D">
        <w:rPr>
          <w:rFonts w:ascii="Times New Roman" w:hAnsi="Times New Roman" w:cs="Times New Roman"/>
          <w:b/>
        </w:rPr>
        <w:t>Уважаемые  товарищи!</w:t>
      </w:r>
    </w:p>
    <w:p w:rsidR="00375F8D" w:rsidRPr="00375F8D" w:rsidRDefault="00375F8D" w:rsidP="00375F8D">
      <w:pPr>
        <w:rPr>
          <w:rFonts w:ascii="Times New Roman" w:hAnsi="Times New Roman" w:cs="Times New Roman"/>
        </w:rPr>
      </w:pP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  декабре  прошлого  года  оглашено  Послание  Главы    Республики  Мордовия  </w:t>
      </w:r>
      <w:proofErr w:type="spellStart"/>
      <w:r w:rsidRPr="00375F8D">
        <w:rPr>
          <w:rFonts w:ascii="Times New Roman" w:hAnsi="Times New Roman" w:cs="Times New Roman"/>
        </w:rPr>
        <w:t>Здунова</w:t>
      </w:r>
      <w:proofErr w:type="spellEnd"/>
      <w:r w:rsidRPr="00375F8D">
        <w:rPr>
          <w:rFonts w:ascii="Times New Roman" w:hAnsi="Times New Roman" w:cs="Times New Roman"/>
        </w:rPr>
        <w:t xml:space="preserve">  А.А.  Государственному  Собранию  Республики Мордовия.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Послание – это   план  дальнейшего  общественно-политического  и  социально-экономического  развития  каждой  отрасли  экономики и  каждого  поселения  республики  на  2022 год.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В  тоже время,  это  и  анализ  работы  прошлого года,  на  результатах  которых  мы  прогнозируем  планы  на  2022 год.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Позвольте  мне  проинформировать  вас о  ситуации  в  </w:t>
      </w:r>
      <w:proofErr w:type="spellStart"/>
      <w:r w:rsidRPr="00375F8D">
        <w:rPr>
          <w:rFonts w:ascii="Times New Roman" w:hAnsi="Times New Roman" w:cs="Times New Roman"/>
        </w:rPr>
        <w:t>монопрофильном</w:t>
      </w:r>
      <w:proofErr w:type="spellEnd"/>
      <w:r w:rsidRPr="00375F8D">
        <w:rPr>
          <w:rFonts w:ascii="Times New Roman" w:hAnsi="Times New Roman" w:cs="Times New Roman"/>
        </w:rPr>
        <w:t xml:space="preserve">  муниципальном  образовании   Тургенево  за  2021  год  и о перспективах  развития  на  2022 год.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Численность  постоянного   населения </w:t>
      </w:r>
      <w:proofErr w:type="spellStart"/>
      <w:r w:rsidRPr="00375F8D">
        <w:rPr>
          <w:rFonts w:ascii="Times New Roman" w:hAnsi="Times New Roman" w:cs="Times New Roman"/>
        </w:rPr>
        <w:t>р.п</w:t>
      </w:r>
      <w:proofErr w:type="spellEnd"/>
      <w:r w:rsidRPr="00375F8D">
        <w:rPr>
          <w:rFonts w:ascii="Times New Roman" w:hAnsi="Times New Roman" w:cs="Times New Roman"/>
        </w:rPr>
        <w:t xml:space="preserve">. Тургенево  составляет  4671  чел. 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За  2021 год  выполнены  такие  ключевые  показатели  СЭР  поселения  - это  собственные  доходы,  объемы  закупок скота  и  молока  сельхозпроизводителями,  общая  площадь  введенного в  эксплуатацию  жилья, оборот  розничной  торговли,  реализация  пива  местного  производства,  также  </w:t>
      </w:r>
      <w:proofErr w:type="gramStart"/>
      <w:r w:rsidRPr="00375F8D">
        <w:rPr>
          <w:rFonts w:ascii="Times New Roman" w:hAnsi="Times New Roman" w:cs="Times New Roman"/>
        </w:rPr>
        <w:t>сохранено</w:t>
      </w:r>
      <w:proofErr w:type="gramEnd"/>
      <w:r w:rsidRPr="00375F8D">
        <w:rPr>
          <w:rFonts w:ascii="Times New Roman" w:hAnsi="Times New Roman" w:cs="Times New Roman"/>
        </w:rPr>
        <w:t xml:space="preserve"> а по некоторым  позициям  увеличено поголовье  скота  в общественном и  частном секторах.    Объем  отгруженных  товаров  собственного производства  (АСТЗ) план- 1 712 001, выполнено – 1 784 009 тыс. руб.( 104,2%), план на 2022 год- 1 970 552 </w:t>
      </w:r>
      <w:proofErr w:type="spellStart"/>
      <w:r w:rsidRPr="00375F8D">
        <w:rPr>
          <w:rFonts w:ascii="Times New Roman" w:hAnsi="Times New Roman" w:cs="Times New Roman"/>
        </w:rPr>
        <w:t>тыс</w:t>
      </w:r>
      <w:proofErr w:type="gramStart"/>
      <w:r w:rsidRPr="00375F8D">
        <w:rPr>
          <w:rFonts w:ascii="Times New Roman" w:hAnsi="Times New Roman" w:cs="Times New Roman"/>
        </w:rPr>
        <w:t>.р</w:t>
      </w:r>
      <w:proofErr w:type="gramEnd"/>
      <w:r w:rsidRPr="00375F8D">
        <w:rPr>
          <w:rFonts w:ascii="Times New Roman" w:hAnsi="Times New Roman" w:cs="Times New Roman"/>
        </w:rPr>
        <w:t>уб</w:t>
      </w:r>
      <w:proofErr w:type="spellEnd"/>
      <w:r w:rsidRPr="00375F8D">
        <w:rPr>
          <w:rFonts w:ascii="Times New Roman" w:hAnsi="Times New Roman" w:cs="Times New Roman"/>
        </w:rPr>
        <w:t xml:space="preserve">., ЖКХ  план – 34 768 тыс. руб., выполнено – 38 744 тыс. руб. ( 111,4 %), план на 2022 год – 33 964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. итого по  поселению   на  2022 год  прогноз  объема  отгруженной  продукции  составляет – 2 004 516 </w:t>
      </w:r>
      <w:proofErr w:type="spellStart"/>
      <w:r w:rsidRPr="00375F8D">
        <w:rPr>
          <w:rFonts w:ascii="Times New Roman" w:hAnsi="Times New Roman" w:cs="Times New Roman"/>
        </w:rPr>
        <w:t>тыс</w:t>
      </w:r>
      <w:proofErr w:type="gramStart"/>
      <w:r w:rsidRPr="00375F8D">
        <w:rPr>
          <w:rFonts w:ascii="Times New Roman" w:hAnsi="Times New Roman" w:cs="Times New Roman"/>
        </w:rPr>
        <w:t>.р</w:t>
      </w:r>
      <w:proofErr w:type="gramEnd"/>
      <w:r w:rsidRPr="00375F8D">
        <w:rPr>
          <w:rFonts w:ascii="Times New Roman" w:hAnsi="Times New Roman" w:cs="Times New Roman"/>
        </w:rPr>
        <w:t>уб</w:t>
      </w:r>
      <w:proofErr w:type="spellEnd"/>
      <w:r w:rsidRPr="00375F8D">
        <w:rPr>
          <w:rFonts w:ascii="Times New Roman" w:hAnsi="Times New Roman" w:cs="Times New Roman"/>
        </w:rPr>
        <w:t xml:space="preserve">. 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На  территории  поселка  функционируют  12  предприятий,  наиболее  крупные  из  них  это  АО  «АСТЗ»,  ООО «</w:t>
      </w:r>
      <w:proofErr w:type="spellStart"/>
      <w:r w:rsidRPr="00375F8D">
        <w:rPr>
          <w:rFonts w:ascii="Times New Roman" w:hAnsi="Times New Roman" w:cs="Times New Roman"/>
        </w:rPr>
        <w:t>ТеплоСвет</w:t>
      </w:r>
      <w:proofErr w:type="spellEnd"/>
      <w:r w:rsidRPr="00375F8D">
        <w:rPr>
          <w:rFonts w:ascii="Times New Roman" w:hAnsi="Times New Roman" w:cs="Times New Roman"/>
        </w:rPr>
        <w:t>»»,  ООО «</w:t>
      </w:r>
      <w:proofErr w:type="spellStart"/>
      <w:r w:rsidRPr="00375F8D">
        <w:rPr>
          <w:rFonts w:ascii="Times New Roman" w:hAnsi="Times New Roman" w:cs="Times New Roman"/>
        </w:rPr>
        <w:t>СветТранс</w:t>
      </w:r>
      <w:proofErr w:type="spellEnd"/>
      <w:r w:rsidRPr="00375F8D">
        <w:rPr>
          <w:rFonts w:ascii="Times New Roman" w:hAnsi="Times New Roman" w:cs="Times New Roman"/>
        </w:rPr>
        <w:t>», свиноводческий  репродуктор  ЗАО  «Мордовский  бекон»,  МП  «</w:t>
      </w:r>
      <w:proofErr w:type="spellStart"/>
      <w:r w:rsidRPr="00375F8D">
        <w:rPr>
          <w:rFonts w:ascii="Times New Roman" w:hAnsi="Times New Roman" w:cs="Times New Roman"/>
        </w:rPr>
        <w:t>Тургеневожилкомхоз</w:t>
      </w:r>
      <w:proofErr w:type="spellEnd"/>
      <w:r w:rsidRPr="00375F8D">
        <w:rPr>
          <w:rFonts w:ascii="Times New Roman" w:hAnsi="Times New Roman" w:cs="Times New Roman"/>
        </w:rPr>
        <w:t>»,  ООО  «Тепловые  сети»,  2 отделения  связи,  отделение  сбербанка  и  другие  предприятия.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Промышленная отрасль в целом  и  основным  налогоплательщиком  в  </w:t>
      </w:r>
      <w:proofErr w:type="spellStart"/>
      <w:r w:rsidRPr="00375F8D">
        <w:rPr>
          <w:rFonts w:ascii="Times New Roman" w:hAnsi="Times New Roman" w:cs="Times New Roman"/>
        </w:rPr>
        <w:t>р.п</w:t>
      </w:r>
      <w:proofErr w:type="spellEnd"/>
      <w:r w:rsidRPr="00375F8D">
        <w:rPr>
          <w:rFonts w:ascii="Times New Roman" w:hAnsi="Times New Roman" w:cs="Times New Roman"/>
        </w:rPr>
        <w:t xml:space="preserve">. Тургенево </w:t>
      </w:r>
      <w:proofErr w:type="gramStart"/>
      <w:r w:rsidRPr="00375F8D">
        <w:rPr>
          <w:rFonts w:ascii="Times New Roman" w:hAnsi="Times New Roman" w:cs="Times New Roman"/>
        </w:rPr>
        <w:t>представлена</w:t>
      </w:r>
      <w:proofErr w:type="gramEnd"/>
      <w:r w:rsidRPr="00375F8D">
        <w:rPr>
          <w:rFonts w:ascii="Times New Roman" w:hAnsi="Times New Roman" w:cs="Times New Roman"/>
        </w:rPr>
        <w:t xml:space="preserve">  и  является  АО «АСТЗ». На этом предприятии занято 594 чел. </w:t>
      </w:r>
      <w:proofErr w:type="gramStart"/>
      <w:r w:rsidRPr="00375F8D">
        <w:rPr>
          <w:rFonts w:ascii="Times New Roman" w:hAnsi="Times New Roman" w:cs="Times New Roman"/>
        </w:rPr>
        <w:t xml:space="preserve">( </w:t>
      </w:r>
      <w:proofErr w:type="gramEnd"/>
      <w:r w:rsidRPr="00375F8D">
        <w:rPr>
          <w:rFonts w:ascii="Times New Roman" w:hAnsi="Times New Roman" w:cs="Times New Roman"/>
        </w:rPr>
        <w:t xml:space="preserve">на  1 февраля  2022 года). На  долю  завода  приходится  около  40%  налоговых  поступлений  в  бюджет  Тургеневского  городского  поселения.  Следует  отметить,  что  предприятие  обеспечивает  потребности  России  и  стран  СНГ  в  широкой  номенклатуре  осветительных  приборов,  которые  используются  для  освещения  промышленных,  сельскохозяйственных,  административно-общественных  и  бытовых  помещений.  Средняя  заработная  плата  работников  по  итогам  2021 года  составила  48391 руб.  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На территории поселения работают 28 объектов розничной торговли и общественного питания. Среднесписочная численность работников, занятых на предприятиях малого и среднего бизнеса составляет   298 человек. Наиболее  значимые  виды  деятельности  малого и  среднего  бизнеса  это  розничная  торговля,  общественное  питание,  кондитерские  изделия,  хлебопечение,  производство  </w:t>
      </w:r>
      <w:proofErr w:type="gramStart"/>
      <w:r w:rsidRPr="00375F8D">
        <w:rPr>
          <w:rFonts w:ascii="Times New Roman" w:hAnsi="Times New Roman" w:cs="Times New Roman"/>
        </w:rPr>
        <w:t>ж/б</w:t>
      </w:r>
      <w:proofErr w:type="gramEnd"/>
      <w:r w:rsidRPr="00375F8D">
        <w:rPr>
          <w:rFonts w:ascii="Times New Roman" w:hAnsi="Times New Roman" w:cs="Times New Roman"/>
        </w:rPr>
        <w:t xml:space="preserve">  колец.. Наблюдается  тенденция  роста  числа  малых  и  средних  предприятий,  численности  работающих  на  этих  предприятиях,  планируется  сохранение  положительной  тенденции  в  2022 году.</w:t>
      </w:r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 </w:t>
      </w:r>
      <w:proofErr w:type="gramStart"/>
      <w:r w:rsidRPr="00375F8D">
        <w:rPr>
          <w:rFonts w:ascii="Times New Roman" w:hAnsi="Times New Roman" w:cs="Times New Roman"/>
        </w:rPr>
        <w:t xml:space="preserve">Составляющей социальной сферы </w:t>
      </w:r>
      <w:proofErr w:type="spellStart"/>
      <w:r w:rsidRPr="00375F8D">
        <w:rPr>
          <w:rFonts w:ascii="Times New Roman" w:hAnsi="Times New Roman" w:cs="Times New Roman"/>
        </w:rPr>
        <w:t>р.п</w:t>
      </w:r>
      <w:proofErr w:type="spellEnd"/>
      <w:r w:rsidRPr="00375F8D">
        <w:rPr>
          <w:rFonts w:ascii="Times New Roman" w:hAnsi="Times New Roman" w:cs="Times New Roman"/>
        </w:rPr>
        <w:t xml:space="preserve">.. Тургенево является: образование, здравоохранение, жилищно - коммунальное хозяйство, культура,  спорт. </w:t>
      </w:r>
      <w:proofErr w:type="gramEnd"/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Образовательный комплекс представлен средней общеобразовательной школой с численностью обучающихся  – 380 чел. и  двумя  детскими  дошкольными  учреждениями,  которые  посещают  212 детей.</w:t>
      </w:r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Большое значение придается дополнительному образованию школьников, созданию системы технического и художественного творчества, работе кружков, секций по интересам и обеспечению к ним равного доступа независимо от социального статуса и материального положения. Для  занятия  физической  культурой  и  спортом  в  поселке  имеются : стадион  с  естественным  покрытием,  хоккейный  корт  в  зимнее  время, 2 спортивные  площадки, 2- </w:t>
      </w:r>
      <w:proofErr w:type="gramStart"/>
      <w:r w:rsidRPr="00375F8D">
        <w:rPr>
          <w:rFonts w:ascii="Times New Roman" w:hAnsi="Times New Roman" w:cs="Times New Roman"/>
        </w:rPr>
        <w:t>спортивных</w:t>
      </w:r>
      <w:proofErr w:type="gramEnd"/>
      <w:r w:rsidRPr="00375F8D">
        <w:rPr>
          <w:rFonts w:ascii="Times New Roman" w:hAnsi="Times New Roman" w:cs="Times New Roman"/>
        </w:rPr>
        <w:t xml:space="preserve">  зала  при  школе  и  ФОК,  где  работают спортивные  секции  для  молодежи  и  взрослого  населения  поселка.. </w:t>
      </w:r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На территории поселения  построена  и  введена  в  эксплуатацию  модульная  врачебная  амбулатория. (Вместо  старой  больницы)</w:t>
      </w:r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 Свою хозяйственную деятельность  на  территории поселка осуществляет: МП «</w:t>
      </w:r>
      <w:proofErr w:type="spellStart"/>
      <w:r w:rsidRPr="00375F8D">
        <w:rPr>
          <w:rFonts w:ascii="Times New Roman" w:hAnsi="Times New Roman" w:cs="Times New Roman"/>
        </w:rPr>
        <w:t>Тургеневожилкомхоз</w:t>
      </w:r>
      <w:proofErr w:type="spellEnd"/>
      <w:r w:rsidRPr="00375F8D">
        <w:rPr>
          <w:rFonts w:ascii="Times New Roman" w:hAnsi="Times New Roman" w:cs="Times New Roman"/>
        </w:rPr>
        <w:t>», который решает  такие  задачи  как, подачу холодной и горячей воды, водоотведение, содержание  и  обслуживание  МКД,  оказывает  ритуальные услуги  населению,  также  оказывает  услуги  по  благоустройству  поселка.</w:t>
      </w:r>
      <w:proofErr w:type="gramStart"/>
      <w:r w:rsidRPr="00375F8D">
        <w:rPr>
          <w:rFonts w:ascii="Times New Roman" w:hAnsi="Times New Roman" w:cs="Times New Roman"/>
        </w:rPr>
        <w:t xml:space="preserve">  .</w:t>
      </w:r>
      <w:proofErr w:type="gramEnd"/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proofErr w:type="gramStart"/>
      <w:r w:rsidRPr="00375F8D">
        <w:rPr>
          <w:rFonts w:ascii="Times New Roman" w:hAnsi="Times New Roman" w:cs="Times New Roman"/>
        </w:rPr>
        <w:t xml:space="preserve">На  территории  Тургеневского  городского  поселения  для  проведения  культурно-массовых  мероприятий  имеется структурное  подразделение  </w:t>
      </w:r>
      <w:proofErr w:type="spellStart"/>
      <w:r w:rsidRPr="00375F8D">
        <w:rPr>
          <w:rFonts w:ascii="Times New Roman" w:hAnsi="Times New Roman" w:cs="Times New Roman"/>
        </w:rPr>
        <w:t>Ардатовского</w:t>
      </w:r>
      <w:proofErr w:type="spellEnd"/>
      <w:r w:rsidRPr="00375F8D">
        <w:rPr>
          <w:rFonts w:ascii="Times New Roman" w:hAnsi="Times New Roman" w:cs="Times New Roman"/>
        </w:rPr>
        <w:t xml:space="preserve">  РДК «Центр  культуры  и  отдыха», при котором действуют и радуют своим творчеством  народные ансамбли «Сударушка» и «Русская удаль»,  2 библиотеки (художественная  и  компьютерная,  а  также  клубные  формирования (кружки). </w:t>
      </w:r>
      <w:proofErr w:type="gramEnd"/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Ведущее  положение  в  структуре  экономики  </w:t>
      </w:r>
      <w:proofErr w:type="spellStart"/>
      <w:r w:rsidRPr="00375F8D">
        <w:rPr>
          <w:rFonts w:ascii="Times New Roman" w:hAnsi="Times New Roman" w:cs="Times New Roman"/>
        </w:rPr>
        <w:t>п</w:t>
      </w:r>
      <w:proofErr w:type="gramStart"/>
      <w:r w:rsidRPr="00375F8D">
        <w:rPr>
          <w:rFonts w:ascii="Times New Roman" w:hAnsi="Times New Roman" w:cs="Times New Roman"/>
        </w:rPr>
        <w:t>.Т</w:t>
      </w:r>
      <w:proofErr w:type="gramEnd"/>
      <w:r w:rsidRPr="00375F8D">
        <w:rPr>
          <w:rFonts w:ascii="Times New Roman" w:hAnsi="Times New Roman" w:cs="Times New Roman"/>
        </w:rPr>
        <w:t>ургенево</w:t>
      </w:r>
      <w:proofErr w:type="spellEnd"/>
      <w:r w:rsidRPr="00375F8D">
        <w:rPr>
          <w:rFonts w:ascii="Times New Roman" w:hAnsi="Times New Roman" w:cs="Times New Roman"/>
        </w:rPr>
        <w:t xml:space="preserve">  занимает  промышленность  96%, представленная  АО  АСТЗ. Удельный  вес  занятых  на  этом  предприятии  от  среднесписочной  численности  работников  организаций  Тургеневского  городского  поселения  составляет  47,8%,  занято  в  сфере  торговли – 234 чел. или  17,3 %.  В бюджетной  сфере – 186 чел., или  16,1 %.  Прочие  виды  экономической  деятельности  - 174 чел</w:t>
      </w:r>
      <w:proofErr w:type="gramStart"/>
      <w:r w:rsidRPr="00375F8D">
        <w:rPr>
          <w:rFonts w:ascii="Times New Roman" w:hAnsi="Times New Roman" w:cs="Times New Roman"/>
        </w:rPr>
        <w:t xml:space="preserve">..  </w:t>
      </w:r>
      <w:proofErr w:type="gramEnd"/>
      <w:r w:rsidRPr="00375F8D">
        <w:rPr>
          <w:rFonts w:ascii="Times New Roman" w:hAnsi="Times New Roman" w:cs="Times New Roman"/>
        </w:rPr>
        <w:t>или  15,4 %.</w:t>
      </w:r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На  территории  поселения  расположены   Свято-Троицкая  и  Свято-Сергиевская  церкви,  а  также  Казанская  Ключевская  пустынь.</w:t>
      </w:r>
    </w:p>
    <w:p w:rsidR="00375F8D" w:rsidRPr="00375F8D" w:rsidRDefault="00375F8D" w:rsidP="00375F8D">
      <w:pPr>
        <w:pStyle w:val="a7"/>
        <w:spacing w:before="0" w:beforeAutospacing="0" w:after="0" w:afterAutospacing="0"/>
        <w:ind w:firstLine="709"/>
        <w:jc w:val="both"/>
        <w:rPr>
          <w:color w:val="000000"/>
        </w:rPr>
      </w:pPr>
      <w:r w:rsidRPr="00375F8D">
        <w:rPr>
          <w:color w:val="000000"/>
        </w:rPr>
        <w:t xml:space="preserve">В 2021 году создано 181 рабочих места, в </w:t>
      </w:r>
      <w:proofErr w:type="spellStart"/>
      <w:r w:rsidRPr="00375F8D">
        <w:rPr>
          <w:color w:val="000000"/>
        </w:rPr>
        <w:t>т.ч</w:t>
      </w:r>
      <w:proofErr w:type="spellEnd"/>
      <w:r w:rsidRPr="00375F8D">
        <w:rPr>
          <w:color w:val="000000"/>
        </w:rPr>
        <w:t xml:space="preserve">. 113 постоянных. Одной из основных проблем остается проблема постоянной занятости. </w:t>
      </w:r>
    </w:p>
    <w:p w:rsidR="00375F8D" w:rsidRPr="00375F8D" w:rsidRDefault="00375F8D" w:rsidP="00375F8D">
      <w:pPr>
        <w:spacing w:line="336" w:lineRule="auto"/>
        <w:ind w:firstLine="709"/>
        <w:rPr>
          <w:rFonts w:ascii="Times New Roman" w:hAnsi="Times New Roman" w:cs="Times New Roman"/>
        </w:rPr>
      </w:pPr>
    </w:p>
    <w:p w:rsidR="00375F8D" w:rsidRPr="00375F8D" w:rsidRDefault="00375F8D" w:rsidP="00375F8D">
      <w:pPr>
        <w:tabs>
          <w:tab w:val="left" w:pos="975"/>
        </w:tabs>
        <w:ind w:firstLine="709"/>
        <w:rPr>
          <w:rFonts w:ascii="Times New Roman" w:hAnsi="Times New Roman" w:cs="Times New Roman"/>
        </w:rPr>
      </w:pPr>
      <w:proofErr w:type="spellStart"/>
      <w:r w:rsidRPr="00375F8D">
        <w:rPr>
          <w:rFonts w:ascii="Times New Roman" w:hAnsi="Times New Roman" w:cs="Times New Roman"/>
        </w:rPr>
        <w:t>Пгт</w:t>
      </w:r>
      <w:proofErr w:type="spellEnd"/>
      <w:r w:rsidRPr="00375F8D">
        <w:rPr>
          <w:rFonts w:ascii="Times New Roman" w:hAnsi="Times New Roman" w:cs="Times New Roman"/>
        </w:rPr>
        <w:t xml:space="preserve"> Тургенево  вошел в уточненный перечень </w:t>
      </w:r>
      <w:proofErr w:type="spellStart"/>
      <w:r w:rsidRPr="00375F8D">
        <w:rPr>
          <w:rFonts w:ascii="Times New Roman" w:hAnsi="Times New Roman" w:cs="Times New Roman"/>
        </w:rPr>
        <w:t>монопрофильных</w:t>
      </w:r>
      <w:proofErr w:type="spellEnd"/>
      <w:r w:rsidRPr="00375F8D">
        <w:rPr>
          <w:rFonts w:ascii="Times New Roman" w:hAnsi="Times New Roman" w:cs="Times New Roman"/>
        </w:rPr>
        <w:t xml:space="preserve"> муниципальных образований Российской Федерации, утвержденный распоряжением Правительства Российской Федерации от 16 апреля </w:t>
      </w:r>
      <w:smartTag w:uri="urn:schemas-microsoft-com:office:smarttags" w:element="metricconverter">
        <w:smartTagPr>
          <w:attr w:name="ProductID" w:val="2015 г"/>
        </w:smartTagPr>
        <w:r w:rsidRPr="00375F8D">
          <w:rPr>
            <w:rFonts w:ascii="Times New Roman" w:hAnsi="Times New Roman" w:cs="Times New Roman"/>
          </w:rPr>
          <w:t>2015 г</w:t>
        </w:r>
      </w:smartTag>
      <w:r w:rsidRPr="00375F8D">
        <w:rPr>
          <w:rFonts w:ascii="Times New Roman" w:hAnsi="Times New Roman" w:cs="Times New Roman"/>
        </w:rPr>
        <w:t>. № 668-р.</w:t>
      </w:r>
    </w:p>
    <w:p w:rsidR="00375F8D" w:rsidRPr="00375F8D" w:rsidRDefault="00375F8D" w:rsidP="00375F8D">
      <w:pPr>
        <w:tabs>
          <w:tab w:val="left" w:pos="975"/>
        </w:tabs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Паспорт приоритетной программы по основному направлению стратегического развития Российской Федерации «Комплексное развитие моногородов» утвержден 30 ноября 2016 года  президиумом Совета при Президенте Российской Федерации по стратегическому развитию и приоритетным проектам.</w:t>
      </w:r>
    </w:p>
    <w:p w:rsidR="00375F8D" w:rsidRPr="00375F8D" w:rsidRDefault="00375F8D" w:rsidP="00375F8D">
      <w:pPr>
        <w:rPr>
          <w:rFonts w:ascii="Times New Roman" w:hAnsi="Times New Roman" w:cs="Times New Roman"/>
          <w:color w:val="000000"/>
        </w:rPr>
      </w:pPr>
      <w:r w:rsidRPr="00375F8D">
        <w:rPr>
          <w:rFonts w:ascii="Times New Roman" w:hAnsi="Times New Roman" w:cs="Times New Roman"/>
        </w:rPr>
        <w:t xml:space="preserve"> Администрацией  Тургеневского  городского  поселения  большая  работа  </w:t>
      </w:r>
      <w:proofErr w:type="gramStart"/>
      <w:r w:rsidRPr="00375F8D">
        <w:rPr>
          <w:rFonts w:ascii="Times New Roman" w:hAnsi="Times New Roman" w:cs="Times New Roman"/>
        </w:rPr>
        <w:t>ведется  по  национальным  проектам  начиная</w:t>
      </w:r>
      <w:proofErr w:type="gramEnd"/>
      <w:r w:rsidRPr="00375F8D">
        <w:rPr>
          <w:rFonts w:ascii="Times New Roman" w:hAnsi="Times New Roman" w:cs="Times New Roman"/>
        </w:rPr>
        <w:t xml:space="preserve">  с  2017 года.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Style w:val="BodyTextChar1"/>
          <w:rFonts w:ascii="Times New Roman" w:hAnsi="Times New Roman" w:cs="Times New Roman"/>
        </w:rPr>
        <w:t xml:space="preserve">          В рамках программы «Формирование современной городской среды на территории Тургеневского городского поселения </w:t>
      </w:r>
      <w:r w:rsidRPr="00375F8D">
        <w:rPr>
          <w:rFonts w:ascii="Times New Roman" w:hAnsi="Times New Roman" w:cs="Times New Roman"/>
        </w:rPr>
        <w:t xml:space="preserve">  на 2018-2024 годы» в  прошлом  году  благоустроено 2 дворовые территории  по  ул. </w:t>
      </w:r>
      <w:proofErr w:type="gramStart"/>
      <w:r w:rsidRPr="00375F8D">
        <w:rPr>
          <w:rFonts w:ascii="Times New Roman" w:hAnsi="Times New Roman" w:cs="Times New Roman"/>
        </w:rPr>
        <w:t>Молодежная</w:t>
      </w:r>
      <w:proofErr w:type="gramEnd"/>
      <w:r w:rsidRPr="00375F8D">
        <w:rPr>
          <w:rFonts w:ascii="Times New Roman" w:hAnsi="Times New Roman" w:cs="Times New Roman"/>
        </w:rPr>
        <w:t xml:space="preserve">, д. 24 и  16А   (освоено 830  </w:t>
      </w:r>
      <w:proofErr w:type="spellStart"/>
      <w:r w:rsidRPr="00375F8D">
        <w:rPr>
          <w:rFonts w:ascii="Times New Roman" w:hAnsi="Times New Roman" w:cs="Times New Roman"/>
        </w:rPr>
        <w:t>тыс</w:t>
      </w:r>
      <w:proofErr w:type="spellEnd"/>
      <w:r w:rsidRPr="00375F8D">
        <w:rPr>
          <w:rFonts w:ascii="Times New Roman" w:hAnsi="Times New Roman" w:cs="Times New Roman"/>
        </w:rPr>
        <w:t>..</w:t>
      </w:r>
      <w:proofErr w:type="spellStart"/>
      <w:r w:rsidRPr="00375F8D">
        <w:rPr>
          <w:rFonts w:ascii="Times New Roman" w:hAnsi="Times New Roman" w:cs="Times New Roman"/>
        </w:rPr>
        <w:t>руб</w:t>
      </w:r>
      <w:proofErr w:type="spellEnd"/>
      <w:r w:rsidRPr="00375F8D">
        <w:rPr>
          <w:rFonts w:ascii="Times New Roman" w:hAnsi="Times New Roman" w:cs="Times New Roman"/>
        </w:rPr>
        <w:t xml:space="preserve">). Установлены  скамейки,  урны,  светильники  наружного  освещения,  построена  парковка,  приобретен  сборный  игровой  комплекс  для  детей,  проведена  новая  подъездная  дорога.  Построены  новые  тротуары. Из  22 дворовых  </w:t>
      </w:r>
      <w:proofErr w:type="spellStart"/>
      <w:proofErr w:type="gramStart"/>
      <w:r w:rsidRPr="00375F8D">
        <w:rPr>
          <w:rFonts w:ascii="Times New Roman" w:hAnsi="Times New Roman" w:cs="Times New Roman"/>
        </w:rPr>
        <w:t>дворовых</w:t>
      </w:r>
      <w:proofErr w:type="spellEnd"/>
      <w:proofErr w:type="gramEnd"/>
      <w:r w:rsidRPr="00375F8D">
        <w:rPr>
          <w:rFonts w:ascii="Times New Roman" w:hAnsi="Times New Roman" w:cs="Times New Roman"/>
        </w:rPr>
        <w:t xml:space="preserve">  территорий  принимавших  участие  в  этой  программе  на  сегодняшний  день  благоустроены 16 дворовых  территорий. На  2022 год  будет  благоустроена  дворовая  территория  по  </w:t>
      </w:r>
      <w:proofErr w:type="spellStart"/>
      <w:r w:rsidRPr="00375F8D">
        <w:rPr>
          <w:rFonts w:ascii="Times New Roman" w:hAnsi="Times New Roman" w:cs="Times New Roman"/>
        </w:rPr>
        <w:t>ул</w:t>
      </w:r>
      <w:proofErr w:type="gramStart"/>
      <w:r w:rsidRPr="00375F8D">
        <w:rPr>
          <w:rFonts w:ascii="Times New Roman" w:hAnsi="Times New Roman" w:cs="Times New Roman"/>
        </w:rPr>
        <w:t>.Ш</w:t>
      </w:r>
      <w:proofErr w:type="gramEnd"/>
      <w:r w:rsidRPr="00375F8D">
        <w:rPr>
          <w:rFonts w:ascii="Times New Roman" w:hAnsi="Times New Roman" w:cs="Times New Roman"/>
        </w:rPr>
        <w:t>кольная</w:t>
      </w:r>
      <w:proofErr w:type="spellEnd"/>
      <w:r w:rsidRPr="00375F8D">
        <w:rPr>
          <w:rFonts w:ascii="Times New Roman" w:hAnsi="Times New Roman" w:cs="Times New Roman"/>
        </w:rPr>
        <w:t xml:space="preserve">  д.7., где  будет  также  обновлена  вся  территория.( Сметная  стоимость  всех  работ  составляет  1 330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>.). Муниципальный  контракт  заключен  с  МП «</w:t>
      </w:r>
      <w:proofErr w:type="spellStart"/>
      <w:r w:rsidRPr="00375F8D">
        <w:rPr>
          <w:rFonts w:ascii="Times New Roman" w:hAnsi="Times New Roman" w:cs="Times New Roman"/>
        </w:rPr>
        <w:t>Тургеневожилкомхоз</w:t>
      </w:r>
      <w:proofErr w:type="spellEnd"/>
      <w:r w:rsidRPr="00375F8D">
        <w:rPr>
          <w:rFonts w:ascii="Times New Roman" w:hAnsi="Times New Roman" w:cs="Times New Roman"/>
        </w:rPr>
        <w:t>», начало  работ – конец  апреля.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  рамках  программы  «Комплексное  развитие  сельских  территорий»  на  территории  поселка  по  </w:t>
      </w:r>
      <w:proofErr w:type="spellStart"/>
      <w:r w:rsidRPr="00375F8D">
        <w:rPr>
          <w:rFonts w:ascii="Times New Roman" w:hAnsi="Times New Roman" w:cs="Times New Roman"/>
        </w:rPr>
        <w:t>ул</w:t>
      </w:r>
      <w:proofErr w:type="gramStart"/>
      <w:r w:rsidRPr="00375F8D">
        <w:rPr>
          <w:rFonts w:ascii="Times New Roman" w:hAnsi="Times New Roman" w:cs="Times New Roman"/>
        </w:rPr>
        <w:t>.Л</w:t>
      </w:r>
      <w:proofErr w:type="gramEnd"/>
      <w:r w:rsidRPr="00375F8D">
        <w:rPr>
          <w:rFonts w:ascii="Times New Roman" w:hAnsi="Times New Roman" w:cs="Times New Roman"/>
        </w:rPr>
        <w:t>енинская</w:t>
      </w:r>
      <w:proofErr w:type="spellEnd"/>
      <w:r w:rsidRPr="00375F8D">
        <w:rPr>
          <w:rFonts w:ascii="Times New Roman" w:hAnsi="Times New Roman" w:cs="Times New Roman"/>
        </w:rPr>
        <w:t xml:space="preserve"> ( школа село)  построена и  сдана  в  эксплуатацию  спортивная  площадка (Сметная  стоимость  1 606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., из  них  480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.  средства  администрации),  площадь  площадки  420 </w:t>
      </w:r>
      <w:proofErr w:type="spellStart"/>
      <w:r w:rsidRPr="00375F8D">
        <w:rPr>
          <w:rFonts w:ascii="Times New Roman" w:hAnsi="Times New Roman" w:cs="Times New Roman"/>
        </w:rPr>
        <w:t>кв.м</w:t>
      </w:r>
      <w:proofErr w:type="spellEnd"/>
      <w:r w:rsidRPr="00375F8D">
        <w:rPr>
          <w:rFonts w:ascii="Times New Roman" w:hAnsi="Times New Roman" w:cs="Times New Roman"/>
        </w:rPr>
        <w:t xml:space="preserve">. где  оборудованы  площадки  для  игр  в  волейбол,  баскетбол  а  также  установлены  спортивное  оборудование  и  тренажеры. Эта  вторая  спортивная  площадка. В  рамках  данной  программы  на  2022 год запланировано  благоустройство  новой  детской  площадки  по  </w:t>
      </w:r>
      <w:proofErr w:type="spellStart"/>
      <w:r w:rsidRPr="00375F8D">
        <w:rPr>
          <w:rFonts w:ascii="Times New Roman" w:hAnsi="Times New Roman" w:cs="Times New Roman"/>
        </w:rPr>
        <w:t>ул</w:t>
      </w:r>
      <w:proofErr w:type="gramStart"/>
      <w:r w:rsidRPr="00375F8D">
        <w:rPr>
          <w:rFonts w:ascii="Times New Roman" w:hAnsi="Times New Roman" w:cs="Times New Roman"/>
        </w:rPr>
        <w:t>.Ш</w:t>
      </w:r>
      <w:proofErr w:type="gramEnd"/>
      <w:r w:rsidRPr="00375F8D">
        <w:rPr>
          <w:rFonts w:ascii="Times New Roman" w:hAnsi="Times New Roman" w:cs="Times New Roman"/>
        </w:rPr>
        <w:t>кольная</w:t>
      </w:r>
      <w:proofErr w:type="spellEnd"/>
      <w:r w:rsidRPr="00375F8D">
        <w:rPr>
          <w:rFonts w:ascii="Times New Roman" w:hAnsi="Times New Roman" w:cs="Times New Roman"/>
        </w:rPr>
        <w:t xml:space="preserve"> ( рядом  с  хоккейным  кортом),  сметная  стоимость  составляет  1 927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., их  них  порядка  600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  средства  администрации.  Заявка  подана,  вся  документация  с  экспертизой  имеется,  ведется  работа  по  подрядчикам.     </w:t>
      </w:r>
    </w:p>
    <w:p w:rsidR="00375F8D" w:rsidRPr="00375F8D" w:rsidRDefault="00375F8D" w:rsidP="00375F8D">
      <w:pPr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 Введено  700 </w:t>
      </w:r>
      <w:proofErr w:type="spellStart"/>
      <w:r w:rsidRPr="00375F8D">
        <w:rPr>
          <w:rFonts w:ascii="Times New Roman" w:hAnsi="Times New Roman" w:cs="Times New Roman"/>
        </w:rPr>
        <w:t>кв.м</w:t>
      </w:r>
      <w:proofErr w:type="spellEnd"/>
      <w:r w:rsidRPr="00375F8D">
        <w:rPr>
          <w:rFonts w:ascii="Times New Roman" w:hAnsi="Times New Roman" w:cs="Times New Roman"/>
        </w:rPr>
        <w:t xml:space="preserve">. жилья, </w:t>
      </w:r>
      <w:proofErr w:type="gramStart"/>
      <w:r w:rsidRPr="00375F8D">
        <w:rPr>
          <w:rFonts w:ascii="Times New Roman" w:hAnsi="Times New Roman" w:cs="Times New Roman"/>
        </w:rPr>
        <w:t xml:space="preserve">( </w:t>
      </w:r>
      <w:proofErr w:type="gramEnd"/>
      <w:r w:rsidRPr="00375F8D">
        <w:rPr>
          <w:rFonts w:ascii="Times New Roman" w:hAnsi="Times New Roman" w:cs="Times New Roman"/>
        </w:rPr>
        <w:t>Частный  сектор ).</w:t>
      </w:r>
    </w:p>
    <w:p w:rsidR="00375F8D" w:rsidRPr="00375F8D" w:rsidRDefault="00375F8D" w:rsidP="00375F8D">
      <w:pPr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          В  рамках  программы  «Переселение  из  аварийного  жилого  фонда»  на  2022-2023 гг. запланировано  строительство  46 – </w:t>
      </w:r>
      <w:proofErr w:type="spellStart"/>
      <w:r w:rsidRPr="00375F8D">
        <w:rPr>
          <w:rFonts w:ascii="Times New Roman" w:hAnsi="Times New Roman" w:cs="Times New Roman"/>
        </w:rPr>
        <w:t>ти</w:t>
      </w:r>
      <w:proofErr w:type="spellEnd"/>
      <w:r w:rsidRPr="00375F8D">
        <w:rPr>
          <w:rFonts w:ascii="Times New Roman" w:hAnsi="Times New Roman" w:cs="Times New Roman"/>
        </w:rPr>
        <w:t xml:space="preserve">  жилого  дома  по  адресу  </w:t>
      </w:r>
      <w:proofErr w:type="spellStart"/>
      <w:r w:rsidRPr="00375F8D">
        <w:rPr>
          <w:rFonts w:ascii="Times New Roman" w:hAnsi="Times New Roman" w:cs="Times New Roman"/>
        </w:rPr>
        <w:t>ул</w:t>
      </w:r>
      <w:proofErr w:type="gramStart"/>
      <w:r w:rsidRPr="00375F8D">
        <w:rPr>
          <w:rFonts w:ascii="Times New Roman" w:hAnsi="Times New Roman" w:cs="Times New Roman"/>
        </w:rPr>
        <w:t>.М</w:t>
      </w:r>
      <w:proofErr w:type="gramEnd"/>
      <w:r w:rsidRPr="00375F8D">
        <w:rPr>
          <w:rFonts w:ascii="Times New Roman" w:hAnsi="Times New Roman" w:cs="Times New Roman"/>
        </w:rPr>
        <w:t>олодежная</w:t>
      </w:r>
      <w:proofErr w:type="spellEnd"/>
      <w:r w:rsidRPr="00375F8D">
        <w:rPr>
          <w:rFonts w:ascii="Times New Roman" w:hAnsi="Times New Roman" w:cs="Times New Roman"/>
        </w:rPr>
        <w:t xml:space="preserve"> д.6., куда  будут  переселены  жители  их  3 х аварийных  домов. (Воробьевка 19, Молодежная 16, и 10.),  ведутся  проектные  работы.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В  рамках  программы  «Капитальный  ремонт  общего  имущества  многоквартирных  домов,  расположенных  на  территории  Республики  Мордовия» на  2022 год  запланирован ремонт кровли  по  </w:t>
      </w:r>
      <w:proofErr w:type="spellStart"/>
      <w:r w:rsidRPr="00375F8D">
        <w:rPr>
          <w:rFonts w:ascii="Times New Roman" w:hAnsi="Times New Roman" w:cs="Times New Roman"/>
        </w:rPr>
        <w:t>ул</w:t>
      </w:r>
      <w:proofErr w:type="gramStart"/>
      <w:r w:rsidRPr="00375F8D">
        <w:rPr>
          <w:rFonts w:ascii="Times New Roman" w:hAnsi="Times New Roman" w:cs="Times New Roman"/>
        </w:rPr>
        <w:t>.Ш</w:t>
      </w:r>
      <w:proofErr w:type="gramEnd"/>
      <w:r w:rsidRPr="00375F8D">
        <w:rPr>
          <w:rFonts w:ascii="Times New Roman" w:hAnsi="Times New Roman" w:cs="Times New Roman"/>
        </w:rPr>
        <w:t>кольная</w:t>
      </w:r>
      <w:proofErr w:type="spellEnd"/>
      <w:r w:rsidRPr="00375F8D">
        <w:rPr>
          <w:rFonts w:ascii="Times New Roman" w:hAnsi="Times New Roman" w:cs="Times New Roman"/>
        </w:rPr>
        <w:t xml:space="preserve"> д.5 (сметная  стоимость 4 098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.)  и д.20  по  </w:t>
      </w:r>
      <w:proofErr w:type="spellStart"/>
      <w:r w:rsidRPr="00375F8D">
        <w:rPr>
          <w:rFonts w:ascii="Times New Roman" w:hAnsi="Times New Roman" w:cs="Times New Roman"/>
        </w:rPr>
        <w:t>ул.Молодежная</w:t>
      </w:r>
      <w:proofErr w:type="spellEnd"/>
      <w:r w:rsidRPr="00375F8D">
        <w:rPr>
          <w:rFonts w:ascii="Times New Roman" w:hAnsi="Times New Roman" w:cs="Times New Roman"/>
        </w:rPr>
        <w:t xml:space="preserve">  на  ремонт  инженерной  системы  1 600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>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>Большая  работа  была  проведена  по  благоустройству  территории  поселка. Проведены  мероприятия  по  уборке  территории  от  мусора,  покраска  и  побелка  объектов,  на  протяжении  летнего  периода  проводилось  скашивание  травы  и  многое  другое.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ИП  КФХ  </w:t>
      </w:r>
      <w:proofErr w:type="spellStart"/>
      <w:r w:rsidRPr="00375F8D">
        <w:rPr>
          <w:rFonts w:ascii="Times New Roman" w:hAnsi="Times New Roman" w:cs="Times New Roman"/>
        </w:rPr>
        <w:t>Вишничкин</w:t>
      </w:r>
      <w:proofErr w:type="spellEnd"/>
      <w:r w:rsidRPr="00375F8D">
        <w:rPr>
          <w:rFonts w:ascii="Times New Roman" w:hAnsi="Times New Roman" w:cs="Times New Roman"/>
        </w:rPr>
        <w:t xml:space="preserve">  по  программе  «Развитие  с/х  и  регулирования  рынков  с/х  продукции,  сырья  и  продовольствия»  получил  грант  на  развитие  для  начинающих  фермеров  в  сумме  3 </w:t>
      </w:r>
      <w:proofErr w:type="spellStart"/>
      <w:r w:rsidRPr="00375F8D">
        <w:rPr>
          <w:rFonts w:ascii="Times New Roman" w:hAnsi="Times New Roman" w:cs="Times New Roman"/>
        </w:rPr>
        <w:t>млн</w:t>
      </w:r>
      <w:proofErr w:type="gramStart"/>
      <w:r w:rsidRPr="00375F8D">
        <w:rPr>
          <w:rFonts w:ascii="Times New Roman" w:hAnsi="Times New Roman" w:cs="Times New Roman"/>
        </w:rPr>
        <w:t>.р</w:t>
      </w:r>
      <w:proofErr w:type="gramEnd"/>
      <w:r w:rsidRPr="00375F8D">
        <w:rPr>
          <w:rFonts w:ascii="Times New Roman" w:hAnsi="Times New Roman" w:cs="Times New Roman"/>
        </w:rPr>
        <w:t>уб</w:t>
      </w:r>
      <w:proofErr w:type="spellEnd"/>
      <w:r w:rsidRPr="00375F8D">
        <w:rPr>
          <w:rFonts w:ascii="Times New Roman" w:hAnsi="Times New Roman" w:cs="Times New Roman"/>
        </w:rPr>
        <w:t>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ab/>
        <w:t xml:space="preserve">Всего на территории Тургеневского городского поселения в 2019 году освоено 64326 тыс. </w:t>
      </w:r>
      <w:proofErr w:type="spellStart"/>
      <w:r w:rsidRPr="00375F8D">
        <w:rPr>
          <w:rFonts w:ascii="Times New Roman" w:hAnsi="Times New Roman" w:cs="Times New Roman"/>
        </w:rPr>
        <w:t>руб</w:t>
      </w:r>
      <w:proofErr w:type="spellEnd"/>
      <w:r w:rsidRPr="00375F8D">
        <w:rPr>
          <w:rFonts w:ascii="Times New Roman" w:hAnsi="Times New Roman" w:cs="Times New Roman"/>
        </w:rPr>
        <w:t xml:space="preserve">, в том числе за счёт средств федерального бюджета – 3093,35 </w:t>
      </w:r>
      <w:proofErr w:type="spellStart"/>
      <w:r w:rsidRPr="00375F8D">
        <w:rPr>
          <w:rFonts w:ascii="Times New Roman" w:hAnsi="Times New Roman" w:cs="Times New Roman"/>
        </w:rPr>
        <w:t>тыс</w:t>
      </w:r>
      <w:proofErr w:type="gramStart"/>
      <w:r w:rsidRPr="00375F8D">
        <w:rPr>
          <w:rFonts w:ascii="Times New Roman" w:hAnsi="Times New Roman" w:cs="Times New Roman"/>
        </w:rPr>
        <w:t>.р</w:t>
      </w:r>
      <w:proofErr w:type="gramEnd"/>
      <w:r w:rsidRPr="00375F8D">
        <w:rPr>
          <w:rFonts w:ascii="Times New Roman" w:hAnsi="Times New Roman" w:cs="Times New Roman"/>
        </w:rPr>
        <w:t>уб</w:t>
      </w:r>
      <w:proofErr w:type="spellEnd"/>
      <w:r w:rsidRPr="00375F8D">
        <w:rPr>
          <w:rFonts w:ascii="Times New Roman" w:hAnsi="Times New Roman" w:cs="Times New Roman"/>
        </w:rPr>
        <w:t xml:space="preserve">., средств республиканского бюджета – 1435,33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, средств местного бюджета – 1120,6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 xml:space="preserve">,  за  счет  собственных  средств  и  внебюджетных  источников  освоено  58677,3 </w:t>
      </w:r>
      <w:proofErr w:type="spellStart"/>
      <w:r w:rsidRPr="00375F8D">
        <w:rPr>
          <w:rFonts w:ascii="Times New Roman" w:hAnsi="Times New Roman" w:cs="Times New Roman"/>
        </w:rPr>
        <w:t>тыс.руб</w:t>
      </w:r>
      <w:proofErr w:type="spellEnd"/>
      <w:r w:rsidRPr="00375F8D">
        <w:rPr>
          <w:rFonts w:ascii="Times New Roman" w:hAnsi="Times New Roman" w:cs="Times New Roman"/>
        </w:rPr>
        <w:t>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Серьезные  задачи  перед  поселением  стоят  в  2022 году. Это  и  выполнение  основных  показателей  СЭР  поселения,  строительные  и  ремонтные  работы  по  разным  направлениям.  От  </w:t>
      </w:r>
      <w:proofErr w:type="gramStart"/>
      <w:r w:rsidRPr="00375F8D">
        <w:rPr>
          <w:rFonts w:ascii="Times New Roman" w:hAnsi="Times New Roman" w:cs="Times New Roman"/>
        </w:rPr>
        <w:t>выполнения</w:t>
      </w:r>
      <w:proofErr w:type="gramEnd"/>
      <w:r w:rsidRPr="00375F8D">
        <w:rPr>
          <w:rFonts w:ascii="Times New Roman" w:hAnsi="Times New Roman" w:cs="Times New Roman"/>
        </w:rPr>
        <w:t xml:space="preserve">  которых  зависит   финансовое  состояние  поселения.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Согласно  запланированных  на  2022 год  мероприятий  будут  </w:t>
      </w:r>
      <w:proofErr w:type="gramStart"/>
      <w:r w:rsidRPr="00375F8D">
        <w:rPr>
          <w:rFonts w:ascii="Times New Roman" w:hAnsi="Times New Roman" w:cs="Times New Roman"/>
        </w:rPr>
        <w:t>проводится</w:t>
      </w:r>
      <w:proofErr w:type="gramEnd"/>
      <w:r w:rsidRPr="00375F8D">
        <w:rPr>
          <w:rFonts w:ascii="Times New Roman" w:hAnsi="Times New Roman" w:cs="Times New Roman"/>
        </w:rPr>
        <w:t xml:space="preserve">  работы  по  ремонту  автомобильных  дорог  местного  значения. ( Завершение  ул. Матросова  и  ул. Полевая), частично  </w:t>
      </w:r>
      <w:proofErr w:type="spellStart"/>
      <w:r w:rsidRPr="00375F8D">
        <w:rPr>
          <w:rFonts w:ascii="Times New Roman" w:hAnsi="Times New Roman" w:cs="Times New Roman"/>
        </w:rPr>
        <w:t>ул</w:t>
      </w:r>
      <w:proofErr w:type="gramStart"/>
      <w:r w:rsidRPr="00375F8D">
        <w:rPr>
          <w:rFonts w:ascii="Times New Roman" w:hAnsi="Times New Roman" w:cs="Times New Roman"/>
        </w:rPr>
        <w:t>.О</w:t>
      </w:r>
      <w:proofErr w:type="gramEnd"/>
      <w:r w:rsidRPr="00375F8D">
        <w:rPr>
          <w:rFonts w:ascii="Times New Roman" w:hAnsi="Times New Roman" w:cs="Times New Roman"/>
        </w:rPr>
        <w:t>ктябрьская</w:t>
      </w:r>
      <w:proofErr w:type="spellEnd"/>
      <w:r w:rsidRPr="00375F8D">
        <w:rPr>
          <w:rFonts w:ascii="Times New Roman" w:hAnsi="Times New Roman" w:cs="Times New Roman"/>
        </w:rPr>
        <w:t xml:space="preserve">  и  </w:t>
      </w:r>
      <w:proofErr w:type="spellStart"/>
      <w:r w:rsidRPr="00375F8D">
        <w:rPr>
          <w:rFonts w:ascii="Times New Roman" w:hAnsi="Times New Roman" w:cs="Times New Roman"/>
        </w:rPr>
        <w:t>ул.Московская</w:t>
      </w:r>
      <w:proofErr w:type="spellEnd"/>
      <w:r w:rsidRPr="00375F8D">
        <w:rPr>
          <w:rFonts w:ascii="Times New Roman" w:hAnsi="Times New Roman" w:cs="Times New Roman"/>
        </w:rPr>
        <w:t xml:space="preserve">  а  также  ямочный  ремонт  по  ул. Молодежная. За  2021 год  проведен  ремонт  дорог  местного  значения  протяженностью  порядка  1100 м. В этом  году  мы  продолжим  работу  в  данном  направлении.</w:t>
      </w:r>
    </w:p>
    <w:p w:rsidR="00375F8D" w:rsidRPr="00375F8D" w:rsidRDefault="00375F8D" w:rsidP="00375F8D">
      <w:pPr>
        <w:ind w:firstLine="709"/>
        <w:rPr>
          <w:rFonts w:ascii="Times New Roman" w:hAnsi="Times New Roman" w:cs="Times New Roman"/>
        </w:rPr>
      </w:pPr>
      <w:r w:rsidRPr="00375F8D">
        <w:rPr>
          <w:rFonts w:ascii="Times New Roman" w:hAnsi="Times New Roman" w:cs="Times New Roman"/>
        </w:rPr>
        <w:t xml:space="preserve">Серьезные  задачи  перед  поселением  стоят  в  2022 году. Это  и  выполнение  основных  показателей  СЭР  поселения,  строительство  и  ремонтные  работы  по  разным  направлениям  и  нац.  Проектам  и  многое  другое. От слаженности  нашей  работы  от  тесного  взаимодействия  депутатского  корпуса  и  администрации  поселка  будет  зависеть  и  результат  нашей  совместной  деятельности. Я выражаю  большую  признательность  и  благодарность  всему  депутатскому  корпусу  и  активу  поселка  за  </w:t>
      </w:r>
      <w:proofErr w:type="gramStart"/>
      <w:r w:rsidRPr="00375F8D">
        <w:rPr>
          <w:rFonts w:ascii="Times New Roman" w:hAnsi="Times New Roman" w:cs="Times New Roman"/>
        </w:rPr>
        <w:t>работу</w:t>
      </w:r>
      <w:proofErr w:type="gramEnd"/>
      <w:r w:rsidRPr="00375F8D">
        <w:rPr>
          <w:rFonts w:ascii="Times New Roman" w:hAnsi="Times New Roman" w:cs="Times New Roman"/>
        </w:rPr>
        <w:t xml:space="preserve">  проделанную  в  2021 году.  Спасибо.</w:t>
      </w:r>
    </w:p>
    <w:p w:rsidR="009A6AF3" w:rsidRPr="00B23E74" w:rsidRDefault="009A6AF3" w:rsidP="00051A65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9A6AF3" w:rsidRPr="00B23E74" w:rsidSect="0034446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1F24E52"/>
    <w:multiLevelType w:val="hybridMultilevel"/>
    <w:tmpl w:val="C8C852C4"/>
    <w:lvl w:ilvl="0" w:tplc="B4B65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557F4"/>
    <w:rsid w:val="000161B8"/>
    <w:rsid w:val="00051A65"/>
    <w:rsid w:val="0034446C"/>
    <w:rsid w:val="00375F8D"/>
    <w:rsid w:val="005557F4"/>
    <w:rsid w:val="00713688"/>
    <w:rsid w:val="008D2645"/>
    <w:rsid w:val="00973F75"/>
    <w:rsid w:val="009A6AF3"/>
    <w:rsid w:val="009C7B2B"/>
    <w:rsid w:val="009D4532"/>
    <w:rsid w:val="00A11A0E"/>
    <w:rsid w:val="00B052C1"/>
    <w:rsid w:val="00B23E74"/>
    <w:rsid w:val="00B62747"/>
    <w:rsid w:val="00C43E76"/>
    <w:rsid w:val="00C5511F"/>
    <w:rsid w:val="00D14F79"/>
    <w:rsid w:val="00DC5927"/>
    <w:rsid w:val="00F0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F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4F7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4F7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D14F79"/>
    <w:rPr>
      <w:b w:val="0"/>
      <w:bCs w:val="0"/>
      <w:color w:val="106BBE"/>
    </w:rPr>
  </w:style>
  <w:style w:type="paragraph" w:customStyle="1" w:styleId="31">
    <w:name w:val="Основной текст с отступом 31"/>
    <w:basedOn w:val="a"/>
    <w:rsid w:val="00C43E76"/>
    <w:pPr>
      <w:overflowPunct w:val="0"/>
    </w:pPr>
    <w:rPr>
      <w:rFonts w:ascii="Times New Roman" w:hAnsi="Times New Roman" w:cs="Times New Roman"/>
      <w:b/>
      <w:sz w:val="28"/>
      <w:szCs w:val="20"/>
    </w:rPr>
  </w:style>
  <w:style w:type="paragraph" w:styleId="a4">
    <w:name w:val="List Paragraph"/>
    <w:basedOn w:val="a"/>
    <w:uiPriority w:val="34"/>
    <w:qFormat/>
    <w:rsid w:val="008D2645"/>
    <w:pPr>
      <w:ind w:left="720"/>
      <w:contextualSpacing/>
    </w:pPr>
  </w:style>
  <w:style w:type="paragraph" w:styleId="a5">
    <w:name w:val="Body Text"/>
    <w:basedOn w:val="a"/>
    <w:link w:val="a6"/>
    <w:semiHidden/>
    <w:unhideWhenUsed/>
    <w:rsid w:val="00973F75"/>
    <w:pPr>
      <w:widowControl/>
      <w:autoSpaceDE/>
      <w:autoSpaceDN/>
      <w:adjustRightInd/>
      <w:spacing w:line="360" w:lineRule="auto"/>
      <w:ind w:firstLine="0"/>
    </w:pPr>
    <w:rPr>
      <w:rFonts w:ascii="Times New Roman" w:hAnsi="Times New Roman" w:cs="Times New Roman"/>
      <w:sz w:val="28"/>
    </w:rPr>
  </w:style>
  <w:style w:type="character" w:customStyle="1" w:styleId="a6">
    <w:name w:val="Основной текст Знак"/>
    <w:basedOn w:val="a0"/>
    <w:link w:val="a5"/>
    <w:semiHidden/>
    <w:rsid w:val="00973F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375F8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</w:rPr>
  </w:style>
  <w:style w:type="character" w:customStyle="1" w:styleId="BodyTextChar1">
    <w:name w:val="Body Text Char1"/>
    <w:uiPriority w:val="99"/>
    <w:locked/>
    <w:rsid w:val="00375F8D"/>
    <w:rPr>
      <w:spacing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4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3050</Words>
  <Characters>17390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2022-02-16T06:47:00Z</cp:lastPrinted>
  <dcterms:created xsi:type="dcterms:W3CDTF">2022-01-24T14:23:00Z</dcterms:created>
  <dcterms:modified xsi:type="dcterms:W3CDTF">2022-02-18T11:41:00Z</dcterms:modified>
</cp:coreProperties>
</file>