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2F2" w:rsidRDefault="00F932F2" w:rsidP="00F932F2">
      <w:pPr>
        <w:jc w:val="center"/>
        <w:rPr>
          <w:rFonts w:cs="Tahoma"/>
          <w:bCs/>
          <w:sz w:val="28"/>
          <w:szCs w:val="28"/>
        </w:rPr>
      </w:pPr>
      <w:bookmarkStart w:id="0" w:name="sub_3"/>
      <w:bookmarkStart w:id="1" w:name="_GoBack"/>
      <w:bookmarkEnd w:id="1"/>
      <w:r>
        <w:rPr>
          <w:rFonts w:cs="Tahoma"/>
          <w:bCs/>
          <w:sz w:val="28"/>
          <w:szCs w:val="28"/>
        </w:rPr>
        <w:t>Совет  депутатов Редкодубского сельского поселения</w:t>
      </w:r>
    </w:p>
    <w:p w:rsidR="00F932F2" w:rsidRDefault="00F932F2" w:rsidP="00F932F2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Ардатовского муниципального района</w:t>
      </w:r>
    </w:p>
    <w:p w:rsidR="00F932F2" w:rsidRDefault="00F932F2" w:rsidP="00F932F2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Республики Мордовия</w:t>
      </w:r>
    </w:p>
    <w:p w:rsidR="00F932F2" w:rsidRDefault="00F932F2" w:rsidP="00F932F2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второго созыва</w:t>
      </w:r>
    </w:p>
    <w:p w:rsidR="00F932F2" w:rsidRDefault="00F932F2" w:rsidP="00F932F2">
      <w:pPr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с.Редкодубье</w:t>
      </w:r>
      <w:proofErr w:type="spellEnd"/>
    </w:p>
    <w:p w:rsidR="00F932F2" w:rsidRDefault="00F932F2" w:rsidP="00F932F2">
      <w:pPr>
        <w:jc w:val="center"/>
        <w:rPr>
          <w:rFonts w:cs="Tahoma"/>
          <w:bCs/>
          <w:sz w:val="28"/>
          <w:szCs w:val="28"/>
        </w:rPr>
      </w:pPr>
    </w:p>
    <w:p w:rsidR="00F932F2" w:rsidRDefault="00F932F2" w:rsidP="00F932F2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F932F2" w:rsidRDefault="00F932F2" w:rsidP="00F932F2">
      <w:pPr>
        <w:jc w:val="center"/>
        <w:rPr>
          <w:rFonts w:cs="Tahoma"/>
          <w:bCs/>
          <w:sz w:val="28"/>
          <w:szCs w:val="28"/>
        </w:rPr>
      </w:pPr>
    </w:p>
    <w:p w:rsidR="00F932F2" w:rsidRPr="000E4FC1" w:rsidRDefault="00F932F2" w:rsidP="00F932F2">
      <w:pPr>
        <w:tabs>
          <w:tab w:val="left" w:pos="6663"/>
          <w:tab w:val="left" w:pos="7513"/>
          <w:tab w:val="left" w:pos="7938"/>
        </w:tabs>
        <w:spacing w:before="120"/>
        <w:jc w:val="both"/>
        <w:rPr>
          <w:rFonts w:ascii="Arial" w:hAnsi="Arial" w:cs="Arial"/>
        </w:rPr>
      </w:pPr>
      <w:r>
        <w:rPr>
          <w:rFonts w:cs="Tahoma"/>
          <w:sz w:val="28"/>
          <w:szCs w:val="28"/>
        </w:rPr>
        <w:t>от  11 февраля  20</w:t>
      </w:r>
      <w:r w:rsidRPr="00820645">
        <w:rPr>
          <w:rFonts w:cs="Tahoma"/>
          <w:sz w:val="28"/>
          <w:szCs w:val="28"/>
        </w:rPr>
        <w:t>2</w:t>
      </w:r>
      <w:r>
        <w:rPr>
          <w:rFonts w:cs="Tahoma"/>
          <w:sz w:val="28"/>
          <w:szCs w:val="28"/>
        </w:rPr>
        <w:t>2 года</w:t>
      </w:r>
      <w:r>
        <w:rPr>
          <w:rFonts w:cs="Tahoma"/>
          <w:sz w:val="28"/>
          <w:szCs w:val="28"/>
        </w:rPr>
        <w:tab/>
        <w:t xml:space="preserve">                                         № 21 </w:t>
      </w:r>
      <w:r w:rsidRPr="00713A87">
        <w:rPr>
          <w:rFonts w:ascii="Arial" w:hAnsi="Arial" w:cs="Arial"/>
        </w:rPr>
        <w:tab/>
      </w:r>
      <w:r w:rsidRPr="00713A87">
        <w:rPr>
          <w:rFonts w:ascii="Arial" w:hAnsi="Arial" w:cs="Arial"/>
        </w:rPr>
        <w:tab/>
      </w:r>
    </w:p>
    <w:bookmarkEnd w:id="0"/>
    <w:p w:rsidR="00F932F2" w:rsidRPr="00FD3B53" w:rsidRDefault="00F932F2" w:rsidP="00F932F2">
      <w:pPr>
        <w:jc w:val="center"/>
        <w:rPr>
          <w:sz w:val="28"/>
          <w:szCs w:val="28"/>
        </w:rPr>
      </w:pPr>
      <w:r w:rsidRPr="00FD3B53">
        <w:rPr>
          <w:sz w:val="28"/>
          <w:szCs w:val="28"/>
        </w:rPr>
        <w:t xml:space="preserve">Об отчете о результатах деятельности главы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FD3B53">
        <w:rPr>
          <w:sz w:val="28"/>
          <w:szCs w:val="28"/>
        </w:rPr>
        <w:t xml:space="preserve">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D3B53">
        <w:rPr>
          <w:sz w:val="28"/>
          <w:szCs w:val="28"/>
        </w:rPr>
        <w:t>Ардатовского</w:t>
      </w:r>
      <w:proofErr w:type="spellEnd"/>
      <w:r w:rsidRPr="00FD3B53">
        <w:rPr>
          <w:sz w:val="28"/>
          <w:szCs w:val="28"/>
        </w:rPr>
        <w:t xml:space="preserve"> муниципального </w:t>
      </w:r>
      <w:proofErr w:type="gramStart"/>
      <w:r w:rsidRPr="00FD3B53">
        <w:rPr>
          <w:sz w:val="28"/>
          <w:szCs w:val="28"/>
        </w:rPr>
        <w:t xml:space="preserve">района  </w:t>
      </w:r>
      <w:r w:rsidRPr="00FD3B53">
        <w:rPr>
          <w:rStyle w:val="a4"/>
          <w:rFonts w:eastAsia="Calibri"/>
          <w:color w:val="000000"/>
          <w:sz w:val="28"/>
          <w:szCs w:val="28"/>
        </w:rPr>
        <w:t>Республики</w:t>
      </w:r>
      <w:proofErr w:type="gramEnd"/>
      <w:r w:rsidRPr="00FD3B53">
        <w:rPr>
          <w:rStyle w:val="a4"/>
          <w:rFonts w:eastAsia="Calibri"/>
          <w:color w:val="000000"/>
          <w:sz w:val="28"/>
          <w:szCs w:val="28"/>
        </w:rPr>
        <w:t xml:space="preserve"> Мордовия</w:t>
      </w:r>
      <w:r>
        <w:rPr>
          <w:rStyle w:val="a4"/>
          <w:sz w:val="28"/>
          <w:szCs w:val="28"/>
        </w:rPr>
        <w:t xml:space="preserve"> </w:t>
      </w:r>
      <w:r w:rsidRPr="00FD3B53">
        <w:rPr>
          <w:sz w:val="28"/>
          <w:szCs w:val="28"/>
        </w:rPr>
        <w:t>за 2021 год  и о плане мероприятий по реализации Послания Главы</w:t>
      </w:r>
      <w:r>
        <w:rPr>
          <w:sz w:val="28"/>
          <w:szCs w:val="28"/>
        </w:rPr>
        <w:t xml:space="preserve"> </w:t>
      </w:r>
      <w:r w:rsidRPr="00FD3B53">
        <w:rPr>
          <w:sz w:val="28"/>
          <w:szCs w:val="28"/>
        </w:rPr>
        <w:t xml:space="preserve">Республики Мордовия А.А. </w:t>
      </w:r>
      <w:proofErr w:type="spellStart"/>
      <w:r w:rsidRPr="00FD3B53">
        <w:rPr>
          <w:sz w:val="28"/>
          <w:szCs w:val="28"/>
        </w:rPr>
        <w:t>Здунова</w:t>
      </w:r>
      <w:proofErr w:type="spellEnd"/>
      <w:r w:rsidRPr="00FD3B53">
        <w:rPr>
          <w:sz w:val="28"/>
          <w:szCs w:val="28"/>
        </w:rPr>
        <w:t xml:space="preserve"> Государственному</w:t>
      </w:r>
    </w:p>
    <w:p w:rsidR="00F932F2" w:rsidRPr="00FD3B53" w:rsidRDefault="00F932F2" w:rsidP="00F932F2">
      <w:pPr>
        <w:jc w:val="center"/>
        <w:rPr>
          <w:sz w:val="28"/>
          <w:szCs w:val="28"/>
        </w:rPr>
      </w:pPr>
      <w:r w:rsidRPr="00FD3B53">
        <w:rPr>
          <w:sz w:val="28"/>
          <w:szCs w:val="28"/>
        </w:rPr>
        <w:t>Собранию Республики Мордовия на 2022 год</w:t>
      </w:r>
    </w:p>
    <w:p w:rsidR="00F932F2" w:rsidRPr="00D434C7" w:rsidRDefault="00F932F2" w:rsidP="00F932F2"/>
    <w:p w:rsidR="00F932F2" w:rsidRPr="00FD3B53" w:rsidRDefault="00F932F2" w:rsidP="00F932F2">
      <w:pPr>
        <w:ind w:firstLine="709"/>
        <w:jc w:val="both"/>
        <w:rPr>
          <w:sz w:val="28"/>
          <w:szCs w:val="28"/>
        </w:rPr>
      </w:pPr>
      <w:r w:rsidRPr="00FD3B53">
        <w:rPr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района, заслушав отчет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за 2021 год, Совет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решил:</w:t>
      </w:r>
    </w:p>
    <w:p w:rsidR="00F932F2" w:rsidRPr="00FD3B53" w:rsidRDefault="00F932F2" w:rsidP="00F932F2">
      <w:pPr>
        <w:pStyle w:val="a7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FD3B53">
        <w:rPr>
          <w:sz w:val="28"/>
          <w:szCs w:val="28"/>
        </w:rPr>
        <w:t xml:space="preserve">Принять к сведению прилагаемый </w:t>
      </w:r>
      <w:hyperlink w:anchor="sub_1000" w:history="1">
        <w:r w:rsidRPr="00FD3B53">
          <w:rPr>
            <w:rStyle w:val="a5"/>
            <w:b w:val="0"/>
            <w:sz w:val="28"/>
            <w:szCs w:val="28"/>
          </w:rPr>
          <w:t>отчет</w:t>
        </w:r>
      </w:hyperlink>
      <w:r w:rsidRPr="00FD3B53">
        <w:rPr>
          <w:sz w:val="28"/>
          <w:szCs w:val="28"/>
        </w:rPr>
        <w:t xml:space="preserve">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 за 2021год </w:t>
      </w:r>
      <w:r w:rsidRPr="00FD3B53">
        <w:rPr>
          <w:bCs/>
          <w:sz w:val="28"/>
          <w:szCs w:val="28"/>
        </w:rPr>
        <w:t>(прилагается)</w:t>
      </w:r>
      <w:r w:rsidRPr="00FD3B53">
        <w:rPr>
          <w:sz w:val="28"/>
          <w:szCs w:val="28"/>
        </w:rPr>
        <w:t>.</w:t>
      </w:r>
    </w:p>
    <w:p w:rsidR="00F932F2" w:rsidRPr="00FD3B53" w:rsidRDefault="00F932F2" w:rsidP="00F932F2">
      <w:pPr>
        <w:pStyle w:val="a7"/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8"/>
        <w:contextualSpacing/>
        <w:jc w:val="both"/>
        <w:rPr>
          <w:sz w:val="28"/>
          <w:szCs w:val="28"/>
        </w:rPr>
      </w:pPr>
      <w:r w:rsidRPr="008D2645">
        <w:rPr>
          <w:sz w:val="28"/>
          <w:szCs w:val="28"/>
        </w:rPr>
        <w:t xml:space="preserve">Признать деятельность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8D2645">
        <w:rPr>
          <w:sz w:val="28"/>
          <w:szCs w:val="28"/>
        </w:rPr>
        <w:t>Ардатовского муниципального района</w:t>
      </w:r>
      <w:r>
        <w:rPr>
          <w:sz w:val="28"/>
          <w:szCs w:val="28"/>
        </w:rPr>
        <w:t xml:space="preserve">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удовлетворительной.</w:t>
      </w:r>
    </w:p>
    <w:p w:rsidR="00F932F2" w:rsidRPr="00544EDB" w:rsidRDefault="00F932F2" w:rsidP="00F932F2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4EDB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544EDB">
        <w:rPr>
          <w:sz w:val="28"/>
          <w:szCs w:val="28"/>
        </w:rPr>
        <w:t xml:space="preserve"> </w:t>
      </w:r>
      <w:r w:rsidRPr="00AA29CC">
        <w:rPr>
          <w:rStyle w:val="a4"/>
          <w:rFonts w:eastAsia="Calibri"/>
          <w:color w:val="000000"/>
          <w:sz w:val="28"/>
          <w:szCs w:val="28"/>
        </w:rPr>
        <w:t>Республики Мордовия</w:t>
      </w:r>
      <w:r w:rsidRPr="00881D28">
        <w:rPr>
          <w:rStyle w:val="a4"/>
          <w:rFonts w:eastAsia="Calibri"/>
          <w:color w:val="000000"/>
          <w:szCs w:val="28"/>
        </w:rPr>
        <w:t xml:space="preserve"> </w:t>
      </w:r>
      <w:r w:rsidRPr="00544EDB">
        <w:rPr>
          <w:sz w:val="28"/>
          <w:szCs w:val="28"/>
        </w:rPr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 w:rsidRPr="00544EDB">
        <w:rPr>
          <w:sz w:val="28"/>
          <w:szCs w:val="28"/>
        </w:rPr>
        <w:t>Здунова</w:t>
      </w:r>
      <w:proofErr w:type="spellEnd"/>
      <w:r w:rsidRPr="00544EDB">
        <w:rPr>
          <w:sz w:val="28"/>
          <w:szCs w:val="28"/>
        </w:rPr>
        <w:t xml:space="preserve"> Государственному Собранию Республики Мордовия на 2022 год.</w:t>
      </w:r>
    </w:p>
    <w:p w:rsidR="00F932F2" w:rsidRDefault="00F932F2" w:rsidP="00F932F2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175B5">
        <w:rPr>
          <w:sz w:val="28"/>
          <w:szCs w:val="28"/>
        </w:rPr>
        <w:t>Настоящее решение вступает в силу после официально</w:t>
      </w:r>
      <w:r>
        <w:rPr>
          <w:sz w:val="28"/>
          <w:szCs w:val="28"/>
        </w:rPr>
        <w:t>го</w:t>
      </w:r>
      <w:r w:rsidRPr="00F175B5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F175B5">
        <w:rPr>
          <w:sz w:val="28"/>
          <w:szCs w:val="28"/>
        </w:rPr>
        <w:t>.</w:t>
      </w:r>
    </w:p>
    <w:p w:rsidR="00F932F2" w:rsidRPr="008F22C7" w:rsidRDefault="00F932F2" w:rsidP="00F932F2">
      <w:pPr>
        <w:ind w:firstLine="851"/>
        <w:rPr>
          <w:sz w:val="28"/>
          <w:szCs w:val="28"/>
        </w:rPr>
      </w:pPr>
    </w:p>
    <w:p w:rsidR="00F932F2" w:rsidRDefault="00F932F2" w:rsidP="00F932F2">
      <w:pPr>
        <w:pStyle w:val="a6"/>
        <w:rPr>
          <w:rFonts w:ascii="Times New Roman" w:hAnsi="Times New Roman"/>
          <w:sz w:val="28"/>
          <w:szCs w:val="28"/>
        </w:rPr>
      </w:pPr>
    </w:p>
    <w:p w:rsidR="00F932F2" w:rsidRPr="008F22C7" w:rsidRDefault="00F932F2" w:rsidP="00F932F2">
      <w:pPr>
        <w:pStyle w:val="a6"/>
        <w:rPr>
          <w:rFonts w:ascii="Times New Roman" w:hAnsi="Times New Roman"/>
          <w:sz w:val="28"/>
          <w:szCs w:val="28"/>
        </w:rPr>
      </w:pPr>
      <w:r w:rsidRPr="008F22C7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8F22C7">
        <w:rPr>
          <w:rFonts w:ascii="Times New Roman" w:hAnsi="Times New Roman"/>
          <w:sz w:val="28"/>
          <w:szCs w:val="28"/>
        </w:rPr>
        <w:t xml:space="preserve"> </w:t>
      </w:r>
    </w:p>
    <w:p w:rsidR="00F932F2" w:rsidRDefault="00F932F2" w:rsidP="00F932F2">
      <w:pPr>
        <w:pStyle w:val="a6"/>
        <w:rPr>
          <w:rFonts w:ascii="Times New Roman" w:hAnsi="Times New Roman"/>
          <w:sz w:val="28"/>
          <w:szCs w:val="28"/>
        </w:rPr>
      </w:pPr>
      <w:r w:rsidRPr="008F22C7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F932F2" w:rsidRDefault="00F932F2" w:rsidP="00F932F2">
      <w:pPr>
        <w:jc w:val="right"/>
        <w:rPr>
          <w:bCs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Cs/>
        </w:rPr>
        <w:lastRenderedPageBreak/>
        <w:t xml:space="preserve">    </w:t>
      </w:r>
      <w:r>
        <w:rPr>
          <w:bCs/>
          <w:sz w:val="28"/>
          <w:szCs w:val="28"/>
        </w:rPr>
        <w:t>Утверждены решением Совета</w:t>
      </w:r>
    </w:p>
    <w:p w:rsidR="00F932F2" w:rsidRDefault="00F932F2" w:rsidP="00F932F2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депутатов  Редкодубского</w:t>
      </w:r>
      <w:proofErr w:type="gramEnd"/>
      <w:r>
        <w:rPr>
          <w:bCs/>
          <w:sz w:val="28"/>
          <w:szCs w:val="28"/>
        </w:rPr>
        <w:t xml:space="preserve"> сельского</w:t>
      </w:r>
    </w:p>
    <w:p w:rsidR="00F932F2" w:rsidRDefault="00F932F2" w:rsidP="00F932F2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поселения  от 11.02 2022 года №21</w:t>
      </w:r>
    </w:p>
    <w:p w:rsidR="00F932F2" w:rsidRDefault="00F932F2" w:rsidP="00F932F2">
      <w:pPr>
        <w:jc w:val="center"/>
        <w:rPr>
          <w:szCs w:val="28"/>
        </w:rPr>
      </w:pPr>
    </w:p>
    <w:p w:rsidR="00F932F2" w:rsidRDefault="00F932F2" w:rsidP="00F932F2">
      <w:pPr>
        <w:jc w:val="center"/>
        <w:rPr>
          <w:szCs w:val="28"/>
        </w:rPr>
      </w:pPr>
    </w:p>
    <w:p w:rsidR="00F932F2" w:rsidRDefault="00F932F2" w:rsidP="00F932F2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F932F2" w:rsidRDefault="00F932F2" w:rsidP="00F932F2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реализации   Послания Главы Республики Мордовия</w:t>
      </w:r>
    </w:p>
    <w:p w:rsidR="00F932F2" w:rsidRDefault="00F932F2" w:rsidP="00F932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Государственному Собранию  Республики Мордовия </w:t>
      </w:r>
    </w:p>
    <w:p w:rsidR="00F932F2" w:rsidRDefault="00F932F2" w:rsidP="00F932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Редкодубскому</w:t>
      </w:r>
      <w:proofErr w:type="spellEnd"/>
      <w:r>
        <w:rPr>
          <w:sz w:val="28"/>
          <w:szCs w:val="28"/>
        </w:rPr>
        <w:t xml:space="preserve"> сельскому поселению</w:t>
      </w:r>
    </w:p>
    <w:p w:rsidR="00F932F2" w:rsidRDefault="00F932F2" w:rsidP="00F932F2">
      <w:pPr>
        <w:jc w:val="center"/>
        <w:rPr>
          <w:b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7"/>
        <w:gridCol w:w="1665"/>
        <w:gridCol w:w="2014"/>
      </w:tblGrid>
      <w:tr w:rsidR="00F932F2" w:rsidRPr="00807611" w:rsidTr="00F932F2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Содержание мероприятий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     Срок исполнения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Ответственный за </w:t>
            </w:r>
          </w:p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исполнение</w:t>
            </w:r>
          </w:p>
        </w:tc>
      </w:tr>
      <w:tr w:rsidR="00F932F2" w:rsidRPr="00807611" w:rsidTr="00F932F2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5</w:t>
            </w:r>
          </w:p>
        </w:tc>
      </w:tr>
      <w:tr w:rsidR="00F932F2" w:rsidRPr="00807611" w:rsidTr="00F932F2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ц</w:t>
            </w:r>
            <w:r w:rsidRPr="00807611">
              <w:rPr>
                <w:sz w:val="28"/>
                <w:szCs w:val="28"/>
              </w:rPr>
              <w:t xml:space="preserve">елью обеспечения населения  </w:t>
            </w:r>
            <w:r>
              <w:rPr>
                <w:sz w:val="28"/>
                <w:szCs w:val="28"/>
              </w:rPr>
              <w:t>Редкодубского</w:t>
            </w:r>
            <w:r w:rsidRPr="00807611">
              <w:rPr>
                <w:sz w:val="28"/>
                <w:szCs w:val="28"/>
              </w:rPr>
              <w:t xml:space="preserve">  сельского поселения товарами и услугами довести объем оборота розничной торговли до </w:t>
            </w:r>
            <w:r w:rsidRPr="00BB2002">
              <w:rPr>
                <w:b/>
                <w:sz w:val="28"/>
                <w:szCs w:val="28"/>
              </w:rPr>
              <w:t>25139</w:t>
            </w:r>
            <w:r w:rsidRPr="00807611">
              <w:rPr>
                <w:sz w:val="28"/>
                <w:szCs w:val="28"/>
              </w:rPr>
              <w:t xml:space="preserve"> </w:t>
            </w:r>
            <w:proofErr w:type="spellStart"/>
            <w:r w:rsidRPr="00807611">
              <w:rPr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Pr="00807611">
              <w:rPr>
                <w:bCs/>
                <w:sz w:val="28"/>
                <w:szCs w:val="28"/>
              </w:rPr>
              <w:t xml:space="preserve"> течени</w:t>
            </w:r>
            <w:r>
              <w:rPr>
                <w:bCs/>
                <w:sz w:val="28"/>
                <w:szCs w:val="28"/>
              </w:rPr>
              <w:t>е</w:t>
            </w:r>
            <w:r w:rsidRPr="00807611">
              <w:rPr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сельского поселения </w:t>
            </w:r>
          </w:p>
        </w:tc>
      </w:tr>
      <w:tr w:rsidR="00F932F2" w:rsidRPr="00807611" w:rsidTr="00F932F2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r>
              <w:rPr>
                <w:bCs/>
                <w:sz w:val="28"/>
                <w:szCs w:val="28"/>
              </w:rPr>
              <w:t>Редкодубского</w:t>
            </w:r>
            <w:r w:rsidRPr="00807611">
              <w:rPr>
                <w:bCs/>
                <w:sz w:val="28"/>
                <w:szCs w:val="28"/>
              </w:rPr>
              <w:t xml:space="preserve">  сельского поселения  Ардатовского муниципального  района.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F2" w:rsidRDefault="00F932F2" w:rsidP="00F932F2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  <w:tr w:rsidR="00F932F2" w:rsidRPr="00807611" w:rsidTr="00F932F2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Не допустить увеличение дефицита бюджета  сельского поселения  в 2022 году по отношению к предыдущему году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F2" w:rsidRDefault="00F932F2" w:rsidP="00F932F2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 </w:t>
            </w:r>
          </w:p>
        </w:tc>
      </w:tr>
      <w:tr w:rsidR="00F932F2" w:rsidRPr="00807611" w:rsidTr="00F932F2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F2" w:rsidRDefault="00F932F2" w:rsidP="00F932F2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  <w:tr w:rsidR="00F932F2" w:rsidRPr="00807611" w:rsidTr="00F932F2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Default="00F932F2" w:rsidP="00F932F2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</w:t>
            </w:r>
          </w:p>
        </w:tc>
      </w:tr>
      <w:tr w:rsidR="00F932F2" w:rsidRPr="00807611" w:rsidTr="00F932F2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 w:rsidRPr="00807611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F2" w:rsidRPr="00807611" w:rsidRDefault="00F932F2" w:rsidP="00F932F2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По благоустройству:</w:t>
            </w:r>
          </w:p>
          <w:p w:rsidR="00F932F2" w:rsidRPr="00807611" w:rsidRDefault="00F932F2" w:rsidP="00F932F2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содерж</w:t>
            </w:r>
            <w:r>
              <w:rPr>
                <w:sz w:val="28"/>
                <w:szCs w:val="28"/>
              </w:rPr>
              <w:t>ать дороги в проезжем состоянии</w:t>
            </w:r>
          </w:p>
          <w:p w:rsidR="00F932F2" w:rsidRPr="00807611" w:rsidRDefault="00F932F2" w:rsidP="00F932F2">
            <w:pPr>
              <w:spacing w:line="252" w:lineRule="auto"/>
              <w:rPr>
                <w:b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Default="00F932F2" w:rsidP="00F932F2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/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</w:t>
            </w:r>
          </w:p>
        </w:tc>
      </w:tr>
      <w:tr w:rsidR="00F932F2" w:rsidRPr="00807611" w:rsidTr="00F932F2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 w:rsidRPr="00807611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F2" w:rsidRPr="00807611" w:rsidRDefault="00F932F2" w:rsidP="00F932F2">
            <w:pPr>
              <w:spacing w:line="252" w:lineRule="auto"/>
              <w:rPr>
                <w:rFonts w:eastAsia="Calibri"/>
                <w:b/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Оказывать помощь малообеспеченным слоям населения</w:t>
            </w:r>
          </w:p>
          <w:p w:rsidR="00F932F2" w:rsidRPr="00A312D5" w:rsidRDefault="00F932F2" w:rsidP="00F932F2">
            <w:pPr>
              <w:spacing w:line="25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Default="00F932F2" w:rsidP="00F932F2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2F2" w:rsidRPr="00807611" w:rsidRDefault="00F932F2" w:rsidP="00F932F2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7A50E4" w:rsidRDefault="007A50E4" w:rsidP="00F932F2"/>
    <w:sectPr w:rsidR="007A50E4" w:rsidSect="00F932F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DD4"/>
    <w:rsid w:val="00001A08"/>
    <w:rsid w:val="00001C92"/>
    <w:rsid w:val="00002EA5"/>
    <w:rsid w:val="000036AB"/>
    <w:rsid w:val="00007933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3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31FE"/>
    <w:rsid w:val="004359A2"/>
    <w:rsid w:val="004379B4"/>
    <w:rsid w:val="00440E08"/>
    <w:rsid w:val="0044162B"/>
    <w:rsid w:val="004423DF"/>
    <w:rsid w:val="00444EB5"/>
    <w:rsid w:val="00450A97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433B"/>
    <w:rsid w:val="004C54CB"/>
    <w:rsid w:val="004C6692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E2A17"/>
    <w:rsid w:val="00605F8D"/>
    <w:rsid w:val="00606F9F"/>
    <w:rsid w:val="00613FEE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3DB7"/>
    <w:rsid w:val="00935CB8"/>
    <w:rsid w:val="00936685"/>
    <w:rsid w:val="00952ED9"/>
    <w:rsid w:val="00954FE5"/>
    <w:rsid w:val="0096013D"/>
    <w:rsid w:val="00962259"/>
    <w:rsid w:val="009622C0"/>
    <w:rsid w:val="009629C9"/>
    <w:rsid w:val="00962F73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1B8D"/>
    <w:rsid w:val="00BF25DC"/>
    <w:rsid w:val="00C02E10"/>
    <w:rsid w:val="00C04F83"/>
    <w:rsid w:val="00C06C52"/>
    <w:rsid w:val="00C119BC"/>
    <w:rsid w:val="00C15620"/>
    <w:rsid w:val="00C2052B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C7DD4"/>
    <w:rsid w:val="00DD2A16"/>
    <w:rsid w:val="00DD2CC8"/>
    <w:rsid w:val="00DE09C9"/>
    <w:rsid w:val="00DE0F55"/>
    <w:rsid w:val="00DE2F7E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ED8"/>
    <w:rsid w:val="00EA5783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4023"/>
    <w:rsid w:val="00F61474"/>
    <w:rsid w:val="00F64B20"/>
    <w:rsid w:val="00F6543E"/>
    <w:rsid w:val="00F73411"/>
    <w:rsid w:val="00F74E80"/>
    <w:rsid w:val="00F803A5"/>
    <w:rsid w:val="00F822F6"/>
    <w:rsid w:val="00F932F2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2E3A92-5C43-4BA7-BE29-5B8AD249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2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932F2"/>
    <w:pPr>
      <w:spacing w:after="120"/>
    </w:pPr>
  </w:style>
  <w:style w:type="character" w:customStyle="1" w:styleId="a4">
    <w:name w:val="Основной текст Знак"/>
    <w:basedOn w:val="a0"/>
    <w:link w:val="a3"/>
    <w:rsid w:val="00F932F2"/>
    <w:rPr>
      <w:rFonts w:ascii="Times New Roman" w:eastAsia="Lucida Sans Unicode" w:hAnsi="Times New Roman" w:cs="Times New Roman"/>
      <w:sz w:val="24"/>
      <w:szCs w:val="24"/>
    </w:rPr>
  </w:style>
  <w:style w:type="character" w:customStyle="1" w:styleId="a5">
    <w:name w:val="Гипертекстовая ссылка"/>
    <w:uiPriority w:val="99"/>
    <w:rsid w:val="00F932F2"/>
    <w:rPr>
      <w:rFonts w:cs="Times New Roman"/>
      <w:b/>
      <w:color w:val="106BBE"/>
    </w:rPr>
  </w:style>
  <w:style w:type="paragraph" w:styleId="a6">
    <w:name w:val="No Spacing"/>
    <w:uiPriority w:val="1"/>
    <w:qFormat/>
    <w:rsid w:val="00F932F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F932F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2022-02-24T08:16:00Z</dcterms:created>
  <dcterms:modified xsi:type="dcterms:W3CDTF">2022-02-24T08:16:00Z</dcterms:modified>
</cp:coreProperties>
</file>