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96" w:rsidRPr="00C04749" w:rsidRDefault="00B95C96" w:rsidP="00B95C96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B95C96" w:rsidRPr="00C04749" w:rsidRDefault="00B95C96" w:rsidP="00B95C9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B95C96" w:rsidRPr="00C04749" w:rsidRDefault="00B95C96" w:rsidP="00B95C9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B95C96" w:rsidRPr="00C04749" w:rsidRDefault="00B95C96" w:rsidP="00B95C96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B95C96" w:rsidRPr="00C04749" w:rsidRDefault="00B95C96" w:rsidP="00B95C96">
      <w:pPr>
        <w:pStyle w:val="a5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B95C96" w:rsidRPr="005208E0" w:rsidRDefault="00B95C96" w:rsidP="00B95C96">
      <w:pPr>
        <w:pStyle w:val="a5"/>
        <w:rPr>
          <w:rFonts w:ascii="Times New Roman" w:hAnsi="Times New Roman"/>
        </w:rPr>
      </w:pPr>
    </w:p>
    <w:p w:rsidR="00B95C96" w:rsidRDefault="00B95C96" w:rsidP="00B95C9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B95C96" w:rsidRPr="005208E0" w:rsidRDefault="00B95C96" w:rsidP="00B95C96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95C96" w:rsidRPr="00F372AA" w:rsidRDefault="00B95C96" w:rsidP="00B95C96">
      <w:pPr>
        <w:pStyle w:val="a5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мая</w:t>
      </w:r>
      <w:r w:rsidRPr="00F372AA">
        <w:rPr>
          <w:rFonts w:ascii="Times New Roman" w:hAnsi="Times New Roman"/>
          <w:sz w:val="28"/>
          <w:szCs w:val="28"/>
        </w:rPr>
        <w:t xml:space="preserve"> 2022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       </w:t>
      </w:r>
      <w:r w:rsidRPr="00033FAE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32</w:t>
      </w:r>
    </w:p>
    <w:p w:rsidR="00B95C96" w:rsidRPr="003327DE" w:rsidRDefault="00B95C96" w:rsidP="00B95C96">
      <w:pPr>
        <w:pStyle w:val="a6"/>
        <w:jc w:val="left"/>
        <w:rPr>
          <w:sz w:val="28"/>
          <w:szCs w:val="28"/>
          <w:lang w:eastAsia="en-US"/>
        </w:rPr>
      </w:pPr>
    </w:p>
    <w:p w:rsidR="00B95C96" w:rsidRPr="00CF0753" w:rsidRDefault="00B95C96" w:rsidP="00B95C9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F0753">
        <w:rPr>
          <w:sz w:val="28"/>
          <w:szCs w:val="28"/>
        </w:rPr>
        <w:t>Об утверждении положения о мерах социальной защиты</w:t>
      </w:r>
    </w:p>
    <w:p w:rsidR="00B95C96" w:rsidRPr="00CF0753" w:rsidRDefault="00B95C96" w:rsidP="00B95C9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F0753">
        <w:rPr>
          <w:sz w:val="28"/>
          <w:szCs w:val="28"/>
        </w:rPr>
        <w:t>народных дружинников и членов их семей в связи с участием</w:t>
      </w:r>
    </w:p>
    <w:p w:rsidR="00B95C96" w:rsidRPr="00CF0753" w:rsidRDefault="00B95C96" w:rsidP="00B95C96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F0753">
        <w:rPr>
          <w:sz w:val="28"/>
          <w:szCs w:val="28"/>
        </w:rPr>
        <w:t xml:space="preserve">народных дружинников в мероприятиях по охране </w:t>
      </w:r>
      <w:proofErr w:type="gramStart"/>
      <w:r w:rsidRPr="00CF0753">
        <w:rPr>
          <w:sz w:val="28"/>
          <w:szCs w:val="28"/>
        </w:rPr>
        <w:t>общественного</w:t>
      </w:r>
      <w:proofErr w:type="gramEnd"/>
    </w:p>
    <w:tbl>
      <w:tblPr>
        <w:tblW w:w="5000" w:type="pct"/>
        <w:tblLook w:val="04A0" w:firstRow="1" w:lastRow="0" w:firstColumn="1" w:lastColumn="0" w:noHBand="0" w:noVBand="1"/>
      </w:tblPr>
      <w:tblGrid>
        <w:gridCol w:w="10421"/>
      </w:tblGrid>
      <w:tr w:rsidR="00B95C96" w:rsidRPr="00CF0753" w:rsidTr="00387041">
        <w:trPr>
          <w:trHeight w:val="331"/>
        </w:trPr>
        <w:tc>
          <w:tcPr>
            <w:tcW w:w="5000" w:type="pct"/>
            <w:shd w:val="clear" w:color="auto" w:fill="auto"/>
          </w:tcPr>
          <w:p w:rsidR="00B95C96" w:rsidRPr="00CF0753" w:rsidRDefault="00B95C96" w:rsidP="00387041">
            <w:pPr>
              <w:autoSpaceDE w:val="0"/>
              <w:autoSpaceDN w:val="0"/>
              <w:adjustRightInd w:val="0"/>
              <w:jc w:val="center"/>
              <w:outlineLvl w:val="1"/>
              <w:rPr>
                <w:sz w:val="28"/>
                <w:szCs w:val="28"/>
              </w:rPr>
            </w:pPr>
            <w:r w:rsidRPr="00CF0753">
              <w:rPr>
                <w:sz w:val="28"/>
                <w:szCs w:val="28"/>
              </w:rPr>
              <w:t>порядка на территории Редкодубского сельского поселения Ардатовского муниципального района Республики Мордовия</w:t>
            </w:r>
          </w:p>
        </w:tc>
      </w:tr>
    </w:tbl>
    <w:p w:rsidR="00B95C96" w:rsidRPr="00657FC6" w:rsidRDefault="00B95C96" w:rsidP="00B95C96">
      <w:pPr>
        <w:pStyle w:val="a6"/>
        <w:rPr>
          <w:sz w:val="28"/>
          <w:szCs w:val="28"/>
        </w:rPr>
      </w:pPr>
    </w:p>
    <w:p w:rsidR="00B95C96" w:rsidRPr="002F4FA6" w:rsidRDefault="00B95C96" w:rsidP="00B95C9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>Об отдельных вопросах участия граждан в</w:t>
      </w:r>
      <w:proofErr w:type="gramEnd"/>
      <w:r w:rsidRPr="007024A2">
        <w:rPr>
          <w:sz w:val="28"/>
          <w:szCs w:val="28"/>
        </w:rPr>
        <w:t xml:space="preserve">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sz w:val="28"/>
          <w:szCs w:val="28"/>
        </w:rPr>
        <w:t>,</w:t>
      </w:r>
      <w:r>
        <w:rPr>
          <w:bCs/>
          <w:i/>
          <w:iCs/>
          <w:sz w:val="28"/>
          <w:szCs w:val="28"/>
        </w:rPr>
        <w:t xml:space="preserve">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 xml:space="preserve"> </w:t>
      </w:r>
      <w:r w:rsidRPr="002F4FA6">
        <w:rPr>
          <w:sz w:val="28"/>
          <w:szCs w:val="28"/>
        </w:rPr>
        <w:t>решил</w:t>
      </w:r>
      <w:r w:rsidRPr="002F4FA6">
        <w:rPr>
          <w:bCs/>
          <w:iCs/>
          <w:sz w:val="28"/>
          <w:szCs w:val="28"/>
        </w:rPr>
        <w:t>:</w:t>
      </w:r>
    </w:p>
    <w:p w:rsidR="00B95C96" w:rsidRPr="0068729B" w:rsidRDefault="00B95C96" w:rsidP="00B95C9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</w:t>
      </w:r>
      <w:proofErr w:type="gramStart"/>
      <w:r w:rsidRPr="0068729B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8729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B95C96" w:rsidRPr="002F4FA6" w:rsidRDefault="00B95C96" w:rsidP="00B95C9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официального опубликования.</w:t>
      </w:r>
    </w:p>
    <w:bookmarkEnd w:id="1"/>
    <w:p w:rsidR="00B95C96" w:rsidRDefault="00B95C96" w:rsidP="00B95C96">
      <w:pPr>
        <w:pStyle w:val="a6"/>
        <w:rPr>
          <w:sz w:val="24"/>
          <w:szCs w:val="24"/>
        </w:rPr>
      </w:pPr>
    </w:p>
    <w:p w:rsidR="00B95C96" w:rsidRDefault="00B95C96" w:rsidP="00B95C96">
      <w:pPr>
        <w:pStyle w:val="a6"/>
        <w:rPr>
          <w:sz w:val="24"/>
          <w:szCs w:val="24"/>
        </w:rPr>
      </w:pPr>
    </w:p>
    <w:p w:rsidR="00B95C96" w:rsidRDefault="00B95C96" w:rsidP="00B95C96">
      <w:pPr>
        <w:pStyle w:val="a6"/>
        <w:rPr>
          <w:sz w:val="24"/>
          <w:szCs w:val="24"/>
        </w:rPr>
      </w:pPr>
    </w:p>
    <w:p w:rsidR="00B95C96" w:rsidRPr="0068729B" w:rsidRDefault="00B95C96" w:rsidP="00B95C96">
      <w:pPr>
        <w:pStyle w:val="a6"/>
        <w:rPr>
          <w:sz w:val="24"/>
          <w:szCs w:val="24"/>
        </w:rPr>
      </w:pPr>
    </w:p>
    <w:tbl>
      <w:tblPr>
        <w:tblW w:w="4949" w:type="pct"/>
        <w:tblLook w:val="00A0" w:firstRow="1" w:lastRow="0" w:firstColumn="1" w:lastColumn="0" w:noHBand="0" w:noVBand="0"/>
      </w:tblPr>
      <w:tblGrid>
        <w:gridCol w:w="10315"/>
      </w:tblGrid>
      <w:tr w:rsidR="00B95C96" w:rsidRPr="002F4FA6" w:rsidTr="00387041">
        <w:trPr>
          <w:trHeight w:val="20"/>
        </w:trPr>
        <w:tc>
          <w:tcPr>
            <w:tcW w:w="5000" w:type="pct"/>
          </w:tcPr>
          <w:p w:rsidR="00B95C96" w:rsidRDefault="00B95C96" w:rsidP="00387041">
            <w:pPr>
              <w:autoSpaceDE w:val="0"/>
              <w:autoSpaceDN w:val="0"/>
              <w:adjustRightInd w:val="0"/>
              <w:rPr>
                <w:kern w:val="28"/>
                <w:sz w:val="28"/>
                <w:szCs w:val="28"/>
              </w:rPr>
            </w:pPr>
            <w:bookmarkStart w:id="2" w:name="_Hlk94786657"/>
            <w:r w:rsidRPr="002F4FA6">
              <w:rPr>
                <w:kern w:val="28"/>
                <w:sz w:val="28"/>
                <w:szCs w:val="28"/>
              </w:rPr>
              <w:t xml:space="preserve">Глава </w:t>
            </w:r>
            <w:r>
              <w:rPr>
                <w:kern w:val="28"/>
                <w:sz w:val="28"/>
                <w:szCs w:val="28"/>
              </w:rPr>
              <w:t xml:space="preserve">Редкодубского </w:t>
            </w:r>
          </w:p>
          <w:p w:rsidR="00B95C96" w:rsidRPr="002F4FA6" w:rsidRDefault="00B95C96" w:rsidP="00387041">
            <w:pPr>
              <w:autoSpaceDE w:val="0"/>
              <w:autoSpaceDN w:val="0"/>
              <w:adjustRightInd w:val="0"/>
              <w:rPr>
                <w:kern w:val="28"/>
                <w:sz w:val="28"/>
                <w:szCs w:val="28"/>
              </w:rPr>
            </w:pPr>
            <w:r>
              <w:rPr>
                <w:kern w:val="28"/>
                <w:sz w:val="28"/>
                <w:szCs w:val="28"/>
              </w:rPr>
              <w:t>сельского поселения</w:t>
            </w:r>
            <w:r w:rsidRPr="002F4FA6">
              <w:rPr>
                <w:kern w:val="28"/>
                <w:sz w:val="28"/>
                <w:szCs w:val="28"/>
              </w:rPr>
              <w:t xml:space="preserve"> </w:t>
            </w:r>
            <w:r>
              <w:rPr>
                <w:kern w:val="28"/>
                <w:sz w:val="28"/>
                <w:szCs w:val="28"/>
              </w:rPr>
              <w:t xml:space="preserve">                                           </w:t>
            </w:r>
            <w:proofErr w:type="spellStart"/>
            <w:r>
              <w:rPr>
                <w:kern w:val="28"/>
                <w:sz w:val="28"/>
                <w:szCs w:val="28"/>
              </w:rPr>
              <w:t>В.В.Адушкин</w:t>
            </w:r>
            <w:proofErr w:type="spellEnd"/>
          </w:p>
        </w:tc>
      </w:tr>
      <w:bookmarkEnd w:id="2"/>
    </w:tbl>
    <w:p w:rsidR="00B95C96" w:rsidRPr="002F4FA6" w:rsidRDefault="00B95C96" w:rsidP="00B95C96">
      <w:pPr>
        <w:autoSpaceDE w:val="0"/>
        <w:autoSpaceDN w:val="0"/>
        <w:adjustRightInd w:val="0"/>
        <w:ind w:left="5103"/>
        <w:rPr>
          <w:sz w:val="28"/>
          <w:szCs w:val="28"/>
        </w:rPr>
      </w:pPr>
    </w:p>
    <w:p w:rsidR="00B95C96" w:rsidRPr="002F4FA6" w:rsidRDefault="00B95C96" w:rsidP="00B95C96">
      <w:pPr>
        <w:autoSpaceDE w:val="0"/>
        <w:autoSpaceDN w:val="0"/>
        <w:adjustRightInd w:val="0"/>
        <w:ind w:left="5103"/>
        <w:rPr>
          <w:sz w:val="28"/>
          <w:szCs w:val="28"/>
        </w:rPr>
        <w:sectPr w:rsidR="00B95C96" w:rsidRPr="002F4FA6" w:rsidSect="00490BB0">
          <w:headerReference w:type="default" r:id="rId6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B95C96" w:rsidRPr="00595240" w:rsidRDefault="00B95C96" w:rsidP="00B95C96">
      <w:pPr>
        <w:autoSpaceDE w:val="0"/>
        <w:autoSpaceDN w:val="0"/>
        <w:adjustRightInd w:val="0"/>
        <w:spacing w:line="235" w:lineRule="auto"/>
        <w:ind w:left="5103"/>
        <w:jc w:val="right"/>
        <w:rPr>
          <w:bCs/>
          <w:sz w:val="28"/>
          <w:szCs w:val="28"/>
        </w:rPr>
      </w:pPr>
      <w:r w:rsidRPr="00595240">
        <w:rPr>
          <w:bCs/>
          <w:sz w:val="28"/>
          <w:szCs w:val="28"/>
        </w:rPr>
        <w:lastRenderedPageBreak/>
        <w:t>УТВЕРЖДЕНО:</w:t>
      </w:r>
    </w:p>
    <w:p w:rsidR="00B95C96" w:rsidRPr="00595240" w:rsidRDefault="00B95C96" w:rsidP="00B95C96">
      <w:pPr>
        <w:autoSpaceDE w:val="0"/>
        <w:autoSpaceDN w:val="0"/>
        <w:adjustRightInd w:val="0"/>
        <w:spacing w:line="235" w:lineRule="auto"/>
        <w:ind w:left="5103"/>
        <w:jc w:val="right"/>
        <w:rPr>
          <w:sz w:val="28"/>
          <w:szCs w:val="28"/>
        </w:rPr>
      </w:pPr>
      <w:r w:rsidRPr="00595240">
        <w:rPr>
          <w:sz w:val="28"/>
          <w:szCs w:val="28"/>
        </w:rPr>
        <w:t>решением Совета депутатов</w:t>
      </w:r>
    </w:p>
    <w:p w:rsidR="00B95C96" w:rsidRPr="00595240" w:rsidRDefault="00B95C96" w:rsidP="00B95C96">
      <w:pPr>
        <w:autoSpaceDE w:val="0"/>
        <w:autoSpaceDN w:val="0"/>
        <w:adjustRightInd w:val="0"/>
        <w:spacing w:line="235" w:lineRule="auto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Редкодубского</w:t>
      </w:r>
      <w:r w:rsidRPr="00595240"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B95C96" w:rsidRPr="00595240" w:rsidRDefault="00B95C96" w:rsidP="00B95C96">
      <w:pPr>
        <w:pStyle w:val="a6"/>
        <w:spacing w:line="235" w:lineRule="auto"/>
        <w:ind w:left="5103" w:firstLine="561"/>
        <w:jc w:val="right"/>
      </w:pPr>
      <w:r w:rsidRPr="00595240">
        <w:rPr>
          <w:sz w:val="28"/>
          <w:szCs w:val="28"/>
        </w:rPr>
        <w:t>от «</w:t>
      </w:r>
      <w:r>
        <w:rPr>
          <w:sz w:val="28"/>
          <w:szCs w:val="28"/>
        </w:rPr>
        <w:t>11</w:t>
      </w:r>
      <w:r w:rsidRPr="00595240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595240">
        <w:rPr>
          <w:sz w:val="28"/>
          <w:szCs w:val="28"/>
        </w:rPr>
        <w:t>2022 г.  №</w:t>
      </w:r>
      <w:r>
        <w:rPr>
          <w:sz w:val="28"/>
          <w:szCs w:val="28"/>
        </w:rPr>
        <w:t xml:space="preserve"> 32</w:t>
      </w:r>
    </w:p>
    <w:p w:rsidR="00B95C96" w:rsidRPr="002F4FA6" w:rsidRDefault="00B95C96" w:rsidP="00B95C96">
      <w:pPr>
        <w:pStyle w:val="a6"/>
        <w:spacing w:line="235" w:lineRule="auto"/>
        <w:jc w:val="right"/>
      </w:pPr>
    </w:p>
    <w:p w:rsidR="00B95C96" w:rsidRDefault="00B95C96" w:rsidP="00B95C96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B95C96" w:rsidRPr="00CF0753" w:rsidRDefault="00B95C96" w:rsidP="00B95C96">
      <w:pPr>
        <w:pStyle w:val="a6"/>
        <w:jc w:val="center"/>
        <w:rPr>
          <w:sz w:val="28"/>
          <w:szCs w:val="28"/>
        </w:rPr>
      </w:pPr>
      <w:r w:rsidRPr="00CF0753">
        <w:rPr>
          <w:sz w:val="28"/>
          <w:szCs w:val="28"/>
        </w:rPr>
        <w:t xml:space="preserve">Положение </w:t>
      </w:r>
    </w:p>
    <w:p w:rsidR="00B95C96" w:rsidRPr="0031031D" w:rsidRDefault="00B95C96" w:rsidP="00B95C96">
      <w:pPr>
        <w:pStyle w:val="a6"/>
        <w:jc w:val="center"/>
        <w:rPr>
          <w:bCs/>
          <w:sz w:val="28"/>
          <w:szCs w:val="28"/>
        </w:rPr>
      </w:pPr>
      <w:r w:rsidRPr="0031031D">
        <w:rPr>
          <w:bCs/>
          <w:sz w:val="28"/>
          <w:szCs w:val="28"/>
        </w:rPr>
        <w:t xml:space="preserve">о мерах социальной защиты народных дружинников и членов их семей </w:t>
      </w:r>
      <w:proofErr w:type="gramStart"/>
      <w:r w:rsidRPr="0031031D">
        <w:rPr>
          <w:bCs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3103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B95C96" w:rsidRPr="002F4FA6" w:rsidRDefault="00B95C96" w:rsidP="00B95C96">
      <w:pPr>
        <w:autoSpaceDE w:val="0"/>
        <w:autoSpaceDN w:val="0"/>
        <w:adjustRightInd w:val="0"/>
        <w:spacing w:line="235" w:lineRule="auto"/>
        <w:jc w:val="center"/>
        <w:outlineLvl w:val="1"/>
        <w:rPr>
          <w:bCs/>
          <w:iCs/>
          <w:sz w:val="28"/>
          <w:szCs w:val="28"/>
        </w:rPr>
      </w:pP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proofErr w:type="gramStart"/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3" w:name="_Hlk94784226"/>
      <w:r w:rsidRPr="002F4FA6">
        <w:rPr>
          <w:sz w:val="28"/>
          <w:szCs w:val="28"/>
        </w:rPr>
        <w:t xml:space="preserve">мер социальной защиты </w:t>
      </w:r>
      <w:bookmarkEnd w:id="3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территории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2F4FA6">
        <w:rPr>
          <w:sz w:val="28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2F4FA6">
        <w:rPr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B95C96" w:rsidRPr="002F4FA6" w:rsidRDefault="00B95C96" w:rsidP="00B95C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B95C96" w:rsidRPr="002F4FA6" w:rsidRDefault="00B95C96" w:rsidP="00B95C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B95C96" w:rsidRPr="00622237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B95C96" w:rsidRPr="00622237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sz w:val="28"/>
          <w:szCs w:val="28"/>
        </w:rPr>
        <w:t>;</w:t>
      </w:r>
    </w:p>
    <w:p w:rsidR="00B95C96" w:rsidRPr="00622237" w:rsidRDefault="00B95C96" w:rsidP="00B95C9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proofErr w:type="gramStart"/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</w:t>
      </w:r>
      <w:proofErr w:type="gramStart"/>
      <w:r w:rsidRPr="002F4FA6">
        <w:rPr>
          <w:sz w:val="28"/>
          <w:szCs w:val="28"/>
        </w:rPr>
        <w:t xml:space="preserve">на период их участия в мероприятиях по охране общественного порядка в соответствии с </w:t>
      </w:r>
      <w:r w:rsidRPr="002F4FA6">
        <w:rPr>
          <w:sz w:val="28"/>
          <w:szCs w:val="28"/>
        </w:rPr>
        <w:lastRenderedPageBreak/>
        <w:t>договором</w:t>
      </w:r>
      <w:proofErr w:type="gramEnd"/>
      <w:r w:rsidRPr="002F4FA6">
        <w:rPr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5. </w:t>
      </w:r>
      <w:proofErr w:type="gramStart"/>
      <w:r w:rsidRPr="002F4FA6"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2F4FA6">
        <w:rPr>
          <w:sz w:val="28"/>
          <w:szCs w:val="28"/>
        </w:rPr>
        <w:t xml:space="preserve">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B95C96" w:rsidRPr="0033683A" w:rsidRDefault="00B95C96" w:rsidP="00B95C96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 xml:space="preserve">– </w:t>
      </w:r>
      <w:r>
        <w:rPr>
          <w:sz w:val="28"/>
          <w:szCs w:val="28"/>
        </w:rPr>
        <w:t>3 000 (три тысячи)</w:t>
      </w:r>
      <w:r w:rsidRPr="00F15F03">
        <w:rPr>
          <w:sz w:val="28"/>
          <w:szCs w:val="28"/>
        </w:rPr>
        <w:t xml:space="preserve"> рублей;</w:t>
      </w:r>
    </w:p>
    <w:p w:rsidR="00B95C96" w:rsidRPr="002F4FA6" w:rsidRDefault="00B95C96" w:rsidP="00B95C96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6000 (шесть тысяч) </w:t>
      </w:r>
      <w:r w:rsidRPr="002F4FA6">
        <w:rPr>
          <w:sz w:val="28"/>
          <w:szCs w:val="28"/>
        </w:rPr>
        <w:t>рублей;</w:t>
      </w:r>
    </w:p>
    <w:p w:rsidR="00B95C96" w:rsidRPr="002F4FA6" w:rsidRDefault="00B95C96" w:rsidP="00B95C96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9 000 (девять тысяч) </w:t>
      </w:r>
      <w:r w:rsidRPr="002F4FA6">
        <w:rPr>
          <w:sz w:val="28"/>
          <w:szCs w:val="28"/>
        </w:rPr>
        <w:t>рублей;</w:t>
      </w:r>
    </w:p>
    <w:p w:rsidR="00B95C96" w:rsidRPr="001E07BE" w:rsidRDefault="00B95C96" w:rsidP="00B95C96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– </w:t>
      </w:r>
      <w:r>
        <w:rPr>
          <w:sz w:val="28"/>
          <w:szCs w:val="28"/>
        </w:rPr>
        <w:t>10 000 (десять тысяч)</w:t>
      </w:r>
      <w:r w:rsidRPr="002F4FA6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.</w:t>
      </w:r>
    </w:p>
    <w:p w:rsidR="00B95C96" w:rsidRPr="002F4FA6" w:rsidRDefault="00B95C96" w:rsidP="00B95C96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>
        <w:rPr>
          <w:sz w:val="28"/>
          <w:szCs w:val="28"/>
          <w:u w:val="single"/>
        </w:rPr>
        <w:t xml:space="preserve">10 000 (десять тысяч) </w:t>
      </w:r>
      <w:r w:rsidRPr="002F4FA6">
        <w:rPr>
          <w:sz w:val="28"/>
          <w:szCs w:val="28"/>
        </w:rPr>
        <w:t>рублей.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2F4FA6"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B95C96" w:rsidRPr="002F4FA6" w:rsidRDefault="00B95C96" w:rsidP="00B95C96">
      <w:pPr>
        <w:autoSpaceDE w:val="0"/>
        <w:autoSpaceDN w:val="0"/>
        <w:adjustRightInd w:val="0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>
        <w:rPr>
          <w:bCs/>
          <w:sz w:val="28"/>
          <w:szCs w:val="28"/>
        </w:rPr>
        <w:t>Редкодубского</w:t>
      </w:r>
      <w:r w:rsidRPr="00EA7B95">
        <w:rPr>
          <w:bCs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2F4FA6">
        <w:rPr>
          <w:i/>
          <w:sz w:val="28"/>
          <w:szCs w:val="28"/>
        </w:rPr>
        <w:t>.</w:t>
      </w:r>
    </w:p>
    <w:p w:rsidR="00B95C96" w:rsidRPr="002F4FA6" w:rsidRDefault="00B95C96" w:rsidP="00B95C96">
      <w:pPr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B95C96" w:rsidRPr="004D7C0B" w:rsidRDefault="00B95C96" w:rsidP="00B95C96">
      <w:pPr>
        <w:jc w:val="both"/>
        <w:rPr>
          <w:b/>
          <w:color w:val="FF0000"/>
        </w:rPr>
      </w:pPr>
    </w:p>
    <w:p w:rsidR="007A50E4" w:rsidRDefault="007A50E4"/>
    <w:sectPr w:rsidR="007A50E4" w:rsidSect="00490BB0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466" w:rsidRDefault="00B95C9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CB3466" w:rsidRDefault="00B95C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4BD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58FE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421C"/>
    <w:rsid w:val="00644BD0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3440"/>
    <w:rsid w:val="007175A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2F37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6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1AB"/>
    <w:rsid w:val="00DC76CE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C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95C9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B95C96"/>
    <w:rPr>
      <w:rFonts w:ascii="Arial" w:eastAsia="Times New Roman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uiPriority w:val="99"/>
    <w:rsid w:val="00B95C96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B95C96"/>
    <w:rPr>
      <w:rFonts w:ascii="Times New Roman" w:eastAsia="Lucida Sans Unicode" w:hAnsi="Times New Roman" w:cs="Times New Roman"/>
      <w:sz w:val="20"/>
      <w:szCs w:val="20"/>
      <w:lang/>
    </w:rPr>
  </w:style>
  <w:style w:type="paragraph" w:styleId="a5">
    <w:name w:val="No Spacing"/>
    <w:uiPriority w:val="1"/>
    <w:qFormat/>
    <w:rsid w:val="00B95C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Spacing2pt">
    <w:name w:val="Body text + Spacing 2 pt"/>
    <w:rsid w:val="00B95C96"/>
    <w:rPr>
      <w:spacing w:val="40"/>
      <w:sz w:val="23"/>
      <w:szCs w:val="23"/>
      <w:shd w:val="clear" w:color="auto" w:fill="FFFFFF"/>
    </w:rPr>
  </w:style>
  <w:style w:type="paragraph" w:styleId="a6">
    <w:name w:val="footnote text"/>
    <w:basedOn w:val="a"/>
    <w:link w:val="a7"/>
    <w:rsid w:val="00B95C96"/>
    <w:pPr>
      <w:widowControl/>
      <w:suppressAutoHyphens w:val="0"/>
      <w:jc w:val="both"/>
    </w:pPr>
    <w:rPr>
      <w:rFonts w:eastAsia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rsid w:val="00B95C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</Words>
  <Characters>5459</Characters>
  <Application>Microsoft Office Word</Application>
  <DocSecurity>0</DocSecurity>
  <Lines>45</Lines>
  <Paragraphs>12</Paragraphs>
  <ScaleCrop>false</ScaleCrop>
  <Company>Reanimator Extreme Edition</Company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2022-07-26T06:46:00Z</dcterms:created>
  <dcterms:modified xsi:type="dcterms:W3CDTF">2022-07-26T06:47:00Z</dcterms:modified>
</cp:coreProperties>
</file>