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372" w:rsidRDefault="00B37372" w:rsidP="00D11ADD">
      <w:pPr>
        <w:pStyle w:val="a3"/>
        <w:contextualSpacing/>
        <w:rPr>
          <w:rFonts w:ascii="Arial" w:hAnsi="Arial" w:cs="Arial"/>
          <w:b/>
          <w:sz w:val="32"/>
          <w:szCs w:val="32"/>
        </w:rPr>
      </w:pPr>
    </w:p>
    <w:p w:rsidR="00B37372" w:rsidRDefault="00B37372" w:rsidP="00B37372">
      <w:pPr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ИНФОРМАЦИОННЫЙ БЮЛЛЕТЕНЬ</w:t>
      </w:r>
    </w:p>
    <w:p w:rsidR="00B37372" w:rsidRDefault="00B37372" w:rsidP="00B37372">
      <w:pPr>
        <w:contextualSpacing/>
        <w:jc w:val="center"/>
        <w:rPr>
          <w:sz w:val="24"/>
          <w:szCs w:val="24"/>
        </w:rPr>
      </w:pPr>
      <w:r>
        <w:rPr>
          <w:b/>
          <w:sz w:val="24"/>
          <w:szCs w:val="24"/>
        </w:rPr>
        <w:t>ТУРГЕНЕВСКОГО ГОРОДСКОГО  ПОСЕЛЕНИЯ</w:t>
      </w:r>
    </w:p>
    <w:p w:rsidR="00B37372" w:rsidRDefault="00B37372" w:rsidP="00B37372">
      <w:pPr>
        <w:spacing w:line="240" w:lineRule="exact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АРДАТОВСКОГО МУНИЦИПАЛЬНОГО  РАЙОНА</w:t>
      </w:r>
    </w:p>
    <w:p w:rsidR="00B37372" w:rsidRDefault="00B37372" w:rsidP="00B37372">
      <w:pPr>
        <w:spacing w:line="240" w:lineRule="exact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РЕСПУБЛИКИ МОРДОВИЯ</w:t>
      </w:r>
    </w:p>
    <w:p w:rsidR="00B37372" w:rsidRDefault="00B37372" w:rsidP="00B37372">
      <w:pPr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B37372" w:rsidRDefault="00B37372" w:rsidP="00B37372">
      <w:pPr>
        <w:contextualSpacing/>
        <w:rPr>
          <w:sz w:val="24"/>
          <w:szCs w:val="24"/>
        </w:rPr>
      </w:pPr>
      <w:r>
        <w:rPr>
          <w:sz w:val="24"/>
          <w:szCs w:val="24"/>
        </w:rPr>
        <w:t>№ 49а                                                                                                      13 декабря 2022 года</w:t>
      </w:r>
    </w:p>
    <w:p w:rsidR="00B37372" w:rsidRDefault="00B37372" w:rsidP="00B37372">
      <w:pPr>
        <w:ind w:left="567" w:hanging="567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Является официальным печатным </w:t>
      </w:r>
    </w:p>
    <w:p w:rsidR="00B37372" w:rsidRDefault="00B37372" w:rsidP="00B37372">
      <w:pPr>
        <w:contextualSpacing/>
        <w:rPr>
          <w:sz w:val="24"/>
          <w:szCs w:val="24"/>
        </w:rPr>
      </w:pPr>
      <w:r>
        <w:rPr>
          <w:sz w:val="24"/>
          <w:szCs w:val="24"/>
        </w:rPr>
        <w:t>Изданием Тургеневского городского поселения</w:t>
      </w:r>
    </w:p>
    <w:p w:rsidR="00B37372" w:rsidRDefault="00B37372" w:rsidP="00B37372">
      <w:pPr>
        <w:contextualSpacing/>
        <w:rPr>
          <w:sz w:val="24"/>
          <w:szCs w:val="24"/>
        </w:rPr>
      </w:pP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</w:t>
      </w:r>
    </w:p>
    <w:p w:rsidR="00B37372" w:rsidRDefault="00B37372" w:rsidP="00B37372">
      <w:pPr>
        <w:contextualSpacing/>
        <w:rPr>
          <w:sz w:val="24"/>
          <w:szCs w:val="24"/>
        </w:rPr>
      </w:pPr>
      <w:r>
        <w:rPr>
          <w:sz w:val="24"/>
          <w:szCs w:val="24"/>
        </w:rPr>
        <w:t>Республики Мордовия</w:t>
      </w:r>
    </w:p>
    <w:p w:rsidR="00B37372" w:rsidRDefault="00B37372" w:rsidP="00D11ADD">
      <w:pPr>
        <w:pStyle w:val="a3"/>
        <w:rPr>
          <w:rFonts w:ascii="Arial" w:hAnsi="Arial" w:cs="Arial"/>
          <w:b/>
          <w:sz w:val="32"/>
          <w:szCs w:val="32"/>
        </w:rPr>
      </w:pPr>
    </w:p>
    <w:p w:rsidR="00B37372" w:rsidRDefault="00B37372" w:rsidP="00D11ADD">
      <w:pPr>
        <w:pStyle w:val="a3"/>
        <w:rPr>
          <w:rFonts w:ascii="Arial" w:hAnsi="Arial" w:cs="Arial"/>
          <w:b/>
          <w:sz w:val="32"/>
          <w:szCs w:val="32"/>
        </w:rPr>
      </w:pPr>
    </w:p>
    <w:p w:rsidR="006E073A" w:rsidRDefault="00D11ADD" w:rsidP="00D11ADD">
      <w:pPr>
        <w:pStyle w:val="a3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       </w:t>
      </w:r>
      <w:r w:rsidR="006E073A">
        <w:rPr>
          <w:rFonts w:ascii="Arial" w:hAnsi="Arial" w:cs="Arial"/>
          <w:b/>
          <w:sz w:val="32"/>
          <w:szCs w:val="32"/>
        </w:rPr>
        <w:t>АДМИНИСТРАЦИЯ</w:t>
      </w:r>
    </w:p>
    <w:p w:rsidR="006E073A" w:rsidRDefault="006E073A" w:rsidP="006E073A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6E073A" w:rsidRDefault="006E073A" w:rsidP="006E073A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6E073A" w:rsidRDefault="006E073A" w:rsidP="00D11ADD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</w:t>
      </w:r>
      <w:r w:rsidR="00070882">
        <w:rPr>
          <w:rFonts w:ascii="Arial" w:hAnsi="Arial" w:cs="Arial"/>
          <w:b/>
          <w:sz w:val="32"/>
          <w:szCs w:val="32"/>
        </w:rPr>
        <w:t>И</w:t>
      </w:r>
      <w:r>
        <w:rPr>
          <w:rFonts w:ascii="Arial" w:hAnsi="Arial" w:cs="Arial"/>
          <w:b/>
          <w:sz w:val="32"/>
          <w:szCs w:val="32"/>
        </w:rPr>
        <w:t xml:space="preserve"> МОРДОВИЯ</w:t>
      </w:r>
    </w:p>
    <w:p w:rsidR="00D11ADD" w:rsidRDefault="00D11ADD" w:rsidP="00D11ADD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6E073A" w:rsidRDefault="006E073A" w:rsidP="00D11ADD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D11ADD" w:rsidRDefault="00D11ADD" w:rsidP="00D11ADD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6E073A" w:rsidRDefault="006E073A" w:rsidP="006E073A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8A283B">
        <w:rPr>
          <w:rFonts w:ascii="Arial" w:hAnsi="Arial" w:cs="Arial"/>
          <w:b/>
          <w:sz w:val="32"/>
          <w:szCs w:val="32"/>
        </w:rPr>
        <w:t>13 ДЕКАБРЯ</w:t>
      </w:r>
      <w:r w:rsidR="00BB3844">
        <w:rPr>
          <w:rFonts w:ascii="Arial" w:hAnsi="Arial" w:cs="Arial"/>
          <w:b/>
          <w:sz w:val="32"/>
          <w:szCs w:val="32"/>
        </w:rPr>
        <w:t xml:space="preserve"> 202</w:t>
      </w:r>
      <w:r w:rsidR="009D4F07">
        <w:rPr>
          <w:rFonts w:ascii="Arial" w:hAnsi="Arial" w:cs="Arial"/>
          <w:b/>
          <w:sz w:val="32"/>
          <w:szCs w:val="32"/>
        </w:rPr>
        <w:t>2</w:t>
      </w:r>
      <w:r>
        <w:rPr>
          <w:rFonts w:ascii="Arial" w:hAnsi="Arial" w:cs="Arial"/>
          <w:b/>
          <w:sz w:val="32"/>
          <w:szCs w:val="32"/>
        </w:rPr>
        <w:t xml:space="preserve"> ГОДА  №</w:t>
      </w:r>
      <w:r w:rsidR="008A283B">
        <w:rPr>
          <w:rFonts w:ascii="Arial" w:hAnsi="Arial" w:cs="Arial"/>
          <w:b/>
          <w:sz w:val="32"/>
          <w:szCs w:val="32"/>
        </w:rPr>
        <w:t xml:space="preserve"> 40</w:t>
      </w:r>
      <w:r w:rsidR="00755958">
        <w:rPr>
          <w:rFonts w:ascii="Arial" w:hAnsi="Arial" w:cs="Arial"/>
          <w:b/>
          <w:sz w:val="32"/>
          <w:szCs w:val="32"/>
        </w:rPr>
        <w:t>2</w:t>
      </w:r>
    </w:p>
    <w:p w:rsidR="006E073A" w:rsidRDefault="006E073A" w:rsidP="006E073A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6E073A" w:rsidRDefault="006E073A" w:rsidP="006E073A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E26935" w:rsidRDefault="006E073A" w:rsidP="00E26935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</w:t>
      </w:r>
      <w:r w:rsidR="00755958">
        <w:rPr>
          <w:rFonts w:ascii="Arial" w:hAnsi="Arial" w:cs="Arial"/>
          <w:b/>
          <w:sz w:val="32"/>
          <w:szCs w:val="32"/>
        </w:rPr>
        <w:t xml:space="preserve">ПРИЗНАНИИ МНОГОКВАРТИРНОГО ДОМА </w:t>
      </w:r>
      <w:proofErr w:type="gramStart"/>
      <w:r w:rsidR="00755958">
        <w:rPr>
          <w:rFonts w:ascii="Arial" w:hAnsi="Arial" w:cs="Arial"/>
          <w:b/>
          <w:sz w:val="32"/>
          <w:szCs w:val="32"/>
        </w:rPr>
        <w:t>АВАРИЙНЫМ</w:t>
      </w:r>
      <w:proofErr w:type="gramEnd"/>
      <w:r w:rsidR="00755958">
        <w:rPr>
          <w:rFonts w:ascii="Arial" w:hAnsi="Arial" w:cs="Arial"/>
          <w:b/>
          <w:sz w:val="32"/>
          <w:szCs w:val="32"/>
        </w:rPr>
        <w:t xml:space="preserve"> И ПОЛЕЖАЩИМ СНОСУ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BB3844" w:rsidRPr="00BB3844" w:rsidRDefault="00BB3844" w:rsidP="00E26935">
      <w:pPr>
        <w:pStyle w:val="a3"/>
        <w:jc w:val="center"/>
        <w:rPr>
          <w:rFonts w:ascii="Arial" w:hAnsi="Arial" w:cs="Arial"/>
          <w:b/>
          <w:sz w:val="24"/>
          <w:szCs w:val="24"/>
        </w:rPr>
      </w:pPr>
    </w:p>
    <w:p w:rsidR="00C91999" w:rsidRDefault="00C91999" w:rsidP="00BB3844">
      <w:pPr>
        <w:widowControl w:val="0"/>
        <w:spacing w:after="0"/>
        <w:ind w:firstLine="708"/>
        <w:jc w:val="both"/>
        <w:rPr>
          <w:rFonts w:ascii="Arial" w:hAnsi="Arial"/>
          <w:color w:val="000000"/>
          <w:sz w:val="24"/>
          <w:szCs w:val="24"/>
        </w:rPr>
      </w:pPr>
      <w:proofErr w:type="gramStart"/>
      <w:r w:rsidRPr="00BB3844">
        <w:rPr>
          <w:rFonts w:ascii="Arial" w:hAnsi="Arial"/>
          <w:sz w:val="24"/>
          <w:szCs w:val="24"/>
        </w:rPr>
        <w:t xml:space="preserve">В </w:t>
      </w:r>
      <w:r w:rsidR="00755958">
        <w:rPr>
          <w:rFonts w:ascii="Arial" w:hAnsi="Arial"/>
          <w:sz w:val="24"/>
          <w:szCs w:val="24"/>
        </w:rPr>
        <w:t>целях обеспечения условий для осуществления гражданами права на жилище, его безопасности, на основании заключения межведомственной комиссии по признанию помещения жилым помещением, жилого помещения непригодным для проживания и многоквартирного дома аварийным и подлежащим сносу или реконструкции №2 от 28 апреля 2017 года об оценке соответствия помещения (многоквартирного дома), расположенного по адресу:</w:t>
      </w:r>
      <w:proofErr w:type="gramEnd"/>
      <w:r w:rsidR="00755958">
        <w:rPr>
          <w:rFonts w:ascii="Arial" w:hAnsi="Arial"/>
          <w:sz w:val="24"/>
          <w:szCs w:val="24"/>
        </w:rPr>
        <w:t xml:space="preserve"> Респ</w:t>
      </w:r>
      <w:r w:rsidR="00D11ADD">
        <w:rPr>
          <w:rFonts w:ascii="Arial" w:hAnsi="Arial"/>
          <w:sz w:val="24"/>
          <w:szCs w:val="24"/>
        </w:rPr>
        <w:t xml:space="preserve">ублика Мордовия, </w:t>
      </w:r>
      <w:proofErr w:type="spellStart"/>
      <w:r w:rsidR="00D11ADD">
        <w:rPr>
          <w:rFonts w:ascii="Arial" w:hAnsi="Arial"/>
          <w:sz w:val="24"/>
          <w:szCs w:val="24"/>
        </w:rPr>
        <w:t>Ардатовский</w:t>
      </w:r>
      <w:proofErr w:type="spellEnd"/>
      <w:r w:rsidR="00D11ADD">
        <w:rPr>
          <w:rFonts w:ascii="Arial" w:hAnsi="Arial"/>
          <w:sz w:val="24"/>
          <w:szCs w:val="24"/>
        </w:rPr>
        <w:t xml:space="preserve"> ра</w:t>
      </w:r>
      <w:r w:rsidR="00755958">
        <w:rPr>
          <w:rFonts w:ascii="Arial" w:hAnsi="Arial"/>
          <w:sz w:val="24"/>
          <w:szCs w:val="24"/>
        </w:rPr>
        <w:t xml:space="preserve">йон, </w:t>
      </w:r>
      <w:proofErr w:type="spellStart"/>
      <w:r w:rsidR="00755958">
        <w:rPr>
          <w:rFonts w:ascii="Arial" w:hAnsi="Arial"/>
          <w:sz w:val="24"/>
          <w:szCs w:val="24"/>
        </w:rPr>
        <w:t>рп</w:t>
      </w:r>
      <w:proofErr w:type="gramStart"/>
      <w:r w:rsidR="00755958">
        <w:rPr>
          <w:rFonts w:ascii="Arial" w:hAnsi="Arial"/>
          <w:sz w:val="24"/>
          <w:szCs w:val="24"/>
        </w:rPr>
        <w:t>.Т</w:t>
      </w:r>
      <w:proofErr w:type="gramEnd"/>
      <w:r w:rsidR="00755958">
        <w:rPr>
          <w:rFonts w:ascii="Arial" w:hAnsi="Arial"/>
          <w:sz w:val="24"/>
          <w:szCs w:val="24"/>
        </w:rPr>
        <w:t>ургенево</w:t>
      </w:r>
      <w:proofErr w:type="spellEnd"/>
      <w:r w:rsidR="00755958">
        <w:rPr>
          <w:rFonts w:ascii="Arial" w:hAnsi="Arial"/>
          <w:sz w:val="24"/>
          <w:szCs w:val="24"/>
        </w:rPr>
        <w:t xml:space="preserve">, </w:t>
      </w:r>
      <w:proofErr w:type="spellStart"/>
      <w:r w:rsidR="00755958">
        <w:rPr>
          <w:rFonts w:ascii="Arial" w:hAnsi="Arial"/>
          <w:sz w:val="24"/>
          <w:szCs w:val="24"/>
        </w:rPr>
        <w:t>ул.Молодежная</w:t>
      </w:r>
      <w:proofErr w:type="spellEnd"/>
      <w:r w:rsidR="00755958">
        <w:rPr>
          <w:rFonts w:ascii="Arial" w:hAnsi="Arial"/>
          <w:sz w:val="24"/>
          <w:szCs w:val="24"/>
        </w:rPr>
        <w:t xml:space="preserve"> , дом 14, требованиям установленным в Положении и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в соответствии с Жилищным кодексом Российской Федерации, пунктом 49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утвержденного Постановлением Правительства РФ от 28.01.2006 №47</w:t>
      </w:r>
      <w:r w:rsidR="006E073A" w:rsidRPr="00BB3844">
        <w:rPr>
          <w:rFonts w:ascii="Arial" w:hAnsi="Arial"/>
          <w:sz w:val="24"/>
          <w:szCs w:val="24"/>
        </w:rPr>
        <w:t xml:space="preserve">, </w:t>
      </w:r>
      <w:r w:rsidR="009D4F07">
        <w:rPr>
          <w:rFonts w:ascii="Arial" w:hAnsi="Arial"/>
          <w:sz w:val="24"/>
          <w:szCs w:val="24"/>
        </w:rPr>
        <w:t>А</w:t>
      </w:r>
      <w:r w:rsidRPr="00BB3844">
        <w:rPr>
          <w:rFonts w:ascii="Arial" w:hAnsi="Arial"/>
          <w:sz w:val="24"/>
          <w:szCs w:val="24"/>
        </w:rPr>
        <w:t xml:space="preserve">дминистрация  Тургеневского </w:t>
      </w:r>
      <w:r w:rsidR="006E073A" w:rsidRPr="00BB3844">
        <w:rPr>
          <w:rFonts w:ascii="Arial" w:hAnsi="Arial"/>
          <w:sz w:val="24"/>
          <w:szCs w:val="24"/>
        </w:rPr>
        <w:t xml:space="preserve"> городского  поселения</w:t>
      </w:r>
      <w:r w:rsidR="006D4173">
        <w:rPr>
          <w:rFonts w:ascii="Arial" w:hAnsi="Arial"/>
          <w:sz w:val="24"/>
          <w:szCs w:val="24"/>
        </w:rPr>
        <w:t>,</w:t>
      </w:r>
      <w:r w:rsidR="003B5CA5">
        <w:rPr>
          <w:rFonts w:ascii="Arial" w:hAnsi="Arial"/>
          <w:sz w:val="24"/>
          <w:szCs w:val="24"/>
        </w:rPr>
        <w:t xml:space="preserve"> </w:t>
      </w:r>
      <w:r w:rsidR="00BB3844" w:rsidRPr="00BB3844">
        <w:rPr>
          <w:rFonts w:ascii="Arial" w:hAnsi="Arial"/>
          <w:color w:val="000000"/>
          <w:sz w:val="24"/>
          <w:szCs w:val="24"/>
        </w:rPr>
        <w:t>постановляет</w:t>
      </w:r>
      <w:r w:rsidRPr="00BB3844">
        <w:rPr>
          <w:rFonts w:ascii="Arial" w:hAnsi="Arial"/>
          <w:color w:val="000000"/>
          <w:sz w:val="24"/>
          <w:szCs w:val="24"/>
        </w:rPr>
        <w:t>:</w:t>
      </w:r>
    </w:p>
    <w:p w:rsidR="00D11ADD" w:rsidRDefault="00D11ADD" w:rsidP="00BB3844">
      <w:pPr>
        <w:widowControl w:val="0"/>
        <w:spacing w:after="0"/>
        <w:ind w:firstLine="708"/>
        <w:jc w:val="both"/>
        <w:rPr>
          <w:rFonts w:ascii="Arial" w:hAnsi="Arial"/>
          <w:color w:val="000000"/>
          <w:sz w:val="24"/>
          <w:szCs w:val="24"/>
        </w:rPr>
      </w:pPr>
    </w:p>
    <w:p w:rsidR="00C91999" w:rsidRDefault="00D11ADD" w:rsidP="00D11ADD">
      <w:pPr>
        <w:widowControl w:val="0"/>
        <w:spacing w:after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1.</w:t>
      </w:r>
      <w:r w:rsidR="00C91999" w:rsidRPr="00BB3844">
        <w:rPr>
          <w:rFonts w:ascii="Arial" w:hAnsi="Arial"/>
          <w:sz w:val="24"/>
          <w:szCs w:val="24"/>
        </w:rPr>
        <w:t>П</w:t>
      </w:r>
      <w:r w:rsidR="00755958">
        <w:rPr>
          <w:rFonts w:ascii="Arial" w:hAnsi="Arial"/>
          <w:sz w:val="24"/>
          <w:szCs w:val="24"/>
        </w:rPr>
        <w:t>ризнать многоквартирный дом, расположенный по адресу:</w:t>
      </w:r>
      <w:r w:rsidR="00755958" w:rsidRPr="00755958">
        <w:rPr>
          <w:rFonts w:ascii="Arial" w:hAnsi="Arial"/>
          <w:sz w:val="24"/>
          <w:szCs w:val="24"/>
        </w:rPr>
        <w:t xml:space="preserve"> </w:t>
      </w:r>
      <w:r w:rsidR="00755958">
        <w:rPr>
          <w:rFonts w:ascii="Arial" w:hAnsi="Arial"/>
          <w:sz w:val="24"/>
          <w:szCs w:val="24"/>
        </w:rPr>
        <w:t xml:space="preserve">Республика Мордовия, </w:t>
      </w:r>
      <w:proofErr w:type="spellStart"/>
      <w:r w:rsidR="00755958">
        <w:rPr>
          <w:rFonts w:ascii="Arial" w:hAnsi="Arial"/>
          <w:sz w:val="24"/>
          <w:szCs w:val="24"/>
        </w:rPr>
        <w:t>Ардатовский</w:t>
      </w:r>
      <w:proofErr w:type="spellEnd"/>
      <w:r w:rsidR="00755958">
        <w:rPr>
          <w:rFonts w:ascii="Arial" w:hAnsi="Arial"/>
          <w:sz w:val="24"/>
          <w:szCs w:val="24"/>
        </w:rPr>
        <w:t xml:space="preserve"> </w:t>
      </w:r>
      <w:proofErr w:type="spellStart"/>
      <w:r w:rsidR="00755958">
        <w:rPr>
          <w:rFonts w:ascii="Arial" w:hAnsi="Arial"/>
          <w:sz w:val="24"/>
          <w:szCs w:val="24"/>
        </w:rPr>
        <w:t>равйон</w:t>
      </w:r>
      <w:proofErr w:type="spellEnd"/>
      <w:r w:rsidR="00755958">
        <w:rPr>
          <w:rFonts w:ascii="Arial" w:hAnsi="Arial"/>
          <w:sz w:val="24"/>
          <w:szCs w:val="24"/>
        </w:rPr>
        <w:t xml:space="preserve">, </w:t>
      </w:r>
      <w:proofErr w:type="spellStart"/>
      <w:r w:rsidR="00755958">
        <w:rPr>
          <w:rFonts w:ascii="Arial" w:hAnsi="Arial"/>
          <w:sz w:val="24"/>
          <w:szCs w:val="24"/>
        </w:rPr>
        <w:t>рп</w:t>
      </w:r>
      <w:proofErr w:type="gramStart"/>
      <w:r w:rsidR="00755958">
        <w:rPr>
          <w:rFonts w:ascii="Arial" w:hAnsi="Arial"/>
          <w:sz w:val="24"/>
          <w:szCs w:val="24"/>
        </w:rPr>
        <w:t>.Т</w:t>
      </w:r>
      <w:proofErr w:type="gramEnd"/>
      <w:r w:rsidR="00755958">
        <w:rPr>
          <w:rFonts w:ascii="Arial" w:hAnsi="Arial"/>
          <w:sz w:val="24"/>
          <w:szCs w:val="24"/>
        </w:rPr>
        <w:t>ургенево</w:t>
      </w:r>
      <w:proofErr w:type="spellEnd"/>
      <w:r w:rsidR="00755958">
        <w:rPr>
          <w:rFonts w:ascii="Arial" w:hAnsi="Arial"/>
          <w:sz w:val="24"/>
          <w:szCs w:val="24"/>
        </w:rPr>
        <w:t xml:space="preserve">, </w:t>
      </w:r>
      <w:proofErr w:type="spellStart"/>
      <w:r w:rsidR="00755958">
        <w:rPr>
          <w:rFonts w:ascii="Arial" w:hAnsi="Arial"/>
          <w:sz w:val="24"/>
          <w:szCs w:val="24"/>
        </w:rPr>
        <w:t>ул.Молодежная</w:t>
      </w:r>
      <w:proofErr w:type="spellEnd"/>
      <w:r w:rsidR="00755958">
        <w:rPr>
          <w:rFonts w:ascii="Arial" w:hAnsi="Arial"/>
          <w:sz w:val="24"/>
          <w:szCs w:val="24"/>
        </w:rPr>
        <w:t xml:space="preserve"> , дом 14, аварийным и подлежащим сносу.</w:t>
      </w:r>
    </w:p>
    <w:p w:rsidR="00D11ADD" w:rsidRPr="00BB3844" w:rsidRDefault="00D11ADD" w:rsidP="00D11ADD">
      <w:pPr>
        <w:widowControl w:val="0"/>
        <w:spacing w:after="0"/>
        <w:ind w:left="1020"/>
        <w:jc w:val="both"/>
        <w:rPr>
          <w:rFonts w:ascii="Arial" w:hAnsi="Arial"/>
          <w:sz w:val="24"/>
          <w:szCs w:val="24"/>
        </w:rPr>
      </w:pPr>
    </w:p>
    <w:p w:rsidR="00C91999" w:rsidRDefault="00D11ADD" w:rsidP="00D11ADD">
      <w:pPr>
        <w:widowControl w:val="0"/>
        <w:spacing w:after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2.</w:t>
      </w:r>
      <w:r w:rsidR="00755958">
        <w:rPr>
          <w:rFonts w:ascii="Arial" w:hAnsi="Arial"/>
          <w:sz w:val="24"/>
          <w:szCs w:val="24"/>
        </w:rPr>
        <w:t xml:space="preserve">Сроки </w:t>
      </w:r>
      <w:proofErr w:type="spellStart"/>
      <w:r w:rsidR="00755958">
        <w:rPr>
          <w:rFonts w:ascii="Arial" w:hAnsi="Arial"/>
          <w:sz w:val="24"/>
          <w:szCs w:val="24"/>
        </w:rPr>
        <w:t>отиселения</w:t>
      </w:r>
      <w:proofErr w:type="spellEnd"/>
      <w:r w:rsidR="00755958">
        <w:rPr>
          <w:rFonts w:ascii="Arial" w:hAnsi="Arial"/>
          <w:sz w:val="24"/>
          <w:szCs w:val="24"/>
        </w:rPr>
        <w:t xml:space="preserve"> физических лиц определить исходя из сроков реализации областной адресной Программы по переселению граждан </w:t>
      </w:r>
      <w:r>
        <w:rPr>
          <w:rFonts w:ascii="Arial" w:hAnsi="Arial"/>
          <w:sz w:val="24"/>
          <w:szCs w:val="24"/>
        </w:rPr>
        <w:t>многоквартирных домов, признанных аварийными</w:t>
      </w:r>
    </w:p>
    <w:p w:rsidR="00D11ADD" w:rsidRDefault="00D11ADD" w:rsidP="00D11ADD">
      <w:pPr>
        <w:widowControl w:val="0"/>
        <w:spacing w:after="0"/>
        <w:jc w:val="both"/>
        <w:rPr>
          <w:rFonts w:ascii="Arial" w:hAnsi="Arial"/>
          <w:sz w:val="24"/>
          <w:szCs w:val="24"/>
        </w:rPr>
      </w:pPr>
    </w:p>
    <w:p w:rsidR="00D11ADD" w:rsidRDefault="00D11ADD" w:rsidP="00D11ADD">
      <w:pPr>
        <w:widowControl w:val="0"/>
        <w:spacing w:after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3.Осуществить его снос в разумный срок ( в течени</w:t>
      </w:r>
      <w:proofErr w:type="gramStart"/>
      <w:r>
        <w:rPr>
          <w:rFonts w:ascii="Arial" w:hAnsi="Arial"/>
          <w:sz w:val="24"/>
          <w:szCs w:val="24"/>
        </w:rPr>
        <w:t>и</w:t>
      </w:r>
      <w:proofErr w:type="gramEnd"/>
      <w:r>
        <w:rPr>
          <w:rFonts w:ascii="Arial" w:hAnsi="Arial"/>
          <w:sz w:val="24"/>
          <w:szCs w:val="24"/>
        </w:rPr>
        <w:t xml:space="preserve"> шести месяцев с даты наступления срока, указанного в пункте 2 настоящего постановления).</w:t>
      </w:r>
    </w:p>
    <w:p w:rsidR="00D11ADD" w:rsidRPr="00BB3844" w:rsidRDefault="00D11ADD" w:rsidP="00EF0098">
      <w:pPr>
        <w:widowControl w:val="0"/>
        <w:spacing w:after="0"/>
        <w:ind w:firstLine="708"/>
        <w:jc w:val="both"/>
        <w:rPr>
          <w:rFonts w:ascii="Arial" w:hAnsi="Arial"/>
          <w:sz w:val="24"/>
          <w:szCs w:val="24"/>
        </w:rPr>
      </w:pPr>
    </w:p>
    <w:p w:rsidR="00C91999" w:rsidRDefault="00D11ADD" w:rsidP="00D11ADD">
      <w:pPr>
        <w:widowControl w:val="0"/>
        <w:spacing w:after="0"/>
        <w:jc w:val="both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4.</w:t>
      </w:r>
      <w:r w:rsidR="00C91999" w:rsidRPr="00BB3844">
        <w:rPr>
          <w:rFonts w:ascii="Arial" w:hAnsi="Arial"/>
          <w:color w:val="000000"/>
          <w:sz w:val="24"/>
          <w:szCs w:val="24"/>
        </w:rPr>
        <w:t xml:space="preserve">Настоящее постановление вступает в силу </w:t>
      </w:r>
      <w:proofErr w:type="gramStart"/>
      <w:r w:rsidR="00C91999" w:rsidRPr="00BB3844">
        <w:rPr>
          <w:rFonts w:ascii="Arial" w:hAnsi="Arial"/>
          <w:color w:val="000000"/>
          <w:sz w:val="24"/>
          <w:szCs w:val="24"/>
        </w:rPr>
        <w:t xml:space="preserve">с </w:t>
      </w:r>
      <w:r>
        <w:rPr>
          <w:rFonts w:ascii="Arial" w:hAnsi="Arial"/>
          <w:color w:val="000000"/>
          <w:sz w:val="24"/>
          <w:szCs w:val="24"/>
        </w:rPr>
        <w:t>даты</w:t>
      </w:r>
      <w:proofErr w:type="gramEnd"/>
      <w:r>
        <w:rPr>
          <w:rFonts w:ascii="Arial" w:hAnsi="Arial"/>
          <w:color w:val="000000"/>
          <w:sz w:val="24"/>
          <w:szCs w:val="24"/>
        </w:rPr>
        <w:t xml:space="preserve"> </w:t>
      </w:r>
      <w:r w:rsidR="00C91999" w:rsidRPr="00BB3844">
        <w:rPr>
          <w:rFonts w:ascii="Arial" w:hAnsi="Arial"/>
          <w:color w:val="000000"/>
          <w:sz w:val="24"/>
          <w:szCs w:val="24"/>
        </w:rPr>
        <w:t>его подписания</w:t>
      </w:r>
      <w:r>
        <w:rPr>
          <w:rFonts w:ascii="Arial" w:hAnsi="Arial"/>
          <w:color w:val="000000"/>
          <w:sz w:val="24"/>
          <w:szCs w:val="24"/>
        </w:rPr>
        <w:t xml:space="preserve"> и подлежит размещению на официальном сайте Администрации Тургеневского городского поселения в информационно-телекоммуникационной сети «Интернет».</w:t>
      </w:r>
    </w:p>
    <w:p w:rsidR="00D11ADD" w:rsidRDefault="00D11ADD" w:rsidP="00D11ADD">
      <w:pPr>
        <w:widowControl w:val="0"/>
        <w:spacing w:after="0"/>
        <w:ind w:left="1020"/>
        <w:jc w:val="both"/>
        <w:rPr>
          <w:rFonts w:ascii="Arial" w:hAnsi="Arial"/>
          <w:color w:val="000000"/>
          <w:sz w:val="24"/>
          <w:szCs w:val="24"/>
        </w:rPr>
      </w:pPr>
    </w:p>
    <w:p w:rsidR="00BB3844" w:rsidRDefault="00D11ADD" w:rsidP="00D11ADD">
      <w:pPr>
        <w:widowControl w:val="0"/>
        <w:spacing w:after="0"/>
        <w:jc w:val="both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 xml:space="preserve">5.Контроль за исполнением настоящего постановления возложить на </w:t>
      </w:r>
      <w:proofErr w:type="spellStart"/>
      <w:r>
        <w:rPr>
          <w:rFonts w:ascii="Arial" w:hAnsi="Arial"/>
          <w:color w:val="000000"/>
          <w:sz w:val="24"/>
          <w:szCs w:val="24"/>
        </w:rPr>
        <w:t>и.о</w:t>
      </w:r>
      <w:proofErr w:type="gramStart"/>
      <w:r>
        <w:rPr>
          <w:rFonts w:ascii="Arial" w:hAnsi="Arial"/>
          <w:color w:val="000000"/>
          <w:sz w:val="24"/>
          <w:szCs w:val="24"/>
        </w:rPr>
        <w:t>.з</w:t>
      </w:r>
      <w:proofErr w:type="gramEnd"/>
      <w:r>
        <w:rPr>
          <w:rFonts w:ascii="Arial" w:hAnsi="Arial"/>
          <w:color w:val="000000"/>
          <w:sz w:val="24"/>
          <w:szCs w:val="24"/>
        </w:rPr>
        <w:t>аместителя</w:t>
      </w:r>
      <w:proofErr w:type="spellEnd"/>
      <w:r>
        <w:rPr>
          <w:rFonts w:ascii="Arial" w:hAnsi="Arial"/>
          <w:color w:val="000000"/>
          <w:sz w:val="24"/>
          <w:szCs w:val="24"/>
        </w:rPr>
        <w:t xml:space="preserve"> Главы администрации Тургеневского городского поселения Максимову ЕЯ.</w:t>
      </w:r>
    </w:p>
    <w:p w:rsidR="00D11ADD" w:rsidRDefault="00D11ADD" w:rsidP="00D11ADD">
      <w:pPr>
        <w:widowControl w:val="0"/>
        <w:spacing w:after="0"/>
        <w:jc w:val="both"/>
        <w:rPr>
          <w:rFonts w:ascii="Arial" w:hAnsi="Arial"/>
          <w:color w:val="000000"/>
          <w:sz w:val="24"/>
          <w:szCs w:val="24"/>
        </w:rPr>
      </w:pPr>
    </w:p>
    <w:p w:rsidR="00D11ADD" w:rsidRDefault="00D11ADD" w:rsidP="00D11ADD">
      <w:pPr>
        <w:widowControl w:val="0"/>
        <w:spacing w:after="0"/>
        <w:jc w:val="both"/>
        <w:rPr>
          <w:rFonts w:ascii="Arial" w:hAnsi="Arial"/>
          <w:color w:val="000000"/>
          <w:sz w:val="24"/>
          <w:szCs w:val="24"/>
        </w:rPr>
      </w:pPr>
    </w:p>
    <w:p w:rsidR="00C91999" w:rsidRPr="00BB3844" w:rsidRDefault="00C91999" w:rsidP="00BB3844">
      <w:pPr>
        <w:widowControl w:val="0"/>
        <w:spacing w:after="0"/>
        <w:ind w:left="709"/>
        <w:jc w:val="both"/>
        <w:rPr>
          <w:rFonts w:ascii="Arial" w:hAnsi="Arial"/>
          <w:color w:val="000000"/>
          <w:sz w:val="24"/>
          <w:szCs w:val="24"/>
        </w:rPr>
      </w:pPr>
      <w:r w:rsidRPr="00BB3844">
        <w:rPr>
          <w:rFonts w:ascii="Arial" w:hAnsi="Arial"/>
          <w:color w:val="000000"/>
          <w:sz w:val="24"/>
          <w:szCs w:val="24"/>
        </w:rPr>
        <w:t xml:space="preserve">Глава администрации </w:t>
      </w:r>
    </w:p>
    <w:p w:rsidR="005E49F5" w:rsidRDefault="00C91999" w:rsidP="00BB3844">
      <w:pPr>
        <w:widowControl w:val="0"/>
        <w:spacing w:after="0"/>
        <w:ind w:firstLine="709"/>
        <w:rPr>
          <w:rFonts w:ascii="Arial" w:hAnsi="Arial"/>
          <w:color w:val="000000"/>
          <w:sz w:val="24"/>
          <w:szCs w:val="24"/>
        </w:rPr>
      </w:pPr>
      <w:r w:rsidRPr="00BB3844">
        <w:rPr>
          <w:rFonts w:ascii="Arial" w:hAnsi="Arial"/>
          <w:color w:val="000000"/>
          <w:sz w:val="24"/>
          <w:szCs w:val="24"/>
        </w:rPr>
        <w:t>Тургеневского городского поселения</w:t>
      </w:r>
      <w:r w:rsidR="00E26935" w:rsidRPr="00BB3844">
        <w:rPr>
          <w:rFonts w:ascii="Arial" w:hAnsi="Arial"/>
          <w:color w:val="000000"/>
          <w:sz w:val="24"/>
          <w:szCs w:val="24"/>
        </w:rPr>
        <w:t xml:space="preserve">                </w:t>
      </w:r>
      <w:r w:rsidR="00BB3844">
        <w:rPr>
          <w:rFonts w:ascii="Arial" w:hAnsi="Arial"/>
          <w:color w:val="000000"/>
          <w:sz w:val="24"/>
          <w:szCs w:val="24"/>
        </w:rPr>
        <w:t xml:space="preserve">                  </w:t>
      </w:r>
      <w:r w:rsidR="00E26935" w:rsidRPr="00BB3844">
        <w:rPr>
          <w:rFonts w:ascii="Arial" w:hAnsi="Arial"/>
          <w:color w:val="000000"/>
          <w:sz w:val="24"/>
          <w:szCs w:val="24"/>
        </w:rPr>
        <w:t xml:space="preserve">        И.В.Аверьянов</w:t>
      </w:r>
      <w:r w:rsidRPr="00BB3844">
        <w:rPr>
          <w:rFonts w:ascii="Arial" w:hAnsi="Arial"/>
          <w:color w:val="000000"/>
          <w:sz w:val="24"/>
          <w:szCs w:val="24"/>
        </w:rPr>
        <w:t xml:space="preserve">  </w:t>
      </w:r>
    </w:p>
    <w:p w:rsidR="005E49F5" w:rsidRDefault="005E49F5" w:rsidP="00BB3844">
      <w:pPr>
        <w:widowControl w:val="0"/>
        <w:spacing w:after="0"/>
        <w:ind w:firstLine="709"/>
        <w:rPr>
          <w:rFonts w:ascii="Arial" w:hAnsi="Arial"/>
          <w:color w:val="000000"/>
          <w:sz w:val="24"/>
          <w:szCs w:val="24"/>
        </w:rPr>
      </w:pPr>
    </w:p>
    <w:p w:rsidR="005E49F5" w:rsidRDefault="005E49F5" w:rsidP="00BB3844">
      <w:pPr>
        <w:widowControl w:val="0"/>
        <w:spacing w:after="0"/>
        <w:ind w:firstLine="709"/>
        <w:rPr>
          <w:rFonts w:ascii="Arial" w:hAnsi="Arial"/>
          <w:color w:val="000000"/>
          <w:sz w:val="24"/>
          <w:szCs w:val="24"/>
        </w:rPr>
      </w:pPr>
    </w:p>
    <w:p w:rsidR="005E49F5" w:rsidRDefault="005E49F5" w:rsidP="005E49F5">
      <w:pPr>
        <w:ind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</w:t>
      </w:r>
    </w:p>
    <w:p w:rsidR="005E49F5" w:rsidRPr="005E49F5" w:rsidRDefault="005E49F5" w:rsidP="005E49F5">
      <w:pPr>
        <w:overflowPunct w:val="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5E49F5">
        <w:rPr>
          <w:rFonts w:ascii="Times New Roman" w:hAnsi="Times New Roman"/>
          <w:sz w:val="24"/>
          <w:szCs w:val="24"/>
        </w:rPr>
        <w:t xml:space="preserve">Информационный бюллетень Тургеневского городского поселения </w:t>
      </w:r>
      <w:proofErr w:type="spellStart"/>
      <w:r w:rsidRPr="005E49F5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5E49F5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</w:t>
      </w:r>
    </w:p>
    <w:p w:rsidR="005E49F5" w:rsidRPr="005E49F5" w:rsidRDefault="005E49F5" w:rsidP="005E49F5">
      <w:pPr>
        <w:overflowPunct w:val="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5E49F5">
        <w:rPr>
          <w:rFonts w:ascii="Times New Roman" w:hAnsi="Times New Roman"/>
          <w:sz w:val="24"/>
          <w:szCs w:val="24"/>
        </w:rPr>
        <w:t>№ 49</w:t>
      </w:r>
      <w:r>
        <w:rPr>
          <w:rFonts w:ascii="Times New Roman" w:hAnsi="Times New Roman"/>
          <w:sz w:val="24"/>
          <w:szCs w:val="24"/>
        </w:rPr>
        <w:t>а</w:t>
      </w:r>
      <w:r w:rsidRPr="005E49F5">
        <w:rPr>
          <w:rFonts w:ascii="Times New Roman" w:hAnsi="Times New Roman"/>
          <w:sz w:val="24"/>
          <w:szCs w:val="24"/>
        </w:rPr>
        <w:t xml:space="preserve">  от  13  декабря  2022   года</w:t>
      </w:r>
    </w:p>
    <w:p w:rsidR="005E49F5" w:rsidRPr="005E49F5" w:rsidRDefault="005E49F5" w:rsidP="005E49F5">
      <w:pPr>
        <w:overflowPunct w:val="0"/>
        <w:contextualSpacing/>
        <w:textAlignment w:val="baseline"/>
        <w:rPr>
          <w:rFonts w:ascii="Times New Roman" w:hAnsi="Times New Roman"/>
          <w:sz w:val="24"/>
          <w:szCs w:val="24"/>
        </w:rPr>
      </w:pPr>
      <w:r w:rsidRPr="005E49F5">
        <w:rPr>
          <w:rFonts w:ascii="Times New Roman" w:hAnsi="Times New Roman"/>
          <w:sz w:val="24"/>
          <w:szCs w:val="24"/>
        </w:rPr>
        <w:t>Учредитель: Совет депутатов Тургеневского городского поселения</w:t>
      </w:r>
    </w:p>
    <w:p w:rsidR="005E49F5" w:rsidRPr="005E49F5" w:rsidRDefault="005E49F5" w:rsidP="005E49F5">
      <w:pPr>
        <w:overflowPunct w:val="0"/>
        <w:contextualSpacing/>
        <w:textAlignment w:val="baseline"/>
        <w:rPr>
          <w:rFonts w:ascii="Times New Roman" w:hAnsi="Times New Roman"/>
          <w:sz w:val="24"/>
          <w:szCs w:val="24"/>
        </w:rPr>
      </w:pPr>
      <w:proofErr w:type="spellStart"/>
      <w:r w:rsidRPr="005E49F5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5E49F5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</w:t>
      </w:r>
    </w:p>
    <w:p w:rsidR="005E49F5" w:rsidRPr="005E49F5" w:rsidRDefault="005E49F5" w:rsidP="005E49F5">
      <w:pPr>
        <w:contextualSpacing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5E49F5">
        <w:rPr>
          <w:rFonts w:ascii="Times New Roman" w:hAnsi="Times New Roman"/>
          <w:sz w:val="24"/>
          <w:szCs w:val="24"/>
        </w:rPr>
        <w:t xml:space="preserve">Тираж: 10 </w:t>
      </w:r>
      <w:proofErr w:type="spellStart"/>
      <w:r w:rsidRPr="005E49F5">
        <w:rPr>
          <w:rFonts w:ascii="Times New Roman" w:hAnsi="Times New Roman"/>
          <w:sz w:val="24"/>
          <w:szCs w:val="24"/>
        </w:rPr>
        <w:t>экз</w:t>
      </w:r>
      <w:proofErr w:type="spellEnd"/>
    </w:p>
    <w:p w:rsidR="00C91999" w:rsidRPr="00BB3844" w:rsidRDefault="00C91999" w:rsidP="00BB3844">
      <w:pPr>
        <w:widowControl w:val="0"/>
        <w:spacing w:after="0"/>
        <w:ind w:firstLine="709"/>
        <w:rPr>
          <w:rFonts w:ascii="Arial" w:hAnsi="Arial"/>
          <w:color w:val="000000"/>
          <w:sz w:val="24"/>
          <w:szCs w:val="24"/>
        </w:rPr>
      </w:pPr>
      <w:r w:rsidRPr="00BB3844">
        <w:rPr>
          <w:rFonts w:ascii="Arial" w:hAnsi="Arial"/>
          <w:color w:val="000000"/>
          <w:sz w:val="24"/>
          <w:szCs w:val="24"/>
        </w:rPr>
        <w:t xml:space="preserve">                                </w:t>
      </w:r>
    </w:p>
    <w:sectPr w:rsidR="00C91999" w:rsidRPr="00BB3844" w:rsidSect="00BB3844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E07AF7"/>
    <w:multiLevelType w:val="hybridMultilevel"/>
    <w:tmpl w:val="BAA61C06"/>
    <w:lvl w:ilvl="0" w:tplc="C8666D7C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0098"/>
    <w:rsid w:val="00032730"/>
    <w:rsid w:val="00070882"/>
    <w:rsid w:val="0009277C"/>
    <w:rsid w:val="00093F29"/>
    <w:rsid w:val="000A4F4C"/>
    <w:rsid w:val="000A75B9"/>
    <w:rsid w:val="00160A4C"/>
    <w:rsid w:val="001C0180"/>
    <w:rsid w:val="0025022F"/>
    <w:rsid w:val="0037663A"/>
    <w:rsid w:val="003B5CA5"/>
    <w:rsid w:val="003C37BD"/>
    <w:rsid w:val="003E3211"/>
    <w:rsid w:val="005054F0"/>
    <w:rsid w:val="005E49F5"/>
    <w:rsid w:val="005E5B90"/>
    <w:rsid w:val="00633A61"/>
    <w:rsid w:val="006C7F4F"/>
    <w:rsid w:val="006D4173"/>
    <w:rsid w:val="006E073A"/>
    <w:rsid w:val="006E0E18"/>
    <w:rsid w:val="00755958"/>
    <w:rsid w:val="00791F4A"/>
    <w:rsid w:val="00820DDA"/>
    <w:rsid w:val="00872AB4"/>
    <w:rsid w:val="008A283B"/>
    <w:rsid w:val="009D4F07"/>
    <w:rsid w:val="00AA293C"/>
    <w:rsid w:val="00AA2F4E"/>
    <w:rsid w:val="00AA4CC9"/>
    <w:rsid w:val="00B37372"/>
    <w:rsid w:val="00BB3844"/>
    <w:rsid w:val="00C91999"/>
    <w:rsid w:val="00D11ADD"/>
    <w:rsid w:val="00E26935"/>
    <w:rsid w:val="00E32E58"/>
    <w:rsid w:val="00EF0098"/>
    <w:rsid w:val="00FE2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F4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E073A"/>
    <w:rPr>
      <w:rFonts w:eastAsia="Calibri"/>
      <w:sz w:val="22"/>
      <w:szCs w:val="22"/>
      <w:lang w:eastAsia="en-US"/>
    </w:rPr>
  </w:style>
  <w:style w:type="paragraph" w:styleId="a4">
    <w:name w:val="List Paragraph"/>
    <w:basedOn w:val="a"/>
    <w:uiPriority w:val="34"/>
    <w:qFormat/>
    <w:rsid w:val="00D11ADD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345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445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39</cp:revision>
  <cp:lastPrinted>2022-12-13T11:59:00Z</cp:lastPrinted>
  <dcterms:created xsi:type="dcterms:W3CDTF">2016-02-24T07:55:00Z</dcterms:created>
  <dcterms:modified xsi:type="dcterms:W3CDTF">2022-12-26T05:50:00Z</dcterms:modified>
</cp:coreProperties>
</file>