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bookmarkStart w:id="0" w:name="_GoBack"/>
      <w:bookmarkEnd w:id="0"/>
      <w:r w:rsidRPr="00E24873">
        <w:rPr>
          <w:rFonts w:ascii="Times New Roman" w:hAnsi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второго созыва</w:t>
      </w: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с. Редкодубье</w:t>
      </w:r>
    </w:p>
    <w:p w:rsidR="00CA4359" w:rsidRPr="00E24873" w:rsidRDefault="00CA4359" w:rsidP="00CA4359">
      <w:pPr>
        <w:pStyle w:val="a3"/>
        <w:ind w:left="-567" w:right="-284"/>
        <w:rPr>
          <w:rFonts w:ascii="Times New Roman" w:eastAsia="Lucida Sans Unicode" w:hAnsi="Times New Roman"/>
          <w:sz w:val="28"/>
          <w:szCs w:val="28"/>
          <w:u w:val="single"/>
        </w:rPr>
      </w:pP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eastAsia="Lucida Sans Unicode" w:hAnsi="Times New Roman"/>
          <w:sz w:val="28"/>
          <w:szCs w:val="28"/>
        </w:rPr>
      </w:pPr>
      <w:r w:rsidRPr="00E24873">
        <w:rPr>
          <w:rFonts w:ascii="Times New Roman" w:eastAsia="Lucida Sans Unicode" w:hAnsi="Times New Roman"/>
          <w:sz w:val="28"/>
          <w:szCs w:val="28"/>
        </w:rPr>
        <w:t>РЕШЕНИЕ</w:t>
      </w:r>
    </w:p>
    <w:p w:rsidR="00CA4359" w:rsidRPr="00891B4A" w:rsidRDefault="00CA4359" w:rsidP="00CA4359">
      <w:pPr>
        <w:pStyle w:val="a4"/>
        <w:ind w:left="-567"/>
        <w:rPr>
          <w:sz w:val="28"/>
          <w:szCs w:val="28"/>
          <w:lang w:val="ru-RU" w:eastAsia="en-US"/>
        </w:rPr>
      </w:pPr>
    </w:p>
    <w:p w:rsidR="00CA4359" w:rsidRPr="003327DE" w:rsidRDefault="00CA4359" w:rsidP="00CA4359">
      <w:pPr>
        <w:ind w:left="-567"/>
        <w:rPr>
          <w:sz w:val="28"/>
          <w:szCs w:val="28"/>
        </w:rPr>
      </w:pPr>
      <w:r w:rsidRPr="003327DE"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Pr="003327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</w:t>
      </w:r>
      <w:r w:rsidRPr="003327DE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3327DE">
        <w:rPr>
          <w:sz w:val="28"/>
          <w:szCs w:val="28"/>
        </w:rPr>
        <w:t xml:space="preserve"> г.</w:t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 w:rsidRPr="00D91410">
        <w:rPr>
          <w:sz w:val="28"/>
          <w:szCs w:val="28"/>
        </w:rPr>
        <w:t xml:space="preserve">  </w:t>
      </w:r>
      <w:r w:rsidRPr="003327DE">
        <w:rPr>
          <w:sz w:val="28"/>
          <w:szCs w:val="28"/>
        </w:rPr>
        <w:t>№</w:t>
      </w:r>
      <w:r>
        <w:rPr>
          <w:sz w:val="28"/>
          <w:szCs w:val="28"/>
        </w:rPr>
        <w:t xml:space="preserve"> 46</w:t>
      </w:r>
    </w:p>
    <w:p w:rsidR="00CA4359" w:rsidRPr="0023525C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sz w:val="28"/>
          <w:szCs w:val="24"/>
        </w:rPr>
      </w:pPr>
    </w:p>
    <w:p w:rsidR="00CA4359" w:rsidRPr="00891B4A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1B4A">
        <w:rPr>
          <w:rFonts w:ascii="Times New Roman" w:hAnsi="Times New Roman" w:cs="Times New Roman"/>
          <w:b w:val="0"/>
          <w:sz w:val="28"/>
          <w:szCs w:val="28"/>
        </w:rPr>
        <w:t>О предоставлении налоговой льготы</w:t>
      </w:r>
    </w:p>
    <w:p w:rsidR="00CA4359" w:rsidRPr="00891B4A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1B4A">
        <w:rPr>
          <w:rFonts w:ascii="Times New Roman" w:hAnsi="Times New Roman" w:cs="Times New Roman"/>
          <w:b w:val="0"/>
          <w:sz w:val="28"/>
          <w:szCs w:val="28"/>
        </w:rPr>
        <w:t xml:space="preserve">по уплате земельного налога и налога на имущество физических лиц членам народной дружины </w:t>
      </w:r>
    </w:p>
    <w:p w:rsidR="00CA4359" w:rsidRDefault="00CA4359" w:rsidP="00CA4359">
      <w:pPr>
        <w:pStyle w:val="ConsPlusNormal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4359" w:rsidRDefault="00CA4359" w:rsidP="00CA4359">
      <w:pPr>
        <w:ind w:left="-567"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6D2C1B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6D2C1B">
        <w:rPr>
          <w:sz w:val="28"/>
          <w:szCs w:val="28"/>
        </w:rPr>
        <w:t xml:space="preserve"> 2 статьи 387</w:t>
      </w:r>
      <w:r>
        <w:rPr>
          <w:sz w:val="28"/>
          <w:szCs w:val="28"/>
        </w:rPr>
        <w:t xml:space="preserve"> и </w:t>
      </w:r>
      <w:r w:rsidRPr="00364D81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364D81">
        <w:rPr>
          <w:sz w:val="28"/>
          <w:szCs w:val="28"/>
        </w:rPr>
        <w:t xml:space="preserve"> 2 статьи 399</w:t>
      </w:r>
      <w:r>
        <w:rPr>
          <w:sz w:val="28"/>
          <w:szCs w:val="28"/>
        </w:rPr>
        <w:t xml:space="preserve"> </w:t>
      </w:r>
      <w:r w:rsidRPr="006D2C1B">
        <w:rPr>
          <w:sz w:val="28"/>
          <w:szCs w:val="28"/>
        </w:rPr>
        <w:t>Налогового кодекса Российской Федерации</w:t>
      </w:r>
      <w:r>
        <w:rPr>
          <w:sz w:val="28"/>
          <w:szCs w:val="28"/>
        </w:rPr>
        <w:t xml:space="preserve">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 w:rsidRPr="00891B4A">
        <w:rPr>
          <w:bCs/>
          <w:iCs/>
          <w:sz w:val="28"/>
          <w:szCs w:val="28"/>
        </w:rPr>
        <w:t>Редкодубского сельского поселения</w:t>
      </w:r>
      <w:r>
        <w:rPr>
          <w:bCs/>
          <w:iCs/>
          <w:sz w:val="28"/>
          <w:szCs w:val="28"/>
        </w:rPr>
        <w:t>,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r w:rsidRPr="00891B4A">
        <w:rPr>
          <w:bCs/>
          <w:iCs/>
          <w:sz w:val="28"/>
          <w:szCs w:val="28"/>
        </w:rPr>
        <w:t>Редкодубского сельского поселения</w:t>
      </w:r>
      <w:r>
        <w:rPr>
          <w:sz w:val="28"/>
          <w:szCs w:val="28"/>
        </w:rPr>
        <w:t xml:space="preserve"> решил</w:t>
      </w:r>
      <w:r>
        <w:rPr>
          <w:bCs/>
          <w:iCs/>
          <w:sz w:val="28"/>
          <w:szCs w:val="28"/>
        </w:rPr>
        <w:t>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9D3451">
        <w:rPr>
          <w:rFonts w:ascii="Times New Roman" w:hAnsi="Times New Roman" w:cs="Times New Roman"/>
          <w:sz w:val="28"/>
          <w:szCs w:val="28"/>
        </w:rPr>
        <w:t xml:space="preserve">Предоставить дополнительную </w:t>
      </w:r>
      <w:r>
        <w:rPr>
          <w:rFonts w:ascii="Times New Roman" w:hAnsi="Times New Roman" w:cs="Times New Roman"/>
          <w:sz w:val="28"/>
          <w:szCs w:val="28"/>
        </w:rPr>
        <w:t xml:space="preserve">налоговую </w:t>
      </w:r>
      <w:r w:rsidRPr="009D3451">
        <w:rPr>
          <w:rFonts w:ascii="Times New Roman" w:hAnsi="Times New Roman" w:cs="Times New Roman"/>
          <w:sz w:val="28"/>
          <w:szCs w:val="28"/>
        </w:rPr>
        <w:t>льготу по уплате земельного налога и налога на имущество физических лиц в виде уменьшения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14FD1">
        <w:rPr>
          <w:rFonts w:ascii="Times New Roman" w:hAnsi="Times New Roman" w:cs="Times New Roman"/>
          <w:sz w:val="28"/>
          <w:szCs w:val="28"/>
        </w:rPr>
        <w:t>счисленн</w:t>
      </w:r>
      <w:r>
        <w:rPr>
          <w:rFonts w:ascii="Times New Roman" w:hAnsi="Times New Roman" w:cs="Times New Roman"/>
          <w:sz w:val="28"/>
          <w:szCs w:val="28"/>
        </w:rPr>
        <w:t>ых (</w:t>
      </w:r>
      <w:r w:rsidRPr="00FC26F2">
        <w:rPr>
          <w:rFonts w:ascii="Times New Roman" w:hAnsi="Times New Roman" w:cs="Times New Roman"/>
          <w:sz w:val="28"/>
          <w:szCs w:val="28"/>
        </w:rPr>
        <w:t>подлежащих уплате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C26F2">
        <w:rPr>
          <w:rFonts w:ascii="Times New Roman" w:hAnsi="Times New Roman" w:cs="Times New Roman"/>
          <w:sz w:val="28"/>
          <w:szCs w:val="28"/>
        </w:rPr>
        <w:t xml:space="preserve"> сумм </w:t>
      </w:r>
      <w:r w:rsidRPr="009D3451">
        <w:rPr>
          <w:rFonts w:ascii="Times New Roman" w:hAnsi="Times New Roman" w:cs="Times New Roman"/>
          <w:sz w:val="28"/>
          <w:szCs w:val="28"/>
        </w:rPr>
        <w:t>на 50</w:t>
      </w:r>
      <w:r>
        <w:rPr>
          <w:rFonts w:ascii="Times New Roman" w:hAnsi="Times New Roman" w:cs="Times New Roman"/>
          <w:sz w:val="28"/>
          <w:szCs w:val="28"/>
        </w:rPr>
        <w:t> %</w:t>
      </w:r>
      <w:r w:rsidRPr="009D3451">
        <w:rPr>
          <w:rFonts w:ascii="Times New Roman" w:hAnsi="Times New Roman" w:cs="Times New Roman"/>
          <w:sz w:val="28"/>
          <w:szCs w:val="28"/>
        </w:rPr>
        <w:t xml:space="preserve"> гражданам, являющи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3451">
        <w:rPr>
          <w:rFonts w:ascii="Times New Roman" w:hAnsi="Times New Roman" w:cs="Times New Roman"/>
          <w:sz w:val="28"/>
          <w:szCs w:val="28"/>
        </w:rPr>
        <w:t>ся членам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D3451">
        <w:rPr>
          <w:rFonts w:ascii="Times New Roman" w:hAnsi="Times New Roman" w:cs="Times New Roman"/>
          <w:sz w:val="28"/>
          <w:szCs w:val="28"/>
        </w:rPr>
        <w:t xml:space="preserve"> народных дружин и осуществляющим охрану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обществен</w:t>
      </w:r>
      <w:r>
        <w:rPr>
          <w:rFonts w:ascii="Times New Roman" w:hAnsi="Times New Roman" w:cs="Times New Roman"/>
          <w:sz w:val="28"/>
          <w:szCs w:val="28"/>
        </w:rPr>
        <w:t>ного порядка в составе народн</w:t>
      </w:r>
      <w:r w:rsidRPr="009D3451">
        <w:rPr>
          <w:rFonts w:ascii="Times New Roman" w:hAnsi="Times New Roman" w:cs="Times New Roman"/>
          <w:sz w:val="28"/>
          <w:szCs w:val="28"/>
        </w:rPr>
        <w:t xml:space="preserve">ой дружины, </w:t>
      </w:r>
      <w:r>
        <w:rPr>
          <w:rFonts w:ascii="Times New Roman" w:hAnsi="Times New Roman" w:cs="Times New Roman"/>
          <w:sz w:val="28"/>
          <w:szCs w:val="28"/>
        </w:rPr>
        <w:t>действующ</w:t>
      </w:r>
      <w:r w:rsidRPr="009D3451">
        <w:rPr>
          <w:rFonts w:ascii="Times New Roman" w:hAnsi="Times New Roman" w:cs="Times New Roman"/>
          <w:sz w:val="28"/>
          <w:szCs w:val="28"/>
        </w:rPr>
        <w:t xml:space="preserve">ей на территории </w:t>
      </w:r>
      <w:r w:rsidRPr="00891B4A">
        <w:rPr>
          <w:rFonts w:ascii="Times New Roman" w:hAnsi="Times New Roman" w:cs="Times New Roman"/>
          <w:bCs/>
          <w:iCs/>
          <w:sz w:val="28"/>
          <w:szCs w:val="28"/>
        </w:rPr>
        <w:t>Редкодубского сельского поселения</w:t>
      </w:r>
      <w:r w:rsidRPr="00891B4A">
        <w:rPr>
          <w:rFonts w:ascii="Times New Roman" w:hAnsi="Times New Roman" w:cs="Times New Roman"/>
          <w:sz w:val="28"/>
          <w:szCs w:val="28"/>
        </w:rPr>
        <w:t>.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</w:t>
      </w:r>
      <w:r w:rsidRPr="009D3451">
        <w:rPr>
          <w:rFonts w:ascii="Times New Roman" w:hAnsi="Times New Roman" w:cs="Times New Roman"/>
          <w:sz w:val="28"/>
          <w:szCs w:val="28"/>
        </w:rPr>
        <w:t>ьгота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3C20">
        <w:rPr>
          <w:rFonts w:ascii="Times New Roman" w:hAnsi="Times New Roman" w:cs="Times New Roman"/>
          <w:sz w:val="28"/>
          <w:szCs w:val="28"/>
        </w:rPr>
        <w:t xml:space="preserve">применяется </w:t>
      </w:r>
      <w:r w:rsidRPr="009D3451">
        <w:rPr>
          <w:rFonts w:ascii="Times New Roman" w:hAnsi="Times New Roman" w:cs="Times New Roman"/>
          <w:sz w:val="28"/>
          <w:szCs w:val="28"/>
        </w:rPr>
        <w:t>при одновременно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3451">
        <w:rPr>
          <w:rFonts w:ascii="Times New Roman" w:hAnsi="Times New Roman" w:cs="Times New Roman"/>
          <w:sz w:val="28"/>
          <w:szCs w:val="28"/>
        </w:rPr>
        <w:t xml:space="preserve"> соблюдении следующих условий: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р</w:t>
      </w:r>
      <w:r w:rsidRPr="00D33C20">
        <w:rPr>
          <w:rFonts w:ascii="Times New Roman" w:hAnsi="Times New Roman" w:cs="Times New Roman"/>
          <w:sz w:val="28"/>
          <w:szCs w:val="28"/>
        </w:rPr>
        <w:t>егистраци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33C20">
        <w:rPr>
          <w:rFonts w:ascii="Times New Roman" w:hAnsi="Times New Roman" w:cs="Times New Roman"/>
          <w:sz w:val="28"/>
          <w:szCs w:val="28"/>
        </w:rPr>
        <w:t>по месту 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891B4A">
        <w:rPr>
          <w:rFonts w:ascii="Times New Roman" w:hAnsi="Times New Roman" w:cs="Times New Roman"/>
          <w:bCs/>
          <w:iCs/>
          <w:sz w:val="28"/>
          <w:szCs w:val="28"/>
        </w:rPr>
        <w:t>Редкодубского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4359" w:rsidRPr="00891B4A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91B4A">
        <w:rPr>
          <w:rFonts w:ascii="Times New Roman" w:hAnsi="Times New Roman"/>
          <w:sz w:val="28"/>
          <w:szCs w:val="28"/>
        </w:rPr>
        <w:t>членство гражданина в составе народной дружины, действующей на территории Редкодубского сельского поселения;</w:t>
      </w:r>
    </w:p>
    <w:p w:rsidR="00CA4359" w:rsidRPr="009D3451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</w:t>
      </w:r>
      <w:r w:rsidRPr="009D3451">
        <w:rPr>
          <w:rFonts w:ascii="Times New Roman" w:hAnsi="Times New Roman" w:cs="Times New Roman"/>
          <w:sz w:val="28"/>
          <w:szCs w:val="28"/>
        </w:rPr>
        <w:t>объект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D3451">
        <w:rPr>
          <w:rFonts w:ascii="Times New Roman" w:hAnsi="Times New Roman" w:cs="Times New Roman"/>
          <w:sz w:val="28"/>
          <w:szCs w:val="28"/>
        </w:rPr>
        <w:t xml:space="preserve"> налогообложения в соответствии с Налоговым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D3451">
        <w:rPr>
          <w:rFonts w:ascii="Times New Roman" w:hAnsi="Times New Roman" w:cs="Times New Roman"/>
          <w:sz w:val="28"/>
          <w:szCs w:val="28"/>
        </w:rPr>
        <w:t xml:space="preserve">одексом Российской Федерации по </w:t>
      </w:r>
      <w:r w:rsidRPr="00263E77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и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на имущество физических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891B4A">
        <w:rPr>
          <w:rFonts w:ascii="Times New Roman" w:hAnsi="Times New Roman" w:cs="Times New Roman"/>
          <w:bCs/>
          <w:iCs/>
          <w:sz w:val="28"/>
          <w:szCs w:val="28"/>
        </w:rPr>
        <w:t>Редкодубского сельского поселения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A4359" w:rsidRPr="009D3451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34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D3451">
        <w:rPr>
          <w:rFonts w:ascii="Times New Roman" w:hAnsi="Times New Roman" w:cs="Times New Roman"/>
          <w:sz w:val="28"/>
          <w:szCs w:val="28"/>
        </w:rPr>
        <w:t>Основани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9D3451">
        <w:rPr>
          <w:rFonts w:ascii="Times New Roman" w:hAnsi="Times New Roman" w:cs="Times New Roman"/>
          <w:sz w:val="28"/>
          <w:szCs w:val="28"/>
        </w:rPr>
        <w:t xml:space="preserve"> применения налоговой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льготы</w:t>
      </w:r>
      <w:r w:rsidRPr="00B00BD6">
        <w:rPr>
          <w:rFonts w:ascii="Times New Roman" w:hAnsi="Times New Roman" w:cs="Times New Roman"/>
          <w:sz w:val="28"/>
          <w:szCs w:val="28"/>
        </w:rPr>
        <w:t xml:space="preserve">, </w:t>
      </w:r>
      <w:r w:rsidRPr="009D3451">
        <w:rPr>
          <w:rFonts w:ascii="Times New Roman" w:hAnsi="Times New Roman" w:cs="Times New Roman"/>
          <w:sz w:val="28"/>
          <w:szCs w:val="28"/>
        </w:rPr>
        <w:t>указанной в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пункте 1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B00BD6">
        <w:rPr>
          <w:rFonts w:ascii="Times New Roman" w:hAnsi="Times New Roman" w:cs="Times New Roman"/>
          <w:sz w:val="28"/>
          <w:szCs w:val="28"/>
        </w:rPr>
        <w:t>р</w:t>
      </w:r>
      <w:r w:rsidRPr="009D3451">
        <w:rPr>
          <w:rFonts w:ascii="Times New Roman" w:hAnsi="Times New Roman" w:cs="Times New Roman"/>
          <w:sz w:val="28"/>
          <w:szCs w:val="28"/>
        </w:rPr>
        <w:t>ешения,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D3451">
        <w:rPr>
          <w:rFonts w:ascii="Times New Roman" w:hAnsi="Times New Roman" w:cs="Times New Roman"/>
          <w:sz w:val="28"/>
          <w:szCs w:val="28"/>
        </w:rPr>
        <w:t>тся заявлени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D3451">
        <w:rPr>
          <w:rFonts w:ascii="Times New Roman" w:hAnsi="Times New Roman" w:cs="Times New Roman"/>
          <w:sz w:val="28"/>
          <w:szCs w:val="28"/>
        </w:rPr>
        <w:t xml:space="preserve"> о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предоставлении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налоговой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льготы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по земельному налогу</w:t>
      </w:r>
      <w:r w:rsidRPr="00B00BD6">
        <w:rPr>
          <w:rFonts w:ascii="Times New Roman" w:hAnsi="Times New Roman" w:cs="Times New Roman"/>
          <w:sz w:val="28"/>
          <w:szCs w:val="28"/>
        </w:rPr>
        <w:t xml:space="preserve"> и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00BD6">
        <w:rPr>
          <w:rFonts w:ascii="Times New Roman" w:hAnsi="Times New Roman" w:cs="Times New Roman"/>
          <w:sz w:val="28"/>
          <w:szCs w:val="28"/>
        </w:rPr>
        <w:t xml:space="preserve"> на имущество физических лиц, </w:t>
      </w:r>
      <w:r w:rsidRPr="009D3451">
        <w:rPr>
          <w:rFonts w:ascii="Times New Roman" w:hAnsi="Times New Roman" w:cs="Times New Roman"/>
          <w:sz w:val="28"/>
          <w:szCs w:val="28"/>
        </w:rPr>
        <w:t>представленн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в налоговый орган в соответствии с законодательством о налогах и сборах.</w:t>
      </w:r>
    </w:p>
    <w:p w:rsidR="00CA4359" w:rsidRPr="00222006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22006">
        <w:rPr>
          <w:rFonts w:ascii="Times New Roman" w:hAnsi="Times New Roman" w:cs="Times New Roman"/>
          <w:sz w:val="28"/>
          <w:szCs w:val="28"/>
        </w:rPr>
        <w:t xml:space="preserve">Документами, </w:t>
      </w:r>
      <w:r>
        <w:rPr>
          <w:rFonts w:ascii="Times New Roman" w:hAnsi="Times New Roman" w:cs="Times New Roman"/>
          <w:sz w:val="28"/>
          <w:szCs w:val="28"/>
        </w:rPr>
        <w:t xml:space="preserve">предоставляемыми членами народной дружины самостоятельно </w:t>
      </w:r>
      <w:r w:rsidRPr="00D072F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налоговый орган, </w:t>
      </w:r>
      <w:r w:rsidRPr="00222006">
        <w:rPr>
          <w:rFonts w:ascii="Times New Roman" w:hAnsi="Times New Roman" w:cs="Times New Roman"/>
          <w:sz w:val="28"/>
          <w:szCs w:val="28"/>
        </w:rPr>
        <w:t xml:space="preserve">подтверждающими право на </w:t>
      </w:r>
      <w:r>
        <w:rPr>
          <w:rFonts w:ascii="Times New Roman" w:hAnsi="Times New Roman" w:cs="Times New Roman"/>
          <w:sz w:val="28"/>
          <w:szCs w:val="28"/>
        </w:rPr>
        <w:t xml:space="preserve">налоговую </w:t>
      </w:r>
      <w:r w:rsidRPr="00222006">
        <w:rPr>
          <w:rFonts w:ascii="Times New Roman" w:hAnsi="Times New Roman" w:cs="Times New Roman"/>
          <w:sz w:val="28"/>
          <w:szCs w:val="28"/>
        </w:rPr>
        <w:t xml:space="preserve">льготу, </w:t>
      </w:r>
      <w:r w:rsidRPr="009D3451">
        <w:rPr>
          <w:rFonts w:ascii="Times New Roman" w:hAnsi="Times New Roman" w:cs="Times New Roman"/>
          <w:sz w:val="28"/>
          <w:szCs w:val="28"/>
        </w:rPr>
        <w:t>указанн</w:t>
      </w:r>
      <w:r w:rsidRPr="00222006">
        <w:rPr>
          <w:rFonts w:ascii="Times New Roman" w:hAnsi="Times New Roman" w:cs="Times New Roman"/>
          <w:sz w:val="28"/>
          <w:szCs w:val="28"/>
        </w:rPr>
        <w:t>ую</w:t>
      </w:r>
      <w:r w:rsidRPr="009D3451">
        <w:rPr>
          <w:rFonts w:ascii="Times New Roman" w:hAnsi="Times New Roman" w:cs="Times New Roman"/>
          <w:sz w:val="28"/>
          <w:szCs w:val="28"/>
        </w:rPr>
        <w:t xml:space="preserve"> в</w:t>
      </w:r>
      <w:r w:rsidRPr="0022200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пункте 1</w:t>
      </w:r>
      <w:r w:rsidRPr="0022200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222006">
        <w:rPr>
          <w:rFonts w:ascii="Times New Roman" w:hAnsi="Times New Roman" w:cs="Times New Roman"/>
          <w:sz w:val="28"/>
          <w:szCs w:val="28"/>
        </w:rPr>
        <w:t>р</w:t>
      </w:r>
      <w:r w:rsidRPr="009D3451">
        <w:rPr>
          <w:rFonts w:ascii="Times New Roman" w:hAnsi="Times New Roman" w:cs="Times New Roman"/>
          <w:sz w:val="28"/>
          <w:szCs w:val="28"/>
        </w:rPr>
        <w:t>ешения</w:t>
      </w:r>
      <w:r w:rsidRPr="00222006">
        <w:rPr>
          <w:rFonts w:ascii="Times New Roman" w:hAnsi="Times New Roman" w:cs="Times New Roman"/>
          <w:sz w:val="28"/>
          <w:szCs w:val="28"/>
        </w:rPr>
        <w:t>, являются: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614C9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614C9">
        <w:rPr>
          <w:rFonts w:ascii="Times New Roman" w:hAnsi="Times New Roman" w:cs="Times New Roman"/>
          <w:sz w:val="28"/>
          <w:szCs w:val="28"/>
        </w:rPr>
        <w:t xml:space="preserve"> удостоверения народного дружинника, изготовленн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614C9">
        <w:rPr>
          <w:rFonts w:ascii="Times New Roman" w:hAnsi="Times New Roman" w:cs="Times New Roman"/>
          <w:sz w:val="28"/>
          <w:szCs w:val="28"/>
        </w:rPr>
        <w:t xml:space="preserve"> в соответствии с описанием и образцом, которые установлены приложением 1 к Закону Республики </w:t>
      </w:r>
      <w:r w:rsidRPr="008614C9">
        <w:rPr>
          <w:rFonts w:ascii="Times New Roman" w:hAnsi="Times New Roman" w:cs="Times New Roman"/>
          <w:sz w:val="28"/>
          <w:szCs w:val="28"/>
        </w:rPr>
        <w:lastRenderedPageBreak/>
        <w:t>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CA4359" w:rsidRPr="00FB1E3F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справка, подтверждающая членство гражданина в составе народной дружины, </w:t>
      </w:r>
      <w:r w:rsidRPr="00774302">
        <w:rPr>
          <w:rFonts w:ascii="Times New Roman" w:hAnsi="Times New Roman" w:cs="Times New Roman"/>
          <w:sz w:val="28"/>
          <w:szCs w:val="28"/>
        </w:rPr>
        <w:t>зарегистрированной в установленном порядке в региональн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774302">
        <w:rPr>
          <w:rFonts w:ascii="Times New Roman" w:hAnsi="Times New Roman" w:cs="Times New Roman"/>
          <w:sz w:val="28"/>
          <w:szCs w:val="28"/>
        </w:rPr>
        <w:t xml:space="preserve"> реестре 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4302">
        <w:rPr>
          <w:rFonts w:ascii="Times New Roman" w:hAnsi="Times New Roman" w:cs="Times New Roman"/>
          <w:sz w:val="28"/>
          <w:szCs w:val="28"/>
        </w:rPr>
        <w:t xml:space="preserve">дружин и общественных объединений правоохранительной направленности, </w:t>
      </w:r>
      <w:r>
        <w:rPr>
          <w:rFonts w:ascii="Times New Roman" w:hAnsi="Times New Roman" w:cs="Times New Roman"/>
          <w:sz w:val="28"/>
          <w:szCs w:val="28"/>
        </w:rPr>
        <w:t xml:space="preserve">подписанная руководителем районного штаба по координации деятельности </w:t>
      </w:r>
      <w:r w:rsidRPr="00FB1E3F">
        <w:rPr>
          <w:rFonts w:ascii="Times New Roman" w:hAnsi="Times New Roman" w:cs="Times New Roman"/>
          <w:sz w:val="28"/>
          <w:szCs w:val="28"/>
        </w:rPr>
        <w:t xml:space="preserve">народных дружин на территории </w:t>
      </w:r>
      <w:r w:rsidRPr="00FB1E3F">
        <w:rPr>
          <w:rFonts w:ascii="Times New Roman" w:hAnsi="Times New Roman" w:cs="Times New Roman"/>
          <w:bCs/>
          <w:iCs/>
          <w:sz w:val="28"/>
          <w:szCs w:val="28"/>
        </w:rPr>
        <w:t>Ардатовского муниципального района</w:t>
      </w:r>
      <w:r w:rsidRPr="00FB1E3F">
        <w:rPr>
          <w:rFonts w:ascii="Times New Roman" w:hAnsi="Times New Roman" w:cs="Times New Roman"/>
          <w:sz w:val="28"/>
          <w:szCs w:val="28"/>
        </w:rPr>
        <w:t>.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302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022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CA4359" w:rsidRDefault="00CA4359" w:rsidP="00CA4359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359" w:rsidRPr="008E5E62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CA4359" w:rsidRPr="008E5E62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</w:t>
      </w:r>
      <w:proofErr w:type="spellStart"/>
      <w:r w:rsidRPr="008E5E62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CA435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1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2C1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4359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5F0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6DCDED-E135-4BB2-84B0-14A507DC9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35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A43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CA435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A4359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CA43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unhideWhenUsed/>
    <w:rsid w:val="00CA4359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5">
    <w:name w:val="Текст сноски Знак"/>
    <w:basedOn w:val="a0"/>
    <w:link w:val="a4"/>
    <w:rsid w:val="00CA4359"/>
    <w:rPr>
      <w:rFonts w:ascii="Times New Roman" w:eastAsia="Times New Roman" w:hAnsi="Times New Rom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2023-01-31T08:18:00Z</dcterms:created>
  <dcterms:modified xsi:type="dcterms:W3CDTF">2023-01-31T08:18:00Z</dcterms:modified>
</cp:coreProperties>
</file>