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C1" w:rsidRDefault="00E364C1" w:rsidP="00E364C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sz w:val="18"/>
          <w:szCs w:val="18"/>
        </w:rPr>
      </w:pPr>
    </w:p>
    <w:p w:rsidR="00E364C1" w:rsidRDefault="00E364C1" w:rsidP="00E364C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8                                                                                                         05 марта  2021 г.</w:t>
      </w: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E364C1" w:rsidRDefault="00E364C1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E8065F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 марта 2021 года № 166 « Об утверждении Порядка  учета мнения жителей сельских поселений Ардатовского муниципального района РМ при реорганизации  или ликвидации  муниципального образовательного учреждения (муниципальной образовательной организации).</w:t>
      </w:r>
    </w:p>
    <w:p w:rsidR="00E8065F" w:rsidRDefault="00E8065F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8065F" w:rsidRDefault="00E8065F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с Федеральным законом от 29 декабря 2012г. № 273-ФЗ «Об образовании  в Российской Федерации», Приказом Министерства  образования Республики Мордовия от 3 сентября 2018 г. №812 «Об утверждении  Порядка  проведения оценки  последствий  принятия решения  о реорганизации  или ликвидации  государственной образовательной  организации Республики Мордовия, муниципальной образовательной  организации, включая критерии этой оценки (по типам данных  образовательных организаций), Порядка создания  комиссии по оценке последствий  такого решения и подготовки ею заключений» Администрация Ардатовского муниципального района Республики Мордовия,</w:t>
      </w:r>
    </w:p>
    <w:p w:rsidR="00E8065F" w:rsidRDefault="00E8065F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8065F" w:rsidRDefault="00E8065F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8065F" w:rsidRDefault="00E8065F" w:rsidP="00E8065F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8065F" w:rsidRDefault="00E8065F" w:rsidP="00E8065F">
      <w:pPr>
        <w:pStyle w:val="a3"/>
        <w:numPr>
          <w:ilvl w:val="0"/>
          <w:numId w:val="1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 прилагаемый Порядок учета мнения жителей сельских поселений Ардатовского муниципального района Республики Мордовия при реорганизации или ликвидации муниципального образовательного учреждения (муниципальной образовательной организации).</w:t>
      </w:r>
    </w:p>
    <w:p w:rsidR="00E8065F" w:rsidRDefault="00E8065F" w:rsidP="00E8065F">
      <w:pPr>
        <w:pStyle w:val="a3"/>
        <w:numPr>
          <w:ilvl w:val="0"/>
          <w:numId w:val="1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Признать утратившими силу  постановление администрации Ардатовского муниципального района Республики Мордовия от 17 апреля 2017 г. № 347 «Об утверждении Порядка учета мнения  жителей сельских поселений  Ардатовского муниципального района РМ при принятии решения о реорганизации или ликвидации  муниципального образовательного учреждения (муниципальной образовательной организации).</w:t>
      </w:r>
    </w:p>
    <w:p w:rsidR="00E8065F" w:rsidRDefault="00E8065F" w:rsidP="00E8065F">
      <w:pPr>
        <w:pStyle w:val="a3"/>
        <w:numPr>
          <w:ilvl w:val="0"/>
          <w:numId w:val="1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Ардатовского муниципального района по социальным вопросам Еремину Н.В.</w:t>
      </w:r>
    </w:p>
    <w:p w:rsidR="00E8065F" w:rsidRDefault="00E8065F" w:rsidP="00E806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E8065F" w:rsidRDefault="00E8065F" w:rsidP="00E806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8065F" w:rsidRDefault="00E8065F" w:rsidP="00E8065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8065F" w:rsidRDefault="00E8065F" w:rsidP="00E8065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А.Н.Антипов</w:t>
      </w:r>
    </w:p>
    <w:p w:rsidR="00E8065F" w:rsidRDefault="00E8065F" w:rsidP="00E806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8065F" w:rsidRDefault="00E8065F" w:rsidP="00E806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Утвержден:</w:t>
      </w: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Ардатовского муниципального района</w:t>
      </w: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 марта 2021 года № 166</w:t>
      </w: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8065F" w:rsidRDefault="00E8065F" w:rsidP="00E8065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8065F" w:rsidRPr="00E8065F" w:rsidRDefault="00E8065F" w:rsidP="00E806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065F">
        <w:rPr>
          <w:rFonts w:ascii="Times New Roman" w:hAnsi="Times New Roman" w:cs="Times New Roman"/>
          <w:b/>
        </w:rPr>
        <w:t>Порядок</w:t>
      </w:r>
    </w:p>
    <w:p w:rsidR="00E8065F" w:rsidRPr="00E8065F" w:rsidRDefault="00E8065F" w:rsidP="00E806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065F">
        <w:rPr>
          <w:rFonts w:ascii="Times New Roman" w:hAnsi="Times New Roman" w:cs="Times New Roman"/>
          <w:b/>
        </w:rPr>
        <w:lastRenderedPageBreak/>
        <w:t>Учета мнения жителей сельских поселений Ардатовского муниципального района</w:t>
      </w:r>
    </w:p>
    <w:p w:rsidR="00E8065F" w:rsidRDefault="00E8065F" w:rsidP="00E806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065F">
        <w:rPr>
          <w:rFonts w:ascii="Times New Roman" w:hAnsi="Times New Roman" w:cs="Times New Roman"/>
          <w:b/>
        </w:rPr>
        <w:t>Республики Мордовия при реорганизации или ликвидации муниципального образовательного учреждения (муниципальной образовательной организации)</w:t>
      </w:r>
    </w:p>
    <w:p w:rsidR="00E8065F" w:rsidRDefault="00E8065F" w:rsidP="00E806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065F" w:rsidRDefault="00E8065F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Порядок </w:t>
      </w:r>
      <w:r w:rsidR="00525036">
        <w:rPr>
          <w:rFonts w:ascii="Times New Roman" w:hAnsi="Times New Roman" w:cs="Times New Roman"/>
        </w:rPr>
        <w:t>учета мнения жителей сельских поселений Ардатовского муниципального района при реорганизации или ликвидации муниципального образовательного учреждения  (муниципальной образовательной организации) (далее-Порядок) устанавливает форму  и регламентирует  последовательность процедуры  учета мнения жителей  сельских поселений Ардатовского муниципального района (далее-жители) при реорганизации или ликвидации муниципального образовательного учреждения (муниципальной образовательной организации).</w:t>
      </w:r>
    </w:p>
    <w:p w:rsidR="00525036" w:rsidRDefault="00525036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Порядок разработан  в соответствии с Федеральным Законом  от 29 декабря 2012 года №273-ФЗ «Об образовании в Российской Федерации», Законом Республики Мордовия  от 8 августа 2013 года №53-З «Об образовании в Республике Мордовия», приказом Министерства образования  Республики Мордовия от 3 сентября 2018 года №812 «Об утверждении Порядка проведения оценки  последтвий  принятия решения  о реорганизации или ликвидации  государственной образовательной  организации , включая критерии  этой оценки </w:t>
      </w:r>
      <w:r w:rsidR="00044094">
        <w:rPr>
          <w:rFonts w:ascii="Times New Roman" w:hAnsi="Times New Roman" w:cs="Times New Roman"/>
        </w:rPr>
        <w:t xml:space="preserve"> (по типам  данных  образовательных организаций), Порядка создания комиссии по оценке последтвий  такого решения и подготовки ею заключений».</w:t>
      </w:r>
    </w:p>
    <w:p w:rsidR="00044094" w:rsidRDefault="00044094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Выявление и учет мнения жителей при реорганизации или ликвидации муниципального образовательного учреждения  (муниципальной образова</w:t>
      </w:r>
      <w:r w:rsidR="002314B0">
        <w:rPr>
          <w:rFonts w:ascii="Times New Roman" w:hAnsi="Times New Roman" w:cs="Times New Roman"/>
        </w:rPr>
        <w:t>тельной организации) проводится в форме  собрания граждан, проживающих на территории сельского поселения.</w:t>
      </w:r>
    </w:p>
    <w:p w:rsidR="002314B0" w:rsidRDefault="002314B0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Собрание проводится  в целях  обеспечения  гарантий  прав и свобод  человека в сфере образования  и создания  условий  для реализации прав на образование. </w:t>
      </w:r>
    </w:p>
    <w:p w:rsidR="002314B0" w:rsidRDefault="002314B0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Собрание проводится  по инициативе  администрции Ардатовского муниципального района (далее по тексту – Инициатор).</w:t>
      </w:r>
    </w:p>
    <w:p w:rsidR="002314B0" w:rsidRDefault="002314B0" w:rsidP="00525036">
      <w:pPr>
        <w:pStyle w:val="a3"/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Инициатор проведения Собрания обязан:</w:t>
      </w:r>
    </w:p>
    <w:p w:rsidR="002314B0" w:rsidRDefault="002314B0" w:rsidP="002314B0">
      <w:pPr>
        <w:pStyle w:val="a3"/>
        <w:numPr>
          <w:ilvl w:val="1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позднее чем через 7 дней со дня принятия  решения о проведении Собрания составить список участников собрания  и оповестить граждан, имеющих право на  участие в Собрании, о месте, дате и времени проведения Собрания, выносимом на рассмотрение вопросе.</w:t>
      </w:r>
    </w:p>
    <w:p w:rsidR="002314B0" w:rsidRDefault="002314B0" w:rsidP="002314B0">
      <w:pPr>
        <w:pStyle w:val="a3"/>
        <w:numPr>
          <w:ilvl w:val="1"/>
          <w:numId w:val="2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Заблаговременно  знакомить жителей  с материалами, относящимися  к вопросу  (вопросам), выносимому  на рассмотрение Собрания. </w:t>
      </w:r>
    </w:p>
    <w:p w:rsidR="002314B0" w:rsidRDefault="002314B0" w:rsidP="002314B0">
      <w:pPr>
        <w:pStyle w:val="a3"/>
        <w:numPr>
          <w:ilvl w:val="0"/>
          <w:numId w:val="2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Инициатор  проведения  Собрания  самостоятельно, с учетом местных условий, определяет способ оповещения жителей.</w:t>
      </w:r>
    </w:p>
    <w:p w:rsidR="002314B0" w:rsidRDefault="002314B0" w:rsidP="005B69AB">
      <w:pPr>
        <w:pStyle w:val="a3"/>
        <w:numPr>
          <w:ilvl w:val="0"/>
          <w:numId w:val="2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собрании  имеют право принимать участие граждане Российской Федерации, постоянно проживающие  (зарегистрированные по месту жительства в установленном порядке) на территории сельского поселения, достигшие 18-летнего возраста. </w:t>
      </w:r>
    </w:p>
    <w:p w:rsidR="002314B0" w:rsidRDefault="002314B0" w:rsidP="005B69AB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Собрание считается правомочным  при любом  количестве жителей</w:t>
      </w:r>
      <w:r w:rsidR="005B69AB">
        <w:rPr>
          <w:rFonts w:ascii="Times New Roman" w:hAnsi="Times New Roman" w:cs="Times New Roman"/>
        </w:rPr>
        <w:t xml:space="preserve">, имеющих право принимать участие в Собрании. </w:t>
      </w:r>
    </w:p>
    <w:p w:rsidR="005B69AB" w:rsidRDefault="005B69AB" w:rsidP="005B69AB">
      <w:pPr>
        <w:pStyle w:val="a3"/>
        <w:numPr>
          <w:ilvl w:val="0"/>
          <w:numId w:val="2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Собрание открывает и проводит представитель  инициатора  его проведения. 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 утверждение повестки дня, регламента проведения Собрания производятся простым  большинством голосов участников Собрания по представлению представителя инициатора  проведения Собрания. </w:t>
      </w:r>
    </w:p>
    <w:p w:rsidR="00E364C1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 w:rsidRPr="005B69AB">
        <w:rPr>
          <w:rFonts w:ascii="Times New Roman" w:hAnsi="Times New Roman" w:cs="Times New Roman"/>
        </w:rPr>
        <w:t>Принятие решения на Собрании осуществляется открытым голосованием большинством голосов присутствующих жителей, имеющих право участвовать в Собрании, путем поднятия руки.</w:t>
      </w:r>
    </w:p>
    <w:p w:rsidR="005B69AB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Каждый житель. Участвующий в Собрании имеет один голос.</w:t>
      </w:r>
    </w:p>
    <w:p w:rsidR="005B69AB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Для подсчета голосов при проведении голосования из числа участников Собрания избирается счетная комиссия.</w:t>
      </w:r>
    </w:p>
    <w:p w:rsidR="005B69AB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 голосовании участвуют только жители, включенные в список участников Собрания, зарегистрированные в качестве участников Собрания.</w:t>
      </w:r>
    </w:p>
    <w:p w:rsidR="005B69AB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Секретарь  собрания ведет протокол собрания, записывает краткое содержание выступлений по рассматриваемому вопросу, принятое решение. </w:t>
      </w:r>
    </w:p>
    <w:p w:rsidR="005B69AB" w:rsidRPr="005B69AB" w:rsidRDefault="005B69AB" w:rsidP="00E8065F">
      <w:pPr>
        <w:pStyle w:val="a3"/>
        <w:numPr>
          <w:ilvl w:val="0"/>
          <w:numId w:val="2"/>
        </w:numPr>
        <w:spacing w:after="0" w:line="240" w:lineRule="auto"/>
        <w:ind w:left="-400" w:firstLine="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Ход и итоги Собрания оформляются протоколом. Протокол должен содержать следующие данные:</w:t>
      </w:r>
    </w:p>
    <w:p w:rsidR="005B69AB" w:rsidRPr="005B69AB" w:rsidRDefault="005B69AB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Дата, время и место проведения Собрания;</w:t>
      </w:r>
    </w:p>
    <w:p w:rsidR="005B69AB" w:rsidRPr="005B69AB" w:rsidRDefault="005B69AB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Инициатор проведения Собрания;</w:t>
      </w:r>
    </w:p>
    <w:p w:rsidR="005B69AB" w:rsidRPr="005B69AB" w:rsidRDefault="005B69AB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Состав президиума Собрания;</w:t>
      </w:r>
    </w:p>
    <w:p w:rsidR="005B69AB" w:rsidRPr="005B69AB" w:rsidRDefault="005B69AB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Состав счетной комиссии Собрания;</w:t>
      </w:r>
    </w:p>
    <w:p w:rsidR="005B69AB" w:rsidRPr="005B69AB" w:rsidRDefault="005B69AB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Количество жителей, </w:t>
      </w:r>
      <w:r w:rsidR="00C86570">
        <w:rPr>
          <w:rFonts w:ascii="Times New Roman" w:hAnsi="Times New Roman" w:cs="Times New Roman"/>
        </w:rPr>
        <w:t xml:space="preserve">имеющих право на участие в </w:t>
      </w:r>
      <w:r>
        <w:rPr>
          <w:rFonts w:ascii="Times New Roman" w:hAnsi="Times New Roman" w:cs="Times New Roman"/>
        </w:rPr>
        <w:t xml:space="preserve"> Собрани</w:t>
      </w:r>
      <w:r w:rsidR="00C86570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;</w:t>
      </w:r>
    </w:p>
    <w:p w:rsidR="005B69AB" w:rsidRPr="00C86570" w:rsidRDefault="00C86570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Количество жителей,  зарегистрированных  в качестве  участников Собрания;</w:t>
      </w:r>
    </w:p>
    <w:p w:rsidR="00C86570" w:rsidRPr="00C86570" w:rsidRDefault="00C86570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полная формулировка  рассматриваемого  вопроса, выносимого на голосование;</w:t>
      </w:r>
    </w:p>
    <w:p w:rsidR="00C86570" w:rsidRDefault="00C86570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C86570">
        <w:rPr>
          <w:rFonts w:ascii="Times New Roman" w:hAnsi="Times New Roman" w:cs="Times New Roman"/>
        </w:rPr>
        <w:t>фамилия выступающих  и краткая запись выступлений;</w:t>
      </w:r>
    </w:p>
    <w:p w:rsidR="00C86570" w:rsidRDefault="00C86570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 голосования  и принятые решения;</w:t>
      </w:r>
    </w:p>
    <w:p w:rsidR="00C86570" w:rsidRDefault="00C86570" w:rsidP="005B69A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 председателя, секретаря Собрания, председателя Счетной комиссии.</w:t>
      </w:r>
    </w:p>
    <w:p w:rsidR="00C86570" w:rsidRPr="00C86570" w:rsidRDefault="00C86570" w:rsidP="00C86570">
      <w:pPr>
        <w:pStyle w:val="a3"/>
        <w:numPr>
          <w:ilvl w:val="0"/>
          <w:numId w:val="3"/>
        </w:numPr>
        <w:spacing w:after="0" w:line="240" w:lineRule="auto"/>
        <w:ind w:left="-426" w:firstLine="7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собрания передается в комиссию по оценке последствий принятия решения о реорганизации или ликвидации муниципальной образовательной организации  Ардатовского муниципального района для подготовки положительного или отрицательного заключений.</w:t>
      </w:r>
    </w:p>
    <w:p w:rsidR="005B69AB" w:rsidRDefault="005B69AB" w:rsidP="005B69AB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5B69AB" w:rsidRPr="005B69AB" w:rsidRDefault="005B69AB" w:rsidP="005B69AB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E364C1" w:rsidRDefault="00E364C1" w:rsidP="00E364C1">
      <w:pPr>
        <w:ind w:left="-400"/>
        <w:jc w:val="both"/>
        <w:rPr>
          <w:rFonts w:ascii="Times New Roman" w:hAnsi="Times New Roman" w:cs="Times New Roman"/>
          <w:b/>
        </w:rPr>
      </w:pPr>
      <w:r w:rsidRPr="00C8657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3 марта 2021 года № 174 «О внесении изменений  в состав  Комиссии по предупреждению  и ликвидации  ЧС и обеспечению пожарной  безопасности  Ардатовского муниципального района РМ, утвержденный постановлением администрации Ардатовского муниципального района от 26.06.2020 года №520 «О создании комиссии  пр предупреждению  и ликвидации ЧС и обеспечению пожарной безопасности  Ардатовского муниципального района РМ» .</w:t>
      </w: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306346">
        <w:rPr>
          <w:rFonts w:ascii="Times New Roman" w:hAnsi="Times New Roman" w:cs="Times New Roman"/>
        </w:rPr>
        <w:t>Администрация Ардатовского муниципального района,</w:t>
      </w: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306346">
        <w:rPr>
          <w:rFonts w:ascii="Times New Roman" w:hAnsi="Times New Roman" w:cs="Times New Roman"/>
        </w:rPr>
        <w:t>ПОСТАНОВЛЯЕТ:</w:t>
      </w: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306346">
        <w:rPr>
          <w:rFonts w:ascii="Times New Roman" w:hAnsi="Times New Roman" w:cs="Times New Roman"/>
        </w:rPr>
        <w:t>1.  Внести изменения в состав Комиссии по предупреждению и ликвидации чрезвычайных ситуаций и обеспечению пожарной безопасности Ардатовского муниципального района РМ, утвержденный постановлением администрации Ардатовского муниципального района от 26.06.2020 г. № 520 «Об создании комиссии по предупреждению и ликвидации чрезвычайных ситуаций и обеспечению пожарной безопасности Ардатовского муниципального района Республики Мордовия», утвердив состав в новой редакции  согласно  Приложения.</w:t>
      </w:r>
    </w:p>
    <w:p w:rsidR="00306346" w:rsidRPr="00306346" w:rsidRDefault="00306346" w:rsidP="00306346">
      <w:pPr>
        <w:pStyle w:val="a5"/>
        <w:tabs>
          <w:tab w:val="left" w:pos="7350"/>
        </w:tabs>
        <w:ind w:left="-426" w:firstLine="568"/>
        <w:jc w:val="both"/>
        <w:rPr>
          <w:rFonts w:ascii="Times New Roman" w:hAnsi="Times New Roman"/>
          <w:bCs/>
        </w:rPr>
      </w:pPr>
      <w:r w:rsidRPr="00306346">
        <w:rPr>
          <w:rFonts w:ascii="Times New Roman" w:hAnsi="Times New Roman"/>
          <w:bCs/>
        </w:rPr>
        <w:t xml:space="preserve">2. </w:t>
      </w:r>
      <w:r w:rsidRPr="00306346">
        <w:rPr>
          <w:rFonts w:ascii="Times New Roman" w:hAnsi="Times New Roman"/>
        </w:rPr>
        <w:t>Контроль за выполнением настоящего постановления оставляю за собой.</w:t>
      </w:r>
    </w:p>
    <w:p w:rsidR="00306346" w:rsidRPr="00306346" w:rsidRDefault="00306346" w:rsidP="00306346">
      <w:pPr>
        <w:pStyle w:val="10"/>
        <w:tabs>
          <w:tab w:val="left" w:pos="1634"/>
        </w:tabs>
        <w:spacing w:after="0" w:line="240" w:lineRule="auto"/>
        <w:ind w:left="-426" w:firstLine="568"/>
        <w:jc w:val="both"/>
        <w:rPr>
          <w:rFonts w:ascii="Times New Roman" w:hAnsi="Times New Roman"/>
        </w:rPr>
      </w:pPr>
      <w:r w:rsidRPr="00306346">
        <w:rPr>
          <w:rFonts w:ascii="Times New Roman" w:hAnsi="Times New Roman"/>
        </w:rPr>
        <w:t>3. Настоящее постановление вступает в силу после официального опубликования</w:t>
      </w:r>
      <w:r w:rsidRPr="00306346">
        <w:rPr>
          <w:rFonts w:ascii="Times New Roman" w:hAnsi="Times New Roman"/>
          <w:bCs/>
        </w:rPr>
        <w:t>.</w:t>
      </w:r>
    </w:p>
    <w:p w:rsidR="00306346" w:rsidRPr="00306346" w:rsidRDefault="00306346" w:rsidP="00306346">
      <w:pPr>
        <w:pStyle w:val="10"/>
        <w:tabs>
          <w:tab w:val="left" w:pos="1634"/>
        </w:tabs>
        <w:spacing w:after="0" w:line="240" w:lineRule="auto"/>
        <w:ind w:left="-426" w:firstLine="568"/>
        <w:jc w:val="both"/>
        <w:rPr>
          <w:rFonts w:ascii="Times New Roman" w:hAnsi="Times New Roman"/>
        </w:rPr>
      </w:pPr>
    </w:p>
    <w:p w:rsidR="00306346" w:rsidRPr="00306346" w:rsidRDefault="00306346" w:rsidP="00306346">
      <w:pPr>
        <w:pStyle w:val="a5"/>
        <w:ind w:left="-426" w:firstLine="568"/>
        <w:rPr>
          <w:rFonts w:ascii="Times New Roman" w:hAnsi="Times New Roman"/>
        </w:rPr>
      </w:pPr>
    </w:p>
    <w:p w:rsidR="00306346" w:rsidRPr="00306346" w:rsidRDefault="00306346" w:rsidP="00306346">
      <w:pPr>
        <w:pStyle w:val="a5"/>
        <w:ind w:left="-426" w:firstLine="568"/>
        <w:rPr>
          <w:rFonts w:ascii="Times New Roman" w:hAnsi="Times New Roman"/>
        </w:rPr>
      </w:pPr>
      <w:r w:rsidRPr="00306346">
        <w:rPr>
          <w:rFonts w:ascii="Times New Roman" w:hAnsi="Times New Roman"/>
        </w:rPr>
        <w:t>Глава Ардатовского</w:t>
      </w:r>
    </w:p>
    <w:p w:rsidR="00306346" w:rsidRPr="00306346" w:rsidRDefault="00306346" w:rsidP="00306346">
      <w:pPr>
        <w:pStyle w:val="a5"/>
        <w:ind w:left="-426" w:firstLine="568"/>
        <w:rPr>
          <w:rFonts w:ascii="Times New Roman" w:hAnsi="Times New Roman"/>
        </w:rPr>
      </w:pPr>
      <w:r w:rsidRPr="00306346">
        <w:rPr>
          <w:rFonts w:ascii="Times New Roman" w:hAnsi="Times New Roman"/>
        </w:rPr>
        <w:t xml:space="preserve">муниципального района </w:t>
      </w:r>
      <w:r w:rsidRPr="00306346">
        <w:rPr>
          <w:rFonts w:ascii="Times New Roman" w:hAnsi="Times New Roman"/>
        </w:rPr>
        <w:tab/>
      </w:r>
      <w:r w:rsidRPr="00306346">
        <w:rPr>
          <w:rFonts w:ascii="Times New Roman" w:hAnsi="Times New Roman"/>
        </w:rPr>
        <w:tab/>
      </w:r>
      <w:r w:rsidRPr="00306346">
        <w:rPr>
          <w:rFonts w:ascii="Times New Roman" w:hAnsi="Times New Roman"/>
        </w:rPr>
        <w:tab/>
      </w:r>
      <w:r w:rsidRPr="00306346">
        <w:rPr>
          <w:rFonts w:ascii="Times New Roman" w:hAnsi="Times New Roman"/>
        </w:rPr>
        <w:tab/>
      </w:r>
      <w:r w:rsidRPr="00306346">
        <w:rPr>
          <w:rFonts w:ascii="Times New Roman" w:hAnsi="Times New Roman"/>
        </w:rPr>
        <w:tab/>
      </w:r>
      <w:r w:rsidRPr="00306346">
        <w:rPr>
          <w:rFonts w:ascii="Times New Roman" w:hAnsi="Times New Roman"/>
        </w:rPr>
        <w:tab/>
      </w:r>
      <w:r w:rsidR="00CA2EE8">
        <w:rPr>
          <w:rFonts w:ascii="Times New Roman" w:hAnsi="Times New Roman"/>
        </w:rPr>
        <w:t xml:space="preserve">               </w:t>
      </w:r>
      <w:r w:rsidRPr="00306346">
        <w:rPr>
          <w:rFonts w:ascii="Times New Roman" w:hAnsi="Times New Roman"/>
        </w:rPr>
        <w:t>А.Н. Антипов</w:t>
      </w:r>
    </w:p>
    <w:p w:rsidR="00306346" w:rsidRPr="00306346" w:rsidRDefault="00306346" w:rsidP="00306346">
      <w:pPr>
        <w:tabs>
          <w:tab w:val="left" w:pos="8175"/>
          <w:tab w:val="right" w:pos="9791"/>
        </w:tabs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306346">
        <w:rPr>
          <w:rFonts w:ascii="Times New Roman" w:hAnsi="Times New Roman" w:cs="Times New Roman"/>
        </w:rPr>
        <w:tab/>
      </w:r>
    </w:p>
    <w:p w:rsidR="00306346" w:rsidRPr="00306346" w:rsidRDefault="00306346" w:rsidP="00306346">
      <w:pPr>
        <w:tabs>
          <w:tab w:val="left" w:pos="8175"/>
          <w:tab w:val="right" w:pos="9791"/>
        </w:tabs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</w:p>
    <w:p w:rsidR="00306346" w:rsidRPr="00CA2EE8" w:rsidRDefault="00306346" w:rsidP="00CA2EE8">
      <w:pPr>
        <w:tabs>
          <w:tab w:val="left" w:pos="8175"/>
          <w:tab w:val="right" w:pos="979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CA2EE8">
        <w:rPr>
          <w:rFonts w:ascii="Times New Roman" w:hAnsi="Times New Roman" w:cs="Times New Roman"/>
        </w:rPr>
        <w:t xml:space="preserve">Приложение </w:t>
      </w:r>
    </w:p>
    <w:p w:rsidR="00306346" w:rsidRPr="00CA2EE8" w:rsidRDefault="00306346" w:rsidP="00CA2EE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2EE8">
        <w:rPr>
          <w:rFonts w:ascii="Times New Roman" w:hAnsi="Times New Roman" w:cs="Times New Roman"/>
        </w:rPr>
        <w:t>к постановлению</w:t>
      </w:r>
    </w:p>
    <w:p w:rsidR="00306346" w:rsidRPr="00CA2EE8" w:rsidRDefault="00306346" w:rsidP="00CA2EE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2EE8">
        <w:rPr>
          <w:rFonts w:ascii="Times New Roman" w:hAnsi="Times New Roman" w:cs="Times New Roman"/>
        </w:rPr>
        <w:t>администрации Ардатовского</w:t>
      </w:r>
    </w:p>
    <w:p w:rsidR="00306346" w:rsidRPr="00CA2EE8" w:rsidRDefault="00306346" w:rsidP="00CA2EE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2EE8">
        <w:rPr>
          <w:rFonts w:ascii="Times New Roman" w:hAnsi="Times New Roman" w:cs="Times New Roman"/>
        </w:rPr>
        <w:t>муниципального района</w:t>
      </w:r>
    </w:p>
    <w:p w:rsidR="00306346" w:rsidRPr="00CA2EE8" w:rsidRDefault="00306346" w:rsidP="00CA2EE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2EE8">
        <w:rPr>
          <w:rFonts w:ascii="Times New Roman" w:hAnsi="Times New Roman" w:cs="Times New Roman"/>
        </w:rPr>
        <w:t>от «</w:t>
      </w:r>
      <w:r w:rsidR="00CA2EE8">
        <w:rPr>
          <w:rFonts w:ascii="Times New Roman" w:hAnsi="Times New Roman" w:cs="Times New Roman"/>
        </w:rPr>
        <w:t>03</w:t>
      </w:r>
      <w:r w:rsidRPr="00CA2EE8">
        <w:rPr>
          <w:rFonts w:ascii="Times New Roman" w:hAnsi="Times New Roman" w:cs="Times New Roman"/>
        </w:rPr>
        <w:t>»</w:t>
      </w:r>
      <w:r w:rsidR="00CA2EE8">
        <w:rPr>
          <w:rFonts w:ascii="Times New Roman" w:hAnsi="Times New Roman" w:cs="Times New Roman"/>
        </w:rPr>
        <w:t xml:space="preserve"> марта</w:t>
      </w:r>
      <w:r w:rsidRPr="00CA2EE8">
        <w:rPr>
          <w:rFonts w:ascii="Times New Roman" w:hAnsi="Times New Roman" w:cs="Times New Roman"/>
        </w:rPr>
        <w:t xml:space="preserve"> 2021 г. № </w:t>
      </w:r>
      <w:r w:rsidR="00CA2EE8">
        <w:rPr>
          <w:rFonts w:ascii="Times New Roman" w:hAnsi="Times New Roman" w:cs="Times New Roman"/>
        </w:rPr>
        <w:t>174</w:t>
      </w:r>
    </w:p>
    <w:p w:rsidR="00306346" w:rsidRPr="00CA2EE8" w:rsidRDefault="00306346" w:rsidP="00CA2EE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06346" w:rsidRPr="00CA2EE8" w:rsidRDefault="00306346" w:rsidP="00CA2E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2EE8">
        <w:rPr>
          <w:rFonts w:ascii="Times New Roman" w:hAnsi="Times New Roman" w:cs="Times New Roman"/>
          <w:b/>
        </w:rPr>
        <w:t>СОСТАВ</w:t>
      </w:r>
    </w:p>
    <w:p w:rsidR="00306346" w:rsidRPr="00CA2EE8" w:rsidRDefault="00306346" w:rsidP="00CA2E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2EE8">
        <w:rPr>
          <w:rFonts w:ascii="Times New Roman" w:hAnsi="Times New Roman" w:cs="Times New Roman"/>
          <w:b/>
        </w:rPr>
        <w:t>комиссии по предупреждению и ликвидации чрезвычайных ситуаций и обеспечению пожарной безопасности Ардатовского муниципального района Республики Мордовия</w:t>
      </w:r>
    </w:p>
    <w:p w:rsidR="00306346" w:rsidRPr="00CA2EE8" w:rsidRDefault="00306346" w:rsidP="00CA2E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119"/>
        <w:gridCol w:w="3402"/>
        <w:gridCol w:w="1559"/>
      </w:tblGrid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A2EE8">
              <w:rPr>
                <w:rFonts w:ascii="Times New Roman" w:eastAsia="Calibri" w:hAnsi="Times New Roman" w:cs="Times New Roman"/>
                <w:b/>
              </w:rPr>
              <w:t>Состав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A2EE8">
              <w:rPr>
                <w:rFonts w:ascii="Times New Roman" w:eastAsia="Calibri" w:hAnsi="Times New Roman" w:cs="Times New Roman"/>
                <w:b/>
              </w:rPr>
              <w:t>комиссии</w:t>
            </w: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A2EE8">
              <w:rPr>
                <w:rFonts w:ascii="Times New Roman" w:eastAsia="Calibri" w:hAnsi="Times New Roman" w:cs="Times New Roman"/>
                <w:b/>
              </w:rPr>
              <w:t>Должность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A2EE8">
              <w:rPr>
                <w:rFonts w:ascii="Times New Roman" w:eastAsia="Calibri" w:hAnsi="Times New Roman" w:cs="Times New Roman"/>
                <w:b/>
              </w:rPr>
              <w:t>Ф.И.О.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CA2EE8">
              <w:rPr>
                <w:rFonts w:ascii="Times New Roman" w:eastAsia="Calibri" w:hAnsi="Times New Roman" w:cs="Times New Roman"/>
                <w:b/>
              </w:rPr>
              <w:t>Примечание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Председатель 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КЧС и ОПБ</w:t>
            </w: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Глава Ардатовского муниципального района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162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Антипов Александр Николаевич</w:t>
            </w:r>
          </w:p>
          <w:p w:rsidR="00306346" w:rsidRPr="00CA2EE8" w:rsidRDefault="00306346" w:rsidP="00CA2EE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Заместитель председателя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Зам. Главы Ардатовского муниципального района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162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ЗабелинДмитрийВладимирович</w:t>
            </w:r>
          </w:p>
          <w:p w:rsidR="00306346" w:rsidRPr="00CA2EE8" w:rsidRDefault="00306346" w:rsidP="00CA2EE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Начальник ПСО ФПС ГУ МЧС России по РМ ПСЧ №7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ВирясовИванАлексеевич</w:t>
            </w:r>
          </w:p>
          <w:p w:rsidR="00306346" w:rsidRPr="00CA2EE8" w:rsidRDefault="00306346" w:rsidP="00CA2EE8">
            <w:pPr>
              <w:tabs>
                <w:tab w:val="left" w:pos="162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lastRenderedPageBreak/>
              <w:t>Секретарь комиссии</w:t>
            </w: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Начальник отдела по ГО, ЧС администрации Ардатовского муниципального района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Мундштуков Денис Михайлович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Члены:</w:t>
            </w: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Начальник ММО МВД России по РМ «Ардатовский»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Уткин Владимир Николаевич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  <w:color w:val="000000"/>
              </w:rPr>
              <w:t>Начальник Ардатовского МОВО-Филиала ФГКУ «Отдела вневедомственной охраны войск национальной гвардии России по Республики Мордовия»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Забелин Алексей Евгеньевич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Заместитель начальника</w:t>
            </w:r>
            <w:r w:rsidRPr="00CA2EE8">
              <w:rPr>
                <w:rFonts w:ascii="Times New Roman" w:hAnsi="Times New Roman" w:cs="Times New Roman"/>
                <w:color w:val="000000"/>
              </w:rPr>
              <w:t xml:space="preserve"> ОНД Ардатовского, Атяшевского и Большеигнатовского муниципальных районов УНД и ПР ГУ МЧС России по РМ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Фомин Сергей Григорьевич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Глав.врач ГБУЗ РМ «Ардатовская РБ»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Трофимов  Виктор Михайлович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Директор МКУ «ЕДДС» Ардатовского муниципального района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Белянин Владимир Михайлович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br/>
            </w: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Директор  </w:t>
            </w:r>
            <w:r w:rsidRPr="00CA2EE8">
              <w:rPr>
                <w:rFonts w:ascii="Times New Roman" w:hAnsi="Times New Roman" w:cs="Times New Roman"/>
              </w:rPr>
              <w:t>Филиала АО «Газпром газораспределение Саранск» в г. Ардатове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Винтовкин Владимир Семенович 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Зам. Главы  Ардатовского муниципального района - начальник управления финансов 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Тепайкина Ирина Александровна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Начальник Ардатовского РЭС Комсомольского ПО филиала ОАО «МРСК Волги»- « Мордовэнерго»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Карасев Юрий Львович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rPr>
          <w:trHeight w:val="257"/>
        </w:trPr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Директор «Ардатовского территориального лесничества»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Козлов Владимир Викторович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Директор МУП «ЖКХ Ардатовское»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Слепцов Максим Павлович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Директор МП «Тургеневожилкомхоз»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Мигунов Владимир Геннадьевич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Начальник ЛТЦ г.АрдатовЧамзинского МЦТЭТ, филиал </w:t>
            </w:r>
          </w:p>
          <w:p w:rsidR="00306346" w:rsidRPr="00CA2EE8" w:rsidRDefault="00306346" w:rsidP="00CA2E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ПАО «Ростелеком»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A2EE8">
              <w:rPr>
                <w:rFonts w:ascii="Times New Roman" w:eastAsia="Calibri" w:hAnsi="Times New Roman" w:cs="Times New Roman"/>
                <w:color w:val="000000"/>
              </w:rPr>
              <w:t>ЗиминаЛидия Михайловна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Директор ООО «Ардатовского АТП»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Афанасьев Андрей Александрович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Ведущий специалист и эксперт филиала ФГУЗ «Центр гигиены и эпидемиологии в РМ» в Ардатовском районе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A2EE8">
              <w:rPr>
                <w:rFonts w:ascii="Times New Roman" w:eastAsia="Calibri" w:hAnsi="Times New Roman" w:cs="Times New Roman"/>
                <w:color w:val="000000"/>
              </w:rPr>
              <w:t>Тюрина Екатерина Николаевна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Заместитель начальника управления образования администрации муниципального района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A2EE8">
              <w:rPr>
                <w:rFonts w:ascii="Times New Roman" w:eastAsia="Calibri" w:hAnsi="Times New Roman" w:cs="Times New Roman"/>
                <w:color w:val="000000"/>
              </w:rPr>
              <w:t>Лисина Лариса Борисовна</w:t>
            </w:r>
          </w:p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Директор МБУ «Ардатовский </w:t>
            </w:r>
            <w:r w:rsidRPr="00CA2EE8">
              <w:rPr>
                <w:rFonts w:ascii="Times New Roman" w:eastAsia="Calibri" w:hAnsi="Times New Roman" w:cs="Times New Roman"/>
              </w:rPr>
              <w:lastRenderedPageBreak/>
              <w:t>РДК»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lastRenderedPageBreak/>
              <w:t xml:space="preserve">Юртанова Елена Николаевна 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Гл. Редактор газеты «МАЯК»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Черенкова Юлия Александровна 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ИП «Калачев Ю.В.»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Калачев Юрий Валентинович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hAnsi="Times New Roman" w:cs="Times New Roman"/>
                <w:lang w:val="en-US"/>
              </w:rPr>
              <w:t>C</w:t>
            </w:r>
            <w:r w:rsidRPr="00CA2EE8">
              <w:rPr>
                <w:rFonts w:ascii="Times New Roman" w:hAnsi="Times New Roman" w:cs="Times New Roman"/>
              </w:rPr>
              <w:t>тарший государственный инспектор по маломерным судам руководитель группы патрульной службы отдела ГИМС по Краснослоботскому району РМ центра ГИМС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 xml:space="preserve">Анисимов Дмитрий Алексеевич  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Начальник ГКУ РМ «Мордовская РАСС» Ардатовского спасательного поста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 xml:space="preserve">Одиноков Сергей Владимирович 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RPr="00CA2EE8" w:rsidTr="00CA2EE8">
        <w:tc>
          <w:tcPr>
            <w:tcW w:w="1843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Начальник ООО «МАПО – ТРАНС»</w:t>
            </w:r>
          </w:p>
        </w:tc>
        <w:tc>
          <w:tcPr>
            <w:tcW w:w="3402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A2EE8">
              <w:rPr>
                <w:rFonts w:ascii="Times New Roman" w:hAnsi="Times New Roman" w:cs="Times New Roman"/>
              </w:rPr>
              <w:t>Зямкин Алексей Николаевич</w:t>
            </w:r>
          </w:p>
        </w:tc>
        <w:tc>
          <w:tcPr>
            <w:tcW w:w="1559" w:type="dxa"/>
          </w:tcPr>
          <w:p w:rsidR="00306346" w:rsidRPr="00CA2EE8" w:rsidRDefault="00306346" w:rsidP="00CA2EE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A2EE8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</w:tbl>
    <w:p w:rsidR="00306346" w:rsidRPr="00CA2EE8" w:rsidRDefault="00306346" w:rsidP="00CA2E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06346" w:rsidRDefault="00306346" w:rsidP="00CA2EE8">
      <w:pPr>
        <w:spacing w:after="0"/>
        <w:jc w:val="center"/>
        <w:rPr>
          <w:b/>
          <w:sz w:val="28"/>
          <w:szCs w:val="28"/>
        </w:rPr>
      </w:pPr>
    </w:p>
    <w:p w:rsidR="00E364C1" w:rsidRDefault="00E364C1" w:rsidP="00E364C1">
      <w:pPr>
        <w:ind w:left="-400"/>
        <w:jc w:val="both"/>
        <w:rPr>
          <w:rFonts w:ascii="Times New Roman" w:hAnsi="Times New Roman" w:cs="Times New Roman"/>
          <w:b/>
        </w:rPr>
      </w:pPr>
      <w:r w:rsidRPr="00C86570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5 марта 2021 года № 177 «Об утверждении состава  антитеррористической комиссии Ардатовкого муниципальноо района Республики Мордовия» .</w:t>
      </w:r>
    </w:p>
    <w:p w:rsidR="00306346" w:rsidRPr="00306346" w:rsidRDefault="00306346" w:rsidP="00306346">
      <w:pPr>
        <w:widowControl w:val="0"/>
        <w:autoSpaceDE w:val="0"/>
        <w:autoSpaceDN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306346">
        <w:rPr>
          <w:rFonts w:ascii="Times New Roman" w:hAnsi="Times New Roman" w:cs="Times New Roman"/>
          <w:shd w:val="clear" w:color="auto" w:fill="FFFFFF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06.03.2006 № 35-ФЗ «О противодействии терроризму», Указом Президента Российской Федерации от 15.02.2006 № 116 «О мерах по противодействию терроризму»,</w:t>
      </w:r>
      <w:r w:rsidRPr="00306346">
        <w:rPr>
          <w:rFonts w:ascii="Arial" w:hAnsi="Arial" w:cs="Arial"/>
          <w:shd w:val="clear" w:color="auto" w:fill="FFFFFF"/>
        </w:rPr>
        <w:t> </w:t>
      </w:r>
      <w:r w:rsidRPr="00306346">
        <w:rPr>
          <w:rFonts w:ascii="Times New Roman" w:hAnsi="Times New Roman" w:cs="Times New Roman"/>
          <w:shd w:val="clear" w:color="auto" w:fill="FFFFFF"/>
        </w:rPr>
        <w:t>администрация Ардатовского муниципального района,</w:t>
      </w:r>
    </w:p>
    <w:p w:rsidR="00306346" w:rsidRPr="00306346" w:rsidRDefault="00306346" w:rsidP="00306346">
      <w:pPr>
        <w:suppressAutoHyphens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306346" w:rsidRPr="00306346" w:rsidRDefault="00306346" w:rsidP="00306346">
      <w:pPr>
        <w:suppressAutoHyphens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ar-SA"/>
        </w:rPr>
      </w:pPr>
      <w:r w:rsidRPr="00306346">
        <w:rPr>
          <w:rFonts w:ascii="Times New Roman" w:eastAsia="Times New Roman" w:hAnsi="Times New Roman" w:cs="Times New Roman"/>
          <w:lang w:eastAsia="ar-SA"/>
        </w:rPr>
        <w:t>ПОСТАНОВЛЯЕТ:</w:t>
      </w:r>
    </w:p>
    <w:p w:rsidR="00306346" w:rsidRPr="00306346" w:rsidRDefault="00306346" w:rsidP="00306346">
      <w:pPr>
        <w:suppressAutoHyphens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306346" w:rsidRPr="00306346" w:rsidRDefault="00306346" w:rsidP="00306346">
      <w:pPr>
        <w:suppressAutoHyphens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>1. Утвердить состав антитеррористической комиссии Ардатовскогомуниципального района Республики Мордовия  согласно приложения.</w:t>
      </w: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>2. Признать утратившим силу постановление администрации  Ардатовского муниципального района от 03.03.2021  № 580 «Об создании комиссии Ардатовского муниципального района Республики Мордовия».</w:t>
      </w:r>
    </w:p>
    <w:p w:rsidR="00306346" w:rsidRPr="00306346" w:rsidRDefault="00306346" w:rsidP="00306346">
      <w:pPr>
        <w:keepNext/>
        <w:keepLines/>
        <w:spacing w:after="0" w:line="24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spacing w:val="2"/>
        </w:rPr>
      </w:pPr>
      <w:r w:rsidRPr="00306346">
        <w:rPr>
          <w:rFonts w:ascii="Times New Roman" w:eastAsia="Times New Roman" w:hAnsi="Times New Roman" w:cs="Times New Roman"/>
          <w:bCs/>
        </w:rPr>
        <w:t xml:space="preserve">3. </w:t>
      </w:r>
      <w:r w:rsidRPr="00306346">
        <w:rPr>
          <w:rFonts w:ascii="Times New Roman" w:eastAsia="Times New Roman" w:hAnsi="Times New Roman" w:cs="Times New Roman"/>
        </w:rPr>
        <w:t>Контроль за исполнением настоящего постановления оставляю за собой.</w:t>
      </w:r>
    </w:p>
    <w:p w:rsidR="00306346" w:rsidRPr="00306346" w:rsidRDefault="00306346" w:rsidP="00306346">
      <w:pPr>
        <w:tabs>
          <w:tab w:val="left" w:pos="1634"/>
        </w:tabs>
        <w:ind w:left="-426" w:firstLine="568"/>
        <w:jc w:val="both"/>
        <w:rPr>
          <w:rFonts w:ascii="Times New Roman" w:eastAsia="Times New Roman" w:hAnsi="Times New Roman" w:cs="Times New Roman"/>
          <w:bCs/>
        </w:rPr>
      </w:pPr>
      <w:r w:rsidRPr="00306346">
        <w:rPr>
          <w:rFonts w:ascii="Times New Roman" w:eastAsia="Times New Roman" w:hAnsi="Times New Roman" w:cs="Times New Roman"/>
        </w:rPr>
        <w:t>4. Настоящее постановление вступает в силу со дня его подписания</w:t>
      </w:r>
      <w:r w:rsidRPr="00306346">
        <w:rPr>
          <w:rFonts w:ascii="Times New Roman" w:eastAsia="Times New Roman" w:hAnsi="Times New Roman" w:cs="Times New Roman"/>
          <w:bCs/>
        </w:rPr>
        <w:t>.</w:t>
      </w: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306346" w:rsidRPr="00306346" w:rsidRDefault="00306346" w:rsidP="0030634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>И.о ГлавыАрдатовского</w:t>
      </w:r>
    </w:p>
    <w:p w:rsidR="00306346" w:rsidRPr="00306346" w:rsidRDefault="00306346" w:rsidP="00306346">
      <w:pPr>
        <w:ind w:left="-426" w:firstLine="568"/>
        <w:jc w:val="both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 xml:space="preserve">муниципального района </w:t>
      </w:r>
      <w:r w:rsidRPr="00306346">
        <w:rPr>
          <w:rFonts w:ascii="Times New Roman" w:eastAsia="Times New Roman" w:hAnsi="Times New Roman" w:cs="Times New Roman"/>
        </w:rPr>
        <w:tab/>
      </w:r>
      <w:r w:rsidRPr="00306346">
        <w:rPr>
          <w:rFonts w:ascii="Times New Roman" w:eastAsia="Times New Roman" w:hAnsi="Times New Roman" w:cs="Times New Roman"/>
        </w:rPr>
        <w:tab/>
      </w:r>
      <w:r w:rsidRPr="00306346">
        <w:rPr>
          <w:rFonts w:ascii="Times New Roman" w:eastAsia="Times New Roman" w:hAnsi="Times New Roman" w:cs="Times New Roman"/>
        </w:rPr>
        <w:tab/>
      </w:r>
      <w:r w:rsidRPr="00306346">
        <w:rPr>
          <w:rFonts w:ascii="Times New Roman" w:eastAsia="Times New Roman" w:hAnsi="Times New Roman" w:cs="Times New Roman"/>
        </w:rPr>
        <w:tab/>
      </w:r>
      <w:r w:rsidRPr="00306346">
        <w:rPr>
          <w:rFonts w:ascii="Times New Roman" w:eastAsia="Times New Roman" w:hAnsi="Times New Roman" w:cs="Times New Roman"/>
        </w:rPr>
        <w:tab/>
      </w:r>
      <w:r w:rsidRPr="00306346">
        <w:rPr>
          <w:rFonts w:ascii="Times New Roman" w:eastAsia="Times New Roman" w:hAnsi="Times New Roman" w:cs="Times New Roman"/>
        </w:rPr>
        <w:tab/>
        <w:t xml:space="preserve">               Е.Н. Еремина</w:t>
      </w:r>
    </w:p>
    <w:p w:rsid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6"/>
          <w:szCs w:val="26"/>
        </w:rPr>
      </w:pPr>
    </w:p>
    <w:p w:rsidR="00306346" w:rsidRP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  <w:spacing w:val="-2"/>
        </w:rPr>
        <w:t xml:space="preserve">Приложение </w:t>
      </w:r>
    </w:p>
    <w:p w:rsidR="00306346" w:rsidRP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 xml:space="preserve">                                                 к постановлению администрации  </w:t>
      </w:r>
    </w:p>
    <w:p w:rsidR="00306346" w:rsidRP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>Ардатовского муниципального района</w:t>
      </w:r>
    </w:p>
    <w:p w:rsidR="00306346" w:rsidRP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06346"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</w:rPr>
        <w:t>05</w:t>
      </w:r>
      <w:r w:rsidRPr="00306346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марта </w:t>
      </w:r>
      <w:r w:rsidRPr="00306346">
        <w:rPr>
          <w:rFonts w:ascii="Times New Roman" w:eastAsia="Times New Roman" w:hAnsi="Times New Roman" w:cs="Times New Roman"/>
        </w:rPr>
        <w:t xml:space="preserve">2021 г. № </w:t>
      </w:r>
      <w:r>
        <w:rPr>
          <w:rFonts w:ascii="Times New Roman" w:eastAsia="Times New Roman" w:hAnsi="Times New Roman" w:cs="Times New Roman"/>
        </w:rPr>
        <w:t>177</w:t>
      </w:r>
    </w:p>
    <w:p w:rsidR="00306346" w:rsidRPr="00306346" w:rsidRDefault="00306346" w:rsidP="003063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</w:p>
    <w:p w:rsidR="00306346" w:rsidRPr="00306346" w:rsidRDefault="00306346" w:rsidP="0030634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</w:rPr>
      </w:pPr>
    </w:p>
    <w:p w:rsidR="00306346" w:rsidRPr="00306346" w:rsidRDefault="00306346" w:rsidP="003063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306346" w:rsidRPr="00306346" w:rsidRDefault="00306346" w:rsidP="00306346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06346">
        <w:rPr>
          <w:rFonts w:ascii="Times New Roman" w:eastAsia="Times New Roman" w:hAnsi="Times New Roman" w:cs="Times New Roman"/>
          <w:b/>
          <w:color w:val="000000"/>
        </w:rPr>
        <w:t>СОСТАВ</w:t>
      </w:r>
    </w:p>
    <w:p w:rsidR="00306346" w:rsidRPr="00306346" w:rsidRDefault="00306346" w:rsidP="00306346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06346">
        <w:rPr>
          <w:rFonts w:ascii="Times New Roman" w:eastAsia="Times New Roman" w:hAnsi="Times New Roman" w:cs="Times New Roman"/>
          <w:b/>
          <w:color w:val="000000"/>
        </w:rPr>
        <w:t>антитеррористической комиссии</w:t>
      </w:r>
    </w:p>
    <w:p w:rsidR="00306346" w:rsidRPr="00306346" w:rsidRDefault="00306346" w:rsidP="00306346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06346">
        <w:rPr>
          <w:rFonts w:ascii="Times New Roman" w:eastAsia="Times New Roman" w:hAnsi="Times New Roman" w:cs="Times New Roman"/>
          <w:b/>
          <w:color w:val="000000"/>
        </w:rPr>
        <w:t>Ардатовскогомуниципального района</w:t>
      </w:r>
    </w:p>
    <w:p w:rsidR="00306346" w:rsidRPr="00306346" w:rsidRDefault="00306346" w:rsidP="00306346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06346">
        <w:rPr>
          <w:rFonts w:ascii="Times New Roman" w:eastAsia="Times New Roman" w:hAnsi="Times New Roman" w:cs="Times New Roman"/>
          <w:b/>
          <w:color w:val="000000"/>
        </w:rPr>
        <w:t>Республики Мордовия</w:t>
      </w:r>
    </w:p>
    <w:tbl>
      <w:tblPr>
        <w:tblStyle w:val="a4"/>
        <w:tblW w:w="10114" w:type="dxa"/>
        <w:tblInd w:w="-400" w:type="dxa"/>
        <w:tblLook w:val="04A0"/>
      </w:tblPr>
      <w:tblGrid>
        <w:gridCol w:w="2392"/>
        <w:gridCol w:w="2936"/>
        <w:gridCol w:w="2393"/>
        <w:gridCol w:w="2393"/>
      </w:tblGrid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6346">
              <w:rPr>
                <w:rFonts w:ascii="Times New Roman" w:eastAsia="Calibri" w:hAnsi="Times New Roman" w:cs="Times New Roman"/>
                <w:b/>
              </w:rPr>
              <w:t>Состав</w:t>
            </w:r>
          </w:p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6346">
              <w:rPr>
                <w:rFonts w:ascii="Times New Roman" w:eastAsia="Calibri" w:hAnsi="Times New Roman" w:cs="Times New Roman"/>
                <w:b/>
              </w:rPr>
              <w:lastRenderedPageBreak/>
              <w:t>комиссии</w:t>
            </w:r>
          </w:p>
        </w:tc>
        <w:tc>
          <w:tcPr>
            <w:tcW w:w="2936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6346">
              <w:rPr>
                <w:rFonts w:ascii="Times New Roman" w:eastAsia="Calibri" w:hAnsi="Times New Roman" w:cs="Times New Roman"/>
                <w:b/>
              </w:rPr>
              <w:lastRenderedPageBreak/>
              <w:t>Должность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6346">
              <w:rPr>
                <w:rFonts w:ascii="Times New Roman" w:eastAsia="Calibri" w:hAnsi="Times New Roman" w:cs="Times New Roman"/>
                <w:b/>
              </w:rPr>
              <w:t>Ф.И.О.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6346">
              <w:rPr>
                <w:rFonts w:ascii="Times New Roman" w:eastAsia="Calibri" w:hAnsi="Times New Roman" w:cs="Times New Roman"/>
                <w:b/>
              </w:rPr>
              <w:t>Примечание</w:t>
            </w: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lastRenderedPageBreak/>
              <w:t xml:space="preserve">Председатель </w:t>
            </w: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АТК</w:t>
            </w:r>
          </w:p>
        </w:tc>
        <w:tc>
          <w:tcPr>
            <w:tcW w:w="2936" w:type="dxa"/>
          </w:tcPr>
          <w:p w:rsidR="00306346" w:rsidRPr="00306346" w:rsidRDefault="00306346" w:rsidP="00306346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306346">
              <w:rPr>
                <w:rFonts w:ascii="Times New Roman" w:eastAsia="Times New Roman" w:hAnsi="Times New Roman" w:cs="Times New Roman"/>
              </w:rPr>
              <w:t>ГлаваАрдатовского муниципального района РМ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Антипов Александр Николаевич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Заместитель председателя АТК</w:t>
            </w: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Заместитель Главы  Ардатовского муниципального района РМ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Забелин Дмитрий Владимирович</w:t>
            </w: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Секретарь комиссии АТК</w:t>
            </w: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Начальник отдела по ГО и ЧС администрации Ардатовского муниципального района РМ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Мундштуков Денис Михайлович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Члены:</w:t>
            </w: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Times New Roman" w:hAnsi="Times New Roman" w:cs="Times New Roman"/>
              </w:rPr>
              <w:t>Начальник ММО МВД России «Ардатовский»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Уткин Владимир Николаевич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Заместитель начальника ММО МВД России «Ардатовский»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Суягин Олег Иванович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  <w:color w:val="000000"/>
              </w:rPr>
              <w:t>Начальник Ардатовского МОВО-Филиала ФГКУ «Отдела вневедомственной охраны войск национальной гвардии России по Республики Мордовия»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Забелин Алексей Евгеньевич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Начальник отдела специальных программ администрации Ардатовского района РМ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ПетуховДмитрий Васильевич</w:t>
            </w: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Директор «ЕДДС» Ардатовскому муниципальному району РМ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306346">
              <w:rPr>
                <w:rFonts w:ascii="Times New Roman" w:eastAsia="Times New Roman" w:hAnsi="Times New Roman" w:cs="Times New Roman"/>
              </w:rPr>
              <w:t xml:space="preserve">Белянин </w:t>
            </w:r>
          </w:p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Владимир Михайлович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Глава администрации городского поселения Ардатов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306346">
              <w:rPr>
                <w:rFonts w:ascii="Times New Roman" w:eastAsia="Times New Roman" w:hAnsi="Times New Roman" w:cs="Times New Roman"/>
              </w:rPr>
              <w:t>Карпов Михаил Сергеевич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  <w:tr w:rsidR="00306346" w:rsidTr="00306346">
        <w:tc>
          <w:tcPr>
            <w:tcW w:w="2392" w:type="dxa"/>
          </w:tcPr>
          <w:p w:rsidR="00306346" w:rsidRPr="00306346" w:rsidRDefault="00306346" w:rsidP="0030634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36" w:type="dxa"/>
          </w:tcPr>
          <w:p w:rsidR="00306346" w:rsidRPr="00306346" w:rsidRDefault="00306346" w:rsidP="00306346">
            <w:pPr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Глава администрации Тургеневского городского поселения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306346">
              <w:rPr>
                <w:rFonts w:ascii="Times New Roman" w:eastAsia="Times New Roman" w:hAnsi="Times New Roman" w:cs="Times New Roman"/>
              </w:rPr>
              <w:t>Аверьянов Иван Васильевич</w:t>
            </w:r>
          </w:p>
        </w:tc>
        <w:tc>
          <w:tcPr>
            <w:tcW w:w="2393" w:type="dxa"/>
          </w:tcPr>
          <w:p w:rsidR="00306346" w:rsidRPr="00306346" w:rsidRDefault="00306346" w:rsidP="0030634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6346">
              <w:rPr>
                <w:rFonts w:ascii="Times New Roman" w:eastAsia="Calibri" w:hAnsi="Times New Roman" w:cs="Times New Roman"/>
              </w:rPr>
              <w:t>По согласованию</w:t>
            </w:r>
          </w:p>
        </w:tc>
      </w:tr>
    </w:tbl>
    <w:p w:rsidR="00306346" w:rsidRPr="00306346" w:rsidRDefault="00306346" w:rsidP="00E364C1">
      <w:pPr>
        <w:ind w:left="-400"/>
        <w:jc w:val="both"/>
        <w:rPr>
          <w:rFonts w:ascii="Times New Roman" w:hAnsi="Times New Roman" w:cs="Times New Roman"/>
          <w:b/>
        </w:rPr>
      </w:pPr>
    </w:p>
    <w:p w:rsidR="00E364C1" w:rsidRPr="00306346" w:rsidRDefault="00E364C1" w:rsidP="00E364C1">
      <w:pPr>
        <w:ind w:left="-400"/>
        <w:jc w:val="both"/>
        <w:rPr>
          <w:rFonts w:ascii="Times New Roman" w:hAnsi="Times New Roman" w:cs="Times New Roman"/>
          <w:b/>
        </w:rPr>
      </w:pPr>
    </w:p>
    <w:p w:rsidR="00E364C1" w:rsidRDefault="00E364C1" w:rsidP="00E364C1">
      <w:pPr>
        <w:pBdr>
          <w:bottom w:val="single" w:sz="12" w:space="1" w:color="auto"/>
        </w:pBdr>
        <w:ind w:left="-600"/>
        <w:jc w:val="both"/>
      </w:pPr>
    </w:p>
    <w:p w:rsidR="00306346" w:rsidRDefault="00306346" w:rsidP="00E364C1">
      <w:pPr>
        <w:pBdr>
          <w:bottom w:val="single" w:sz="12" w:space="1" w:color="auto"/>
        </w:pBdr>
        <w:ind w:left="-600"/>
        <w:jc w:val="both"/>
      </w:pPr>
    </w:p>
    <w:p w:rsidR="00306346" w:rsidRDefault="00306346" w:rsidP="00E364C1">
      <w:pPr>
        <w:pBdr>
          <w:bottom w:val="single" w:sz="12" w:space="1" w:color="auto"/>
        </w:pBdr>
        <w:ind w:left="-600"/>
        <w:jc w:val="both"/>
      </w:pPr>
    </w:p>
    <w:p w:rsidR="00E364C1" w:rsidRDefault="00E364C1" w:rsidP="00E364C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8  от 05 марта 2021 г.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E364C1" w:rsidRDefault="00E364C1" w:rsidP="00E364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E364C1" w:rsidRDefault="00E364C1" w:rsidP="00E364C1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E364C1" w:rsidRDefault="00E364C1" w:rsidP="00E364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D21D6" w:rsidRDefault="008D21D6"/>
    <w:sectPr w:rsidR="008D21D6" w:rsidSect="00B67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672F"/>
    <w:multiLevelType w:val="hybridMultilevel"/>
    <w:tmpl w:val="486A77CC"/>
    <w:lvl w:ilvl="0" w:tplc="F0C69F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>
    <w:nsid w:val="23825CC2"/>
    <w:multiLevelType w:val="hybridMultilevel"/>
    <w:tmpl w:val="399A2012"/>
    <w:lvl w:ilvl="0" w:tplc="4EA8D74C">
      <w:start w:val="1"/>
      <w:numFmt w:val="decimal"/>
      <w:lvlText w:val="%1)"/>
      <w:lvlJc w:val="left"/>
      <w:pPr>
        <w:ind w:left="6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0" w:hanging="360"/>
      </w:pPr>
    </w:lvl>
    <w:lvl w:ilvl="2" w:tplc="0419001B" w:tentative="1">
      <w:start w:val="1"/>
      <w:numFmt w:val="lowerRoman"/>
      <w:lvlText w:val="%3."/>
      <w:lvlJc w:val="right"/>
      <w:pPr>
        <w:ind w:left="2110" w:hanging="180"/>
      </w:pPr>
    </w:lvl>
    <w:lvl w:ilvl="3" w:tplc="0419000F" w:tentative="1">
      <w:start w:val="1"/>
      <w:numFmt w:val="decimal"/>
      <w:lvlText w:val="%4."/>
      <w:lvlJc w:val="left"/>
      <w:pPr>
        <w:ind w:left="2830" w:hanging="360"/>
      </w:pPr>
    </w:lvl>
    <w:lvl w:ilvl="4" w:tplc="04190019" w:tentative="1">
      <w:start w:val="1"/>
      <w:numFmt w:val="lowerLetter"/>
      <w:lvlText w:val="%5."/>
      <w:lvlJc w:val="left"/>
      <w:pPr>
        <w:ind w:left="3550" w:hanging="360"/>
      </w:pPr>
    </w:lvl>
    <w:lvl w:ilvl="5" w:tplc="0419001B" w:tentative="1">
      <w:start w:val="1"/>
      <w:numFmt w:val="lowerRoman"/>
      <w:lvlText w:val="%6."/>
      <w:lvlJc w:val="right"/>
      <w:pPr>
        <w:ind w:left="4270" w:hanging="180"/>
      </w:pPr>
    </w:lvl>
    <w:lvl w:ilvl="6" w:tplc="0419000F" w:tentative="1">
      <w:start w:val="1"/>
      <w:numFmt w:val="decimal"/>
      <w:lvlText w:val="%7."/>
      <w:lvlJc w:val="left"/>
      <w:pPr>
        <w:ind w:left="4990" w:hanging="360"/>
      </w:pPr>
    </w:lvl>
    <w:lvl w:ilvl="7" w:tplc="04190019" w:tentative="1">
      <w:start w:val="1"/>
      <w:numFmt w:val="lowerLetter"/>
      <w:lvlText w:val="%8."/>
      <w:lvlJc w:val="left"/>
      <w:pPr>
        <w:ind w:left="5710" w:hanging="360"/>
      </w:pPr>
    </w:lvl>
    <w:lvl w:ilvl="8" w:tplc="0419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2">
    <w:nsid w:val="5BDA12E0"/>
    <w:multiLevelType w:val="multilevel"/>
    <w:tmpl w:val="6CD6C38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</w:compat>
  <w:rsids>
    <w:rsidRoot w:val="00E364C1"/>
    <w:rsid w:val="00044094"/>
    <w:rsid w:val="002314B0"/>
    <w:rsid w:val="002A2454"/>
    <w:rsid w:val="00306346"/>
    <w:rsid w:val="004C42FF"/>
    <w:rsid w:val="00525036"/>
    <w:rsid w:val="005B69AB"/>
    <w:rsid w:val="008D21D6"/>
    <w:rsid w:val="00B676E1"/>
    <w:rsid w:val="00C86570"/>
    <w:rsid w:val="00CA2EE8"/>
    <w:rsid w:val="00E364C1"/>
    <w:rsid w:val="00E8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E364C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E8065F"/>
    <w:pPr>
      <w:ind w:left="720"/>
      <w:contextualSpacing/>
    </w:pPr>
  </w:style>
  <w:style w:type="table" w:styleId="a4">
    <w:name w:val="Table Grid"/>
    <w:basedOn w:val="a1"/>
    <w:uiPriority w:val="59"/>
    <w:rsid w:val="003063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30634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0">
    <w:name w:val="Абзац списка1"/>
    <w:basedOn w:val="a"/>
    <w:rsid w:val="00306346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7335E-6359-4B09-BEB7-3A09701A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2122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6</cp:revision>
  <dcterms:created xsi:type="dcterms:W3CDTF">2021-07-13T11:24:00Z</dcterms:created>
  <dcterms:modified xsi:type="dcterms:W3CDTF">2021-07-16T08:04:00Z</dcterms:modified>
</cp:coreProperties>
</file>