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4C1" w:rsidRDefault="00E364C1" w:rsidP="00E364C1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E364C1" w:rsidRDefault="00E364C1" w:rsidP="00E364C1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E364C1" w:rsidRDefault="00E364C1" w:rsidP="00E364C1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E364C1" w:rsidRDefault="00E364C1" w:rsidP="00E364C1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E364C1" w:rsidRDefault="00E364C1" w:rsidP="00E364C1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E364C1" w:rsidRDefault="00E364C1" w:rsidP="00E364C1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E364C1" w:rsidRDefault="00E364C1" w:rsidP="00E364C1">
      <w:pPr>
        <w:pStyle w:val="1"/>
        <w:jc w:val="center"/>
        <w:rPr>
          <w:sz w:val="18"/>
          <w:szCs w:val="18"/>
        </w:rPr>
      </w:pPr>
    </w:p>
    <w:p w:rsidR="00E364C1" w:rsidRDefault="00E364C1" w:rsidP="00E364C1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E364C1" w:rsidRDefault="00E364C1" w:rsidP="00E364C1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E364C1" w:rsidRDefault="00E364C1" w:rsidP="00E364C1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E364C1" w:rsidRDefault="00E364C1" w:rsidP="00E364C1">
      <w:pPr>
        <w:pStyle w:val="1"/>
        <w:rPr>
          <w:rFonts w:cs="Times New Roman"/>
          <w:sz w:val="20"/>
          <w:szCs w:val="20"/>
        </w:rPr>
      </w:pPr>
    </w:p>
    <w:p w:rsidR="00E364C1" w:rsidRDefault="00E364C1" w:rsidP="00E364C1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</w:t>
      </w:r>
      <w:r w:rsidR="0036151B">
        <w:rPr>
          <w:rFonts w:ascii="Cambria" w:hAnsi="Cambria" w:cs="Calibri"/>
          <w:i/>
          <w:sz w:val="26"/>
          <w:szCs w:val="26"/>
        </w:rPr>
        <w:t>1</w:t>
      </w:r>
      <w:r w:rsidR="004D5567">
        <w:rPr>
          <w:rFonts w:ascii="Cambria" w:hAnsi="Cambria" w:cs="Calibri"/>
          <w:i/>
          <w:sz w:val="26"/>
          <w:szCs w:val="26"/>
        </w:rPr>
        <w:t>9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</w:t>
      </w:r>
      <w:r w:rsidR="00636DC5">
        <w:rPr>
          <w:rFonts w:ascii="Cambria" w:hAnsi="Cambria" w:cs="Calibri"/>
          <w:i/>
          <w:sz w:val="26"/>
          <w:szCs w:val="26"/>
        </w:rPr>
        <w:t>0</w:t>
      </w:r>
      <w:r w:rsidR="004D5567">
        <w:rPr>
          <w:rFonts w:ascii="Cambria" w:hAnsi="Cambria" w:cs="Calibri"/>
          <w:i/>
          <w:sz w:val="26"/>
          <w:szCs w:val="26"/>
        </w:rPr>
        <w:t>8</w:t>
      </w:r>
      <w:r w:rsidR="00636DC5">
        <w:rPr>
          <w:rFonts w:ascii="Cambria" w:hAnsi="Cambria" w:cs="Calibri"/>
          <w:i/>
          <w:sz w:val="26"/>
          <w:szCs w:val="26"/>
        </w:rPr>
        <w:t xml:space="preserve"> июня</w:t>
      </w:r>
      <w:r>
        <w:rPr>
          <w:rFonts w:ascii="Cambria" w:hAnsi="Cambria" w:cs="Calibri"/>
          <w:i/>
          <w:sz w:val="26"/>
          <w:szCs w:val="26"/>
        </w:rPr>
        <w:t xml:space="preserve">  2021 г.</w:t>
      </w:r>
    </w:p>
    <w:p w:rsidR="00E364C1" w:rsidRDefault="00E364C1" w:rsidP="00E364C1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963087" w:rsidRPr="00D1156C" w:rsidRDefault="006979BF" w:rsidP="00D41281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  <w:r w:rsidRPr="00D1156C">
        <w:rPr>
          <w:rFonts w:ascii="Times New Roman" w:hAnsi="Times New Roman" w:cs="Times New Roman"/>
          <w:b/>
        </w:rPr>
        <w:t>Постановление администрации</w:t>
      </w:r>
      <w:r w:rsidR="00FC7C09" w:rsidRPr="00D1156C">
        <w:rPr>
          <w:rFonts w:ascii="Times New Roman" w:hAnsi="Times New Roman" w:cs="Times New Roman"/>
          <w:b/>
        </w:rPr>
        <w:t xml:space="preserve"> Ардатовского муниципального района РМ от </w:t>
      </w:r>
      <w:r w:rsidR="004D5567" w:rsidRPr="00D1156C">
        <w:rPr>
          <w:rFonts w:ascii="Times New Roman" w:hAnsi="Times New Roman" w:cs="Times New Roman"/>
          <w:b/>
        </w:rPr>
        <w:t>07 июня</w:t>
      </w:r>
      <w:r w:rsidR="00FC7C09" w:rsidRPr="00D1156C">
        <w:rPr>
          <w:rFonts w:ascii="Times New Roman" w:hAnsi="Times New Roman" w:cs="Times New Roman"/>
          <w:b/>
        </w:rPr>
        <w:t xml:space="preserve"> 2021 года № </w:t>
      </w:r>
      <w:r w:rsidR="004D5567" w:rsidRPr="00D1156C">
        <w:rPr>
          <w:rFonts w:ascii="Times New Roman" w:hAnsi="Times New Roman" w:cs="Times New Roman"/>
          <w:b/>
        </w:rPr>
        <w:t>530</w:t>
      </w:r>
      <w:r w:rsidR="00FC7C09" w:rsidRPr="00D1156C">
        <w:rPr>
          <w:rFonts w:ascii="Times New Roman" w:hAnsi="Times New Roman" w:cs="Times New Roman"/>
          <w:b/>
        </w:rPr>
        <w:t xml:space="preserve"> «</w:t>
      </w:r>
      <w:r w:rsidR="00D1156C" w:rsidRPr="00D1156C">
        <w:rPr>
          <w:rFonts w:ascii="Times New Roman" w:hAnsi="Times New Roman" w:cs="Times New Roman"/>
          <w:b/>
        </w:rPr>
        <w:t>О внесении изменений  в постановление  администрации Ардатовского муниципального района от 12.04.2021 года № 322 «Об  антикоррупционной комиссии Ардатовского муниципального района Республики Мордоия</w:t>
      </w:r>
      <w:r w:rsidR="00FC7C09" w:rsidRPr="00D1156C">
        <w:rPr>
          <w:rFonts w:ascii="Times New Roman" w:hAnsi="Times New Roman" w:cs="Times New Roman"/>
          <w:b/>
        </w:rPr>
        <w:t>»</w:t>
      </w:r>
    </w:p>
    <w:p w:rsidR="00D1156C" w:rsidRPr="00D1156C" w:rsidRDefault="00D1156C" w:rsidP="00D41281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D1156C" w:rsidRPr="00D1156C" w:rsidRDefault="00D1156C" w:rsidP="00D41281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D1156C" w:rsidRPr="00D1156C" w:rsidRDefault="00D1156C" w:rsidP="00D41281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  <w:r w:rsidRPr="00D1156C">
        <w:rPr>
          <w:rFonts w:ascii="Times New Roman" w:hAnsi="Times New Roman" w:cs="Times New Roman"/>
        </w:rPr>
        <w:tab/>
        <w:t>Администрация Ардатовского муниципального района,</w:t>
      </w:r>
    </w:p>
    <w:p w:rsidR="00D1156C" w:rsidRPr="00D1156C" w:rsidRDefault="00D1156C" w:rsidP="00D41281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</w:p>
    <w:p w:rsidR="00D1156C" w:rsidRPr="00D1156C" w:rsidRDefault="00D1156C" w:rsidP="00D41281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  <w:r w:rsidRPr="00D1156C">
        <w:rPr>
          <w:rFonts w:ascii="Times New Roman" w:hAnsi="Times New Roman" w:cs="Times New Roman"/>
        </w:rPr>
        <w:t>ПОСТАНОВЛЯЕТ:</w:t>
      </w:r>
    </w:p>
    <w:p w:rsidR="00D1156C" w:rsidRPr="00D1156C" w:rsidRDefault="00D1156C" w:rsidP="00D41281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</w:p>
    <w:p w:rsidR="00D1156C" w:rsidRPr="00D1156C" w:rsidRDefault="00D1156C" w:rsidP="00D1156C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1156C">
        <w:rPr>
          <w:rFonts w:ascii="Times New Roman" w:hAnsi="Times New Roman" w:cs="Times New Roman"/>
        </w:rPr>
        <w:t>Внести изменения в состав антинаркотической комиссии Ардатовского муниципального района Республики Мордовия, утвержденный постановлением администрации Ардатовского муниципального района от 12.04.2021 года № 322 «Об антинаркотической комиссии  Ардатовского муниципального района Республики Мордовия», изложив его в следующей редакции, согласно приложения.</w:t>
      </w:r>
    </w:p>
    <w:p w:rsidR="00D1156C" w:rsidRPr="00D1156C" w:rsidRDefault="00D1156C" w:rsidP="00D1156C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1156C">
        <w:rPr>
          <w:rFonts w:ascii="Times New Roman" w:hAnsi="Times New Roman" w:cs="Times New Roman"/>
        </w:rPr>
        <w:t>Постановление администрации Ардатовского муниципального района от 12.01.2021 г. № 9 «О внесении изменений в постановление  администрации Ардатовского муниципального района от 29.09.2020 г. № 772 «Об антинаркотической комиссии Ардатовского муниципального района Республики Мордовия» - признать утратившим силу.</w:t>
      </w:r>
    </w:p>
    <w:p w:rsidR="00D1156C" w:rsidRPr="00D1156C" w:rsidRDefault="00D1156C" w:rsidP="00D1156C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1156C">
        <w:rPr>
          <w:rFonts w:ascii="Times New Roman" w:hAnsi="Times New Roman" w:cs="Times New Roman"/>
        </w:rPr>
        <w:t>Настоящее постановление вступает в силу после официального опубликования.</w:t>
      </w:r>
    </w:p>
    <w:p w:rsidR="00D1156C" w:rsidRPr="00D1156C" w:rsidRDefault="00D1156C" w:rsidP="00D1156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1156C" w:rsidRPr="00D1156C" w:rsidRDefault="00D1156C" w:rsidP="00D1156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1156C">
        <w:rPr>
          <w:rFonts w:ascii="Times New Roman" w:hAnsi="Times New Roman" w:cs="Times New Roman"/>
        </w:rPr>
        <w:t>Глава Ардатовского</w:t>
      </w:r>
    </w:p>
    <w:p w:rsidR="00D1156C" w:rsidRDefault="00D1156C" w:rsidP="00D1156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</w:t>
      </w:r>
      <w:r w:rsidRPr="00D1156C">
        <w:rPr>
          <w:rFonts w:ascii="Times New Roman" w:hAnsi="Times New Roman" w:cs="Times New Roman"/>
        </w:rPr>
        <w:t xml:space="preserve">униципального района                                                                                       А.Н.Антипов </w:t>
      </w:r>
    </w:p>
    <w:p w:rsidR="00D1156C" w:rsidRDefault="00D1156C" w:rsidP="00D1156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1156C" w:rsidRDefault="00D1156C" w:rsidP="00D1156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1156C" w:rsidRDefault="00D1156C" w:rsidP="00D1156C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</w:t>
      </w:r>
    </w:p>
    <w:p w:rsidR="00D1156C" w:rsidRDefault="00D1156C" w:rsidP="00D1156C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 администрации</w:t>
      </w:r>
    </w:p>
    <w:p w:rsidR="00D1156C" w:rsidRDefault="00D1156C" w:rsidP="00D1156C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Ардатовского муниципального района</w:t>
      </w:r>
    </w:p>
    <w:p w:rsidR="00D1156C" w:rsidRDefault="00D1156C" w:rsidP="00D1156C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Мордовия</w:t>
      </w:r>
    </w:p>
    <w:p w:rsidR="00D1156C" w:rsidRDefault="00D1156C" w:rsidP="00D1156C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07.06.2021 года № 530</w:t>
      </w:r>
    </w:p>
    <w:p w:rsidR="00D1156C" w:rsidRDefault="00D1156C" w:rsidP="00D1156C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1156C" w:rsidRDefault="00D1156C" w:rsidP="00D1156C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1156C" w:rsidRDefault="00D1156C" w:rsidP="00D1156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Состав</w:t>
      </w:r>
    </w:p>
    <w:p w:rsidR="00D1156C" w:rsidRDefault="00D1156C" w:rsidP="00D1156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Антинаркотической комиссии  Ардатовского муниципального района Республики Мордовия</w:t>
      </w:r>
    </w:p>
    <w:p w:rsidR="00D1156C" w:rsidRDefault="00D1156C" w:rsidP="00D1156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1156C" w:rsidRDefault="00D1156C" w:rsidP="00D1156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1156C" w:rsidRDefault="00D1156C" w:rsidP="00D1156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Антипов А.Н. – глава Ардатовского муниципального района РМ – председатель комиссии;</w:t>
      </w:r>
    </w:p>
    <w:p w:rsidR="00D1156C" w:rsidRDefault="00D1156C" w:rsidP="00D1156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Суягин О.И. -  заместитель начальника полиции по ООП ММО МВД России «Ардатовский» - заместитель председателя комиссии (по согласованию);</w:t>
      </w:r>
    </w:p>
    <w:p w:rsidR="00D1156C" w:rsidRDefault="00D1156C" w:rsidP="00D1156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Тютина К.П. – секретарь административной комиссии администрации Ардатовского муниципального района, секретарь комиссии.</w:t>
      </w:r>
    </w:p>
    <w:p w:rsidR="00D1156C" w:rsidRDefault="00D1156C" w:rsidP="00D1156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1156C" w:rsidRDefault="00D1156C" w:rsidP="00D1156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Члены комиссии:</w:t>
      </w:r>
    </w:p>
    <w:p w:rsidR="00D1156C" w:rsidRDefault="00D1156C" w:rsidP="00D1156C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1156C" w:rsidRDefault="00D1156C" w:rsidP="00D1156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Доронькин В.А. -  врач-нарколог  ГБУЗ РМ «Ардатовская РБ» (по согласованию);</w:t>
      </w:r>
    </w:p>
    <w:p w:rsidR="00D1156C" w:rsidRDefault="00D1156C" w:rsidP="00D1156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Дементьева Е.В. – начальник филиала  ФКУ «Уголовно-исполнительная инспекция  УФСИН России по РМ</w:t>
      </w:r>
      <w:r w:rsidR="00090F3B">
        <w:rPr>
          <w:rFonts w:ascii="Times New Roman" w:hAnsi="Times New Roman" w:cs="Times New Roman"/>
        </w:rPr>
        <w:t>» (по согласованию);</w:t>
      </w:r>
    </w:p>
    <w:p w:rsidR="00090F3B" w:rsidRDefault="00090F3B" w:rsidP="00D1156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Калинин А.В. -  оперуполномоченный НКОН ММО МВД России «Ардатовский», капитан полиции (по согласованию);</w:t>
      </w:r>
    </w:p>
    <w:p w:rsidR="00090F3B" w:rsidRDefault="00090F3B" w:rsidP="00D1156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Лисинв Л.Б. -  заместитель начальника  Управления образования  администрации Ардатовского муниципального района;</w:t>
      </w:r>
    </w:p>
    <w:p w:rsidR="00090F3B" w:rsidRDefault="00090F3B" w:rsidP="00D1156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Карпов М.С. – глава администрации городского поселения Ардатов Ардатовского муниципального района (по согласованию);</w:t>
      </w:r>
    </w:p>
    <w:p w:rsidR="00090F3B" w:rsidRDefault="00090F3B" w:rsidP="00D1156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Аверьянов И.В. -  глава администрации тургеневского городского поселения Ардатовского муниципального района (по согласованию);</w:t>
      </w:r>
    </w:p>
    <w:p w:rsidR="00090F3B" w:rsidRPr="00D1156C" w:rsidRDefault="00090F3B" w:rsidP="00D1156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Забелин А.Е. – начальник  Ардатовского МОВО – филиала  ФГКУ «ОВО ВНГ РФ по республике Мордовия» (по согласованию).</w:t>
      </w:r>
    </w:p>
    <w:p w:rsidR="00D1156C" w:rsidRDefault="00D1156C" w:rsidP="00D1156C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1156C" w:rsidRPr="00D1156C" w:rsidRDefault="00D1156C" w:rsidP="00D1156C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F5050" w:rsidRPr="006979BF" w:rsidRDefault="00EF5050" w:rsidP="00D41281">
      <w:pPr>
        <w:spacing w:after="0" w:line="240" w:lineRule="auto"/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CB325C" w:rsidRDefault="00FE71BB" w:rsidP="00DB5A1F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  <w:r w:rsidRPr="00090F3B">
        <w:rPr>
          <w:rFonts w:ascii="Times New Roman" w:hAnsi="Times New Roman" w:cs="Times New Roman"/>
          <w:b/>
        </w:rPr>
        <w:t xml:space="preserve">Постановление администрации Ардатовского муниципального района РМ от </w:t>
      </w:r>
      <w:r w:rsidR="004D5567" w:rsidRPr="00090F3B">
        <w:rPr>
          <w:rFonts w:ascii="Times New Roman" w:hAnsi="Times New Roman" w:cs="Times New Roman"/>
          <w:b/>
        </w:rPr>
        <w:t>07</w:t>
      </w:r>
      <w:r w:rsidR="00636DC5" w:rsidRPr="00090F3B">
        <w:rPr>
          <w:rFonts w:ascii="Times New Roman" w:hAnsi="Times New Roman" w:cs="Times New Roman"/>
          <w:b/>
        </w:rPr>
        <w:t xml:space="preserve"> июня</w:t>
      </w:r>
      <w:r w:rsidRPr="00090F3B">
        <w:rPr>
          <w:rFonts w:ascii="Times New Roman" w:hAnsi="Times New Roman" w:cs="Times New Roman"/>
          <w:b/>
        </w:rPr>
        <w:t xml:space="preserve"> 2021 года № </w:t>
      </w:r>
      <w:r w:rsidR="00636DC5">
        <w:rPr>
          <w:rFonts w:ascii="Times New Roman" w:hAnsi="Times New Roman" w:cs="Times New Roman"/>
          <w:b/>
        </w:rPr>
        <w:t>5</w:t>
      </w:r>
      <w:r w:rsidR="004D5567">
        <w:rPr>
          <w:rFonts w:ascii="Times New Roman" w:hAnsi="Times New Roman" w:cs="Times New Roman"/>
          <w:b/>
        </w:rPr>
        <w:t>36</w:t>
      </w:r>
      <w:r w:rsidR="00D1156C">
        <w:rPr>
          <w:rFonts w:ascii="Times New Roman" w:hAnsi="Times New Roman" w:cs="Times New Roman"/>
          <w:b/>
        </w:rPr>
        <w:t xml:space="preserve"> </w:t>
      </w:r>
      <w:r w:rsidR="00090F3B">
        <w:rPr>
          <w:rFonts w:ascii="Times New Roman" w:hAnsi="Times New Roman" w:cs="Times New Roman"/>
          <w:b/>
        </w:rPr>
        <w:t>«Об открытии купильного сезона  на водоемах  Ардатовского муниципального района».</w:t>
      </w:r>
    </w:p>
    <w:p w:rsidR="00090F3B" w:rsidRDefault="00090F3B" w:rsidP="00DB5A1F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090F3B" w:rsidRDefault="00090F3B" w:rsidP="00DB5A1F">
      <w:pPr>
        <w:spacing w:after="0" w:line="240" w:lineRule="auto"/>
        <w:ind w:left="-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>В соответствии  с п. 24  ч.1 ст.15 Федерального закона от 06 октября 2003 года № 131-ФЗ «Об общих принципах организации местного самоуправления в Российской Федерации», постановлением Правительства Республики Мордовия  от 29 декабря 2006 года № 588 «Об утверждении Правил охраны жизни людей на водных объектах  в Республике Мордовия  и Правил пользования  моломерными судами и эксплуатации баз (сооружений)</w:t>
      </w:r>
      <w:r w:rsidR="00E02BB2">
        <w:rPr>
          <w:rFonts w:ascii="Times New Roman" w:hAnsi="Times New Roman" w:cs="Times New Roman"/>
        </w:rPr>
        <w:t xml:space="preserve"> для их  стоянок на водных объектах в Республике Мордовия» и в целях  обеспечения безопасности людей на водных объектах, администрация Ардатовского муниципального района,</w:t>
      </w:r>
    </w:p>
    <w:p w:rsidR="00E02BB2" w:rsidRDefault="00E02BB2" w:rsidP="00DB5A1F">
      <w:pPr>
        <w:spacing w:after="0" w:line="240" w:lineRule="auto"/>
        <w:ind w:left="-426"/>
        <w:jc w:val="both"/>
        <w:rPr>
          <w:rFonts w:ascii="Times New Roman" w:hAnsi="Times New Roman" w:cs="Times New Roman"/>
        </w:rPr>
      </w:pPr>
    </w:p>
    <w:p w:rsidR="00E02BB2" w:rsidRDefault="00E02BB2" w:rsidP="00E02BB2">
      <w:pPr>
        <w:spacing w:after="0" w:line="240" w:lineRule="auto"/>
        <w:ind w:left="-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E02BB2" w:rsidRDefault="00E02BB2" w:rsidP="00E02BB2">
      <w:pPr>
        <w:spacing w:after="0" w:line="240" w:lineRule="auto"/>
        <w:ind w:left="-426"/>
        <w:jc w:val="both"/>
        <w:rPr>
          <w:rFonts w:ascii="Times New Roman" w:hAnsi="Times New Roman" w:cs="Times New Roman"/>
        </w:rPr>
      </w:pPr>
    </w:p>
    <w:p w:rsidR="00E02BB2" w:rsidRDefault="00E02BB2" w:rsidP="00A77018">
      <w:pPr>
        <w:pStyle w:val="a3"/>
        <w:numPr>
          <w:ilvl w:val="0"/>
          <w:numId w:val="13"/>
        </w:numPr>
        <w:spacing w:after="0" w:line="240" w:lineRule="auto"/>
        <w:ind w:left="-426" w:firstLine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Открыть купальный сезон 2021 года на водоемах  Ардатовского муниципального района с 21 июня 2021 года.</w:t>
      </w:r>
    </w:p>
    <w:p w:rsidR="00E02BB2" w:rsidRDefault="00E02BB2" w:rsidP="00A77018">
      <w:pPr>
        <w:pStyle w:val="a3"/>
        <w:numPr>
          <w:ilvl w:val="0"/>
          <w:numId w:val="13"/>
        </w:numPr>
        <w:spacing w:after="0" w:line="240" w:lineRule="auto"/>
        <w:ind w:left="-426" w:firstLine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Утвердить реестр  разрешенных и запрещенных мест для купания на водоемах Ардатовского муниципального района на 2021 год (Приложение).</w:t>
      </w:r>
    </w:p>
    <w:p w:rsidR="00E02BB2" w:rsidRDefault="00E02BB2" w:rsidP="00A77018">
      <w:pPr>
        <w:pStyle w:val="a3"/>
        <w:numPr>
          <w:ilvl w:val="0"/>
          <w:numId w:val="13"/>
        </w:numPr>
        <w:spacing w:after="0" w:line="240" w:lineRule="auto"/>
        <w:ind w:left="-426" w:firstLine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Рекомендовать главе администрации городского поселения Ардатов:</w:t>
      </w:r>
    </w:p>
    <w:p w:rsidR="00E02BB2" w:rsidRDefault="00E02BB2" w:rsidP="00A77018">
      <w:pPr>
        <w:pStyle w:val="a3"/>
        <w:spacing w:after="0" w:line="240" w:lineRule="auto"/>
        <w:ind w:left="-426" w:firstLine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активизировать работу  по открытию городского пляжа  до открытия купального сезона;</w:t>
      </w:r>
    </w:p>
    <w:p w:rsidR="00E02BB2" w:rsidRDefault="00E02BB2" w:rsidP="00A77018">
      <w:pPr>
        <w:pStyle w:val="a3"/>
        <w:spacing w:after="0" w:line="240" w:lineRule="auto"/>
        <w:ind w:left="-426" w:firstLine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принять необходимые меры  для своевременного  обследования водоема, используемого  населением для  купания, на соответствие  действующим санитарным правилам;</w:t>
      </w:r>
    </w:p>
    <w:p w:rsidR="00E02BB2" w:rsidRDefault="00E02BB2" w:rsidP="00A77018">
      <w:pPr>
        <w:pStyle w:val="a3"/>
        <w:spacing w:after="0" w:line="240" w:lineRule="auto"/>
        <w:ind w:left="-426" w:firstLine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в целях снижения рисков  распространения коронавирусной инфекции:</w:t>
      </w:r>
    </w:p>
    <w:p w:rsidR="00E02BB2" w:rsidRDefault="00E02BB2" w:rsidP="00A77018">
      <w:pPr>
        <w:pStyle w:val="a3"/>
        <w:spacing w:after="0" w:line="240" w:lineRule="auto"/>
        <w:ind w:left="-426" w:firstLine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  при выходе на пляж разместить  стенд  с информацией  об ограничительных мерах, связанных с распространением коронавирусной инфекции;</w:t>
      </w:r>
    </w:p>
    <w:p w:rsidR="00E02BB2" w:rsidRDefault="00E02BB2" w:rsidP="00A77018">
      <w:pPr>
        <w:pStyle w:val="a3"/>
        <w:spacing w:after="0" w:line="240" w:lineRule="auto"/>
        <w:ind w:left="-426" w:firstLine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  периодически  проводить  профилактическую работу  с отдыхающими  о соблюдении правил поведения на водных объектах</w:t>
      </w:r>
      <w:r w:rsidR="00A77018">
        <w:rPr>
          <w:rFonts w:ascii="Times New Roman" w:hAnsi="Times New Roman" w:cs="Times New Roman"/>
        </w:rPr>
        <w:t>, в</w:t>
      </w:r>
      <w:r>
        <w:rPr>
          <w:rFonts w:ascii="Times New Roman" w:hAnsi="Times New Roman" w:cs="Times New Roman"/>
        </w:rPr>
        <w:t xml:space="preserve"> том числе в условиях </w:t>
      </w:r>
      <w:r w:rsidR="00A77018">
        <w:rPr>
          <w:rFonts w:ascii="Times New Roman" w:hAnsi="Times New Roman" w:cs="Times New Roman"/>
        </w:rPr>
        <w:t xml:space="preserve"> распространения коронавирусной инфекции;</w:t>
      </w:r>
    </w:p>
    <w:p w:rsidR="00A77018" w:rsidRDefault="00A77018" w:rsidP="00A77018">
      <w:pPr>
        <w:pStyle w:val="a3"/>
        <w:spacing w:after="0" w:line="240" w:lineRule="auto"/>
        <w:ind w:left="-426" w:firstLine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 предусмотреть работу спасательного поста на городском пляже.</w:t>
      </w:r>
    </w:p>
    <w:p w:rsidR="00A77018" w:rsidRDefault="00A77018" w:rsidP="00A77018">
      <w:pPr>
        <w:pStyle w:val="a3"/>
        <w:spacing w:after="0" w:line="240" w:lineRule="auto"/>
        <w:ind w:left="-426" w:firstLine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рекомендовать главам  администраций городских поселений и главам сельских поселений:</w:t>
      </w:r>
    </w:p>
    <w:p w:rsidR="00A77018" w:rsidRDefault="00A77018" w:rsidP="00A77018">
      <w:pPr>
        <w:pStyle w:val="a3"/>
        <w:spacing w:after="0" w:line="240" w:lineRule="auto"/>
        <w:ind w:left="-426" w:firstLine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создать мобильные группы из числа  работников администраций поселений, волонтерских и общественных организаций и утвердить графики патрулирования на водных объектах с привлечением сотрудников МВД и МЧС Республики Мордовия;</w:t>
      </w:r>
    </w:p>
    <w:p w:rsidR="00A77018" w:rsidRDefault="00A77018" w:rsidP="00A77018">
      <w:pPr>
        <w:pStyle w:val="a3"/>
        <w:spacing w:after="0" w:line="240" w:lineRule="auto"/>
        <w:ind w:left="-426" w:firstLine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принять меры  по усилению  профилактической и разъяснительной работы с населением с использованием средств массовой информации;</w:t>
      </w:r>
    </w:p>
    <w:p w:rsidR="00A77018" w:rsidRDefault="00A77018" w:rsidP="00A77018">
      <w:pPr>
        <w:pStyle w:val="a3"/>
        <w:spacing w:after="0" w:line="240" w:lineRule="auto"/>
        <w:ind w:left="-426" w:firstLine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в местах несанкционированного  купания и возле мостов (низководных мостов) на территории района, установить предупредительные знаки «Купаться запрещено».</w:t>
      </w:r>
    </w:p>
    <w:p w:rsidR="00A77018" w:rsidRDefault="00A77018" w:rsidP="00A77018">
      <w:pPr>
        <w:pStyle w:val="a3"/>
        <w:spacing w:after="0" w:line="240" w:lineRule="auto"/>
        <w:ind w:left="-426" w:firstLine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Рекомендовать начальнику  управления образования  администрации Ардатовского муниципального района,  руководителям  детских  оздоровительных лагерей:</w:t>
      </w:r>
    </w:p>
    <w:p w:rsidR="00A77018" w:rsidRDefault="00A77018" w:rsidP="00A77018">
      <w:pPr>
        <w:pStyle w:val="a3"/>
        <w:spacing w:after="0" w:line="240" w:lineRule="auto"/>
        <w:ind w:left="-426" w:firstLine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 организовать  проведение  профилактических  мероприятий  с населением и учащимися  образовательных учреждений по безопасному  поведению на водоемах  района с приглашением  сотрудника ГИМС;</w:t>
      </w:r>
    </w:p>
    <w:p w:rsidR="00A77018" w:rsidRDefault="00A77018" w:rsidP="00A77018">
      <w:pPr>
        <w:pStyle w:val="a3"/>
        <w:spacing w:after="0" w:line="240" w:lineRule="auto"/>
        <w:ind w:left="-426" w:firstLine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провести онлайн  родительские</w:t>
      </w:r>
      <w:r w:rsidR="005A0D3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собрания  и рассмотреть вопросы  по профилактике  детского травматизма</w:t>
      </w:r>
      <w:r w:rsidR="005A0D3D">
        <w:rPr>
          <w:rFonts w:ascii="Times New Roman" w:hAnsi="Times New Roman" w:cs="Times New Roman"/>
        </w:rPr>
        <w:t>, соблюдению детьми требований безопасности вблизи водоемов, недопущению нахождения на водоемах несовершеннолетних до 14 лет в любое время судок без  сопровождения родителей или лиц, их замещающих.</w:t>
      </w:r>
    </w:p>
    <w:p w:rsidR="005A0D3D" w:rsidRDefault="005A0D3D" w:rsidP="00A77018">
      <w:pPr>
        <w:pStyle w:val="a3"/>
        <w:spacing w:after="0" w:line="240" w:lineRule="auto"/>
        <w:ind w:left="-426" w:firstLine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Рекомендовать начальнику ММО МВД России «Ардатовский» организовать контроль  обстановки и обеспечения  общественного порядка  в местах массового купания людей.</w:t>
      </w:r>
    </w:p>
    <w:p w:rsidR="005A0D3D" w:rsidRDefault="005A0D3D" w:rsidP="00A77018">
      <w:pPr>
        <w:pStyle w:val="a3"/>
        <w:spacing w:after="0" w:line="240" w:lineRule="auto"/>
        <w:ind w:left="-426" w:firstLine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Рекомендовать  начальнику по ГО и ЧС администрации Ардатовского муниципального района организовать размещение на официальном сайте администрации Ардатовского муниципального района и в средствах  массовой информации города Ардатов информацию по соблюдению  безопасности на водных объектах.</w:t>
      </w:r>
    </w:p>
    <w:p w:rsidR="005A0D3D" w:rsidRDefault="005A0D3D" w:rsidP="00A77018">
      <w:pPr>
        <w:pStyle w:val="a3"/>
        <w:spacing w:after="0" w:line="240" w:lineRule="auto"/>
        <w:ind w:left="-426" w:firstLine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Постановление администрации  Ардатовского муниципального района  от 13.05.2021 года № 422 « Об открытии купального сезона на водоемах Ардатовского муниципального района» признать утратившим силу.</w:t>
      </w:r>
    </w:p>
    <w:p w:rsidR="005A0D3D" w:rsidRDefault="005A0D3D" w:rsidP="00A77018">
      <w:pPr>
        <w:pStyle w:val="a3"/>
        <w:spacing w:after="0" w:line="240" w:lineRule="auto"/>
        <w:ind w:left="-426" w:firstLine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Контроль за выполнением настоящего постановления возложить на заместителя главы  Ардатовского муниципального района по промышленности, строительству, транспорту, жилищно-коммунальному хозяйству и связи.</w:t>
      </w:r>
    </w:p>
    <w:p w:rsidR="005A0D3D" w:rsidRDefault="005A0D3D" w:rsidP="00A77018">
      <w:pPr>
        <w:pStyle w:val="a3"/>
        <w:spacing w:after="0" w:line="240" w:lineRule="auto"/>
        <w:ind w:left="-426" w:firstLine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Настоящее постановление вступает в силу со дня его подписания.</w:t>
      </w:r>
    </w:p>
    <w:p w:rsidR="005A0D3D" w:rsidRDefault="005A0D3D" w:rsidP="00A77018">
      <w:pPr>
        <w:pStyle w:val="a3"/>
        <w:spacing w:after="0" w:line="240" w:lineRule="auto"/>
        <w:ind w:left="-426" w:firstLine="420"/>
        <w:jc w:val="both"/>
        <w:rPr>
          <w:rFonts w:ascii="Times New Roman" w:hAnsi="Times New Roman" w:cs="Times New Roman"/>
        </w:rPr>
      </w:pPr>
    </w:p>
    <w:p w:rsidR="005A0D3D" w:rsidRDefault="005A0D3D" w:rsidP="00A77018">
      <w:pPr>
        <w:pStyle w:val="a3"/>
        <w:spacing w:after="0" w:line="240" w:lineRule="auto"/>
        <w:ind w:left="-426" w:firstLine="420"/>
        <w:jc w:val="both"/>
        <w:rPr>
          <w:rFonts w:ascii="Times New Roman" w:hAnsi="Times New Roman" w:cs="Times New Roman"/>
        </w:rPr>
      </w:pPr>
    </w:p>
    <w:p w:rsidR="005A0D3D" w:rsidRDefault="005A0D3D" w:rsidP="00A77018">
      <w:pPr>
        <w:pStyle w:val="a3"/>
        <w:spacing w:after="0" w:line="240" w:lineRule="auto"/>
        <w:ind w:left="-426" w:firstLine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Ардатовского</w:t>
      </w:r>
    </w:p>
    <w:p w:rsidR="005A0D3D" w:rsidRDefault="005A0D3D" w:rsidP="00A77018">
      <w:pPr>
        <w:pStyle w:val="a3"/>
        <w:spacing w:after="0" w:line="240" w:lineRule="auto"/>
        <w:ind w:left="-426" w:firstLine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                                                                                        А.Н.Антипов</w:t>
      </w:r>
    </w:p>
    <w:p w:rsidR="007D3AAA" w:rsidRDefault="007D3AAA" w:rsidP="00A77018">
      <w:pPr>
        <w:pStyle w:val="a3"/>
        <w:spacing w:after="0" w:line="240" w:lineRule="auto"/>
        <w:ind w:left="-426" w:firstLine="420"/>
        <w:jc w:val="both"/>
        <w:rPr>
          <w:rFonts w:ascii="Times New Roman" w:hAnsi="Times New Roman" w:cs="Times New Roman"/>
        </w:rPr>
      </w:pPr>
    </w:p>
    <w:p w:rsidR="007D3AAA" w:rsidRDefault="007D3AAA" w:rsidP="007D3AAA">
      <w:pPr>
        <w:pStyle w:val="a3"/>
        <w:spacing w:after="0" w:line="240" w:lineRule="auto"/>
        <w:ind w:left="-426" w:firstLine="42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</w:t>
      </w:r>
    </w:p>
    <w:p w:rsidR="007D3AAA" w:rsidRDefault="007D3AAA" w:rsidP="007D3AAA">
      <w:pPr>
        <w:pStyle w:val="a3"/>
        <w:spacing w:after="0" w:line="240" w:lineRule="auto"/>
        <w:ind w:left="-426" w:firstLine="42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7D3AAA" w:rsidRDefault="007D3AAA" w:rsidP="007D3AAA">
      <w:pPr>
        <w:pStyle w:val="a3"/>
        <w:spacing w:after="0" w:line="240" w:lineRule="auto"/>
        <w:ind w:left="-426" w:firstLine="42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Ардатовского муниципального района</w:t>
      </w:r>
    </w:p>
    <w:p w:rsidR="007D3AAA" w:rsidRDefault="007D3AAA" w:rsidP="007D3AAA">
      <w:pPr>
        <w:pStyle w:val="a3"/>
        <w:spacing w:after="0" w:line="240" w:lineRule="auto"/>
        <w:ind w:left="-426" w:firstLine="42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07.06.2021 года № 536</w:t>
      </w:r>
    </w:p>
    <w:p w:rsidR="007D3AAA" w:rsidRDefault="007D3AAA" w:rsidP="007D3AAA">
      <w:pPr>
        <w:pStyle w:val="a3"/>
        <w:spacing w:after="0" w:line="240" w:lineRule="auto"/>
        <w:ind w:left="-426" w:firstLine="420"/>
        <w:jc w:val="right"/>
        <w:rPr>
          <w:rFonts w:ascii="Times New Roman" w:hAnsi="Times New Roman" w:cs="Times New Roman"/>
        </w:rPr>
      </w:pPr>
    </w:p>
    <w:p w:rsidR="007D3AAA" w:rsidRDefault="007D3AAA" w:rsidP="007D3AAA">
      <w:pPr>
        <w:pStyle w:val="a3"/>
        <w:spacing w:after="0" w:line="240" w:lineRule="auto"/>
        <w:ind w:left="-426" w:firstLine="4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РЕЕСТР</w:t>
      </w:r>
    </w:p>
    <w:p w:rsidR="007D3AAA" w:rsidRDefault="007D3AAA" w:rsidP="007D3AAA">
      <w:pPr>
        <w:pStyle w:val="a3"/>
        <w:spacing w:after="0" w:line="240" w:lineRule="auto"/>
        <w:ind w:left="-426" w:firstLine="4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разрешенных и запрещенных  мест для купания  на водоемах Ардатовского муниципального района на 2021 год</w:t>
      </w:r>
    </w:p>
    <w:p w:rsidR="007D3AAA" w:rsidRDefault="007D3AAA" w:rsidP="007D3AAA">
      <w:pPr>
        <w:pStyle w:val="a3"/>
        <w:spacing w:after="0" w:line="240" w:lineRule="auto"/>
        <w:ind w:left="-426" w:firstLine="420"/>
        <w:jc w:val="center"/>
        <w:rPr>
          <w:rFonts w:ascii="Times New Roman" w:hAnsi="Times New Roman" w:cs="Times New Roman"/>
        </w:rPr>
      </w:pPr>
    </w:p>
    <w:p w:rsidR="007D3AAA" w:rsidRPr="007D3AAA" w:rsidRDefault="007D3AAA" w:rsidP="007D3AAA">
      <w:pPr>
        <w:pStyle w:val="a3"/>
        <w:spacing w:after="0" w:line="240" w:lineRule="auto"/>
        <w:ind w:left="-426" w:firstLine="420"/>
        <w:jc w:val="center"/>
        <w:rPr>
          <w:rFonts w:ascii="Times New Roman" w:hAnsi="Times New Roman" w:cs="Times New Roman"/>
        </w:rPr>
      </w:pPr>
    </w:p>
    <w:tbl>
      <w:tblPr>
        <w:tblStyle w:val="ab"/>
        <w:tblW w:w="0" w:type="auto"/>
        <w:tblInd w:w="-426" w:type="dxa"/>
        <w:tblLook w:val="04A0" w:firstRow="1" w:lastRow="0" w:firstColumn="1" w:lastColumn="0" w:noHBand="0" w:noVBand="1"/>
      </w:tblPr>
      <w:tblGrid>
        <w:gridCol w:w="818"/>
        <w:gridCol w:w="1843"/>
        <w:gridCol w:w="1619"/>
        <w:gridCol w:w="1724"/>
        <w:gridCol w:w="1619"/>
        <w:gridCol w:w="2350"/>
      </w:tblGrid>
      <w:tr w:rsidR="007D3AAA" w:rsidTr="007D3AAA">
        <w:tc>
          <w:tcPr>
            <w:tcW w:w="818" w:type="dxa"/>
          </w:tcPr>
          <w:p w:rsidR="007D3AAA" w:rsidRDefault="007D3AAA" w:rsidP="007D3AAA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7D3AAA" w:rsidRDefault="007D3AAA" w:rsidP="007D3AAA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1843" w:type="dxa"/>
          </w:tcPr>
          <w:p w:rsidR="007D3AAA" w:rsidRDefault="007D3AAA" w:rsidP="007D3AAA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Населенный пункт</w:t>
            </w:r>
          </w:p>
        </w:tc>
        <w:tc>
          <w:tcPr>
            <w:tcW w:w="1619" w:type="dxa"/>
          </w:tcPr>
          <w:p w:rsidR="007D3AAA" w:rsidRDefault="007D3AAA" w:rsidP="007D3AAA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Разрешенные места для купания</w:t>
            </w:r>
          </w:p>
        </w:tc>
        <w:tc>
          <w:tcPr>
            <w:tcW w:w="1724" w:type="dxa"/>
          </w:tcPr>
          <w:p w:rsidR="007D3AAA" w:rsidRDefault="007D3AAA" w:rsidP="007D3AAA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Ответственные за их  эксплуатацию</w:t>
            </w:r>
          </w:p>
        </w:tc>
        <w:tc>
          <w:tcPr>
            <w:tcW w:w="1619" w:type="dxa"/>
          </w:tcPr>
          <w:p w:rsidR="007D3AAA" w:rsidRDefault="007D3AAA" w:rsidP="007D3AAA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Запрещенные места для купания</w:t>
            </w:r>
          </w:p>
        </w:tc>
        <w:tc>
          <w:tcPr>
            <w:tcW w:w="2350" w:type="dxa"/>
          </w:tcPr>
          <w:p w:rsidR="007D3AAA" w:rsidRDefault="007D3AAA" w:rsidP="007D3AAA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Ответственные лица</w:t>
            </w:r>
          </w:p>
        </w:tc>
      </w:tr>
      <w:tr w:rsidR="007D3AAA" w:rsidTr="007D3AAA">
        <w:tc>
          <w:tcPr>
            <w:tcW w:w="818" w:type="dxa"/>
          </w:tcPr>
          <w:p w:rsidR="007D3AAA" w:rsidRDefault="007D3AAA" w:rsidP="007D3AAA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7D3AAA" w:rsidRDefault="007D3AAA" w:rsidP="007D3AAA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пос. Тургенево</w:t>
            </w:r>
          </w:p>
        </w:tc>
        <w:tc>
          <w:tcPr>
            <w:tcW w:w="1619" w:type="dxa"/>
          </w:tcPr>
          <w:p w:rsidR="007D3AAA" w:rsidRDefault="007D3AAA" w:rsidP="00A7701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</w:tcPr>
          <w:p w:rsidR="007D3AAA" w:rsidRDefault="007D3AAA" w:rsidP="00A7701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19" w:type="dxa"/>
          </w:tcPr>
          <w:p w:rsidR="007D3AAA" w:rsidRDefault="007D3AAA" w:rsidP="00A7701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р. Алатырь</w:t>
            </w:r>
          </w:p>
        </w:tc>
        <w:tc>
          <w:tcPr>
            <w:tcW w:w="2350" w:type="dxa"/>
          </w:tcPr>
          <w:p w:rsidR="007D3AAA" w:rsidRDefault="007D3AAA" w:rsidP="00A7701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администрации тургеневского городского поселения Аверьянов И.В. тел. 23-625</w:t>
            </w:r>
          </w:p>
          <w:p w:rsidR="007D3AAA" w:rsidRDefault="007D3AAA" w:rsidP="00A7701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 согласованию)</w:t>
            </w:r>
          </w:p>
        </w:tc>
      </w:tr>
      <w:tr w:rsidR="007D3AAA" w:rsidTr="007D3AAA">
        <w:tc>
          <w:tcPr>
            <w:tcW w:w="818" w:type="dxa"/>
          </w:tcPr>
          <w:p w:rsidR="007D3AAA" w:rsidRDefault="007D3AAA" w:rsidP="007D3AAA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7D3AAA" w:rsidRDefault="007D3AAA" w:rsidP="00A7701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Ардатов</w:t>
            </w:r>
          </w:p>
        </w:tc>
        <w:tc>
          <w:tcPr>
            <w:tcW w:w="1619" w:type="dxa"/>
          </w:tcPr>
          <w:p w:rsidR="007D3AAA" w:rsidRDefault="007D3AAA" w:rsidP="00A7701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 пляж на реке Алатырь</w:t>
            </w:r>
          </w:p>
        </w:tc>
        <w:tc>
          <w:tcPr>
            <w:tcW w:w="1724" w:type="dxa"/>
          </w:tcPr>
          <w:p w:rsidR="007D3AAA" w:rsidRDefault="007D3AAA" w:rsidP="00A7701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администрации городского поселения Ардатов – Карпов М.С. тел.31-033</w:t>
            </w:r>
          </w:p>
          <w:p w:rsidR="007D3AAA" w:rsidRDefault="007D3AAA" w:rsidP="00A7701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 согласованию)</w:t>
            </w:r>
          </w:p>
        </w:tc>
        <w:tc>
          <w:tcPr>
            <w:tcW w:w="1619" w:type="dxa"/>
          </w:tcPr>
          <w:p w:rsidR="007D3AAA" w:rsidRDefault="007D3AAA" w:rsidP="00A7701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р. Алатырь</w:t>
            </w:r>
          </w:p>
        </w:tc>
        <w:tc>
          <w:tcPr>
            <w:tcW w:w="2350" w:type="dxa"/>
          </w:tcPr>
          <w:p w:rsidR="007D3AAA" w:rsidRDefault="007D3AAA" w:rsidP="00A7701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администрации городского поселения Ардатов – Карпов М.С. тел.31-033</w:t>
            </w:r>
          </w:p>
          <w:p w:rsidR="007D3AAA" w:rsidRDefault="007D3AAA" w:rsidP="00A7701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 согласованию)</w:t>
            </w:r>
          </w:p>
        </w:tc>
      </w:tr>
      <w:tr w:rsidR="007D3AAA" w:rsidTr="007D3AAA">
        <w:tc>
          <w:tcPr>
            <w:tcW w:w="818" w:type="dxa"/>
          </w:tcPr>
          <w:p w:rsidR="007D3AAA" w:rsidRDefault="007D3AAA" w:rsidP="007D3AAA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7D3AAA" w:rsidRDefault="007D3AAA" w:rsidP="00A7701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пос. Лесозавод</w:t>
            </w:r>
          </w:p>
          <w:p w:rsidR="007D3AAA" w:rsidRDefault="007D3AAA" w:rsidP="00A7701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Турдаково</w:t>
            </w:r>
          </w:p>
        </w:tc>
        <w:tc>
          <w:tcPr>
            <w:tcW w:w="1619" w:type="dxa"/>
          </w:tcPr>
          <w:p w:rsidR="007D3AAA" w:rsidRDefault="007D3AAA" w:rsidP="00A7701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</w:tcPr>
          <w:p w:rsidR="007D3AAA" w:rsidRDefault="007D3AAA" w:rsidP="00A7701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19" w:type="dxa"/>
          </w:tcPr>
          <w:p w:rsidR="007D3AAA" w:rsidRDefault="007D3AAA" w:rsidP="00A7701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Пожарный пруд. Пруд  на овр. Покшлатка</w:t>
            </w:r>
          </w:p>
        </w:tc>
        <w:tc>
          <w:tcPr>
            <w:tcW w:w="2350" w:type="dxa"/>
          </w:tcPr>
          <w:p w:rsidR="007D3AAA" w:rsidRDefault="007D3AAA" w:rsidP="00A7701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Редкодубского сельского поселения Адушкин В.В. тел. 26-239</w:t>
            </w:r>
          </w:p>
          <w:p w:rsidR="007D3AAA" w:rsidRDefault="007D3AAA" w:rsidP="00A7701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(по согласованию)</w:t>
            </w:r>
          </w:p>
        </w:tc>
      </w:tr>
      <w:tr w:rsidR="007D3AAA" w:rsidTr="007D3AAA">
        <w:tc>
          <w:tcPr>
            <w:tcW w:w="818" w:type="dxa"/>
          </w:tcPr>
          <w:p w:rsidR="007D3AAA" w:rsidRDefault="007D3AAA" w:rsidP="007D3AAA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1843" w:type="dxa"/>
          </w:tcPr>
          <w:p w:rsidR="007D3AAA" w:rsidRDefault="007D3AAA" w:rsidP="00A7701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Жаренки</w:t>
            </w:r>
          </w:p>
        </w:tc>
        <w:tc>
          <w:tcPr>
            <w:tcW w:w="1619" w:type="dxa"/>
          </w:tcPr>
          <w:p w:rsidR="007D3AAA" w:rsidRDefault="007D3AAA" w:rsidP="00A7701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</w:tcPr>
          <w:p w:rsidR="007D3AAA" w:rsidRDefault="007D3AAA" w:rsidP="00A7701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19" w:type="dxa"/>
          </w:tcPr>
          <w:p w:rsidR="007D3AAA" w:rsidRDefault="007D3AAA" w:rsidP="00A7701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Пруд на р. М.Сарка</w:t>
            </w:r>
          </w:p>
        </w:tc>
        <w:tc>
          <w:tcPr>
            <w:tcW w:w="2350" w:type="dxa"/>
          </w:tcPr>
          <w:p w:rsidR="007D3AAA" w:rsidRDefault="007D3AAA" w:rsidP="007D3AAA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И.о. Главы Чукальского сельского поселения Кузьмина М.И. тел. 24-443)</w:t>
            </w:r>
          </w:p>
          <w:p w:rsidR="007D3AAA" w:rsidRDefault="007D3AAA" w:rsidP="007D3AAA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 согласованию)</w:t>
            </w:r>
          </w:p>
        </w:tc>
      </w:tr>
      <w:tr w:rsidR="007D3AAA" w:rsidTr="007D3AAA">
        <w:tc>
          <w:tcPr>
            <w:tcW w:w="818" w:type="dxa"/>
          </w:tcPr>
          <w:p w:rsidR="007D3AAA" w:rsidRDefault="007D3AAA" w:rsidP="007D3AAA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3" w:type="dxa"/>
          </w:tcPr>
          <w:p w:rsidR="007D3AAA" w:rsidRDefault="007D3AAA" w:rsidP="007D3AAA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пос. Октябрьский</w:t>
            </w:r>
          </w:p>
        </w:tc>
        <w:tc>
          <w:tcPr>
            <w:tcW w:w="1619" w:type="dxa"/>
          </w:tcPr>
          <w:p w:rsidR="007D3AAA" w:rsidRDefault="007D3AAA" w:rsidP="00A7701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</w:tcPr>
          <w:p w:rsidR="007D3AAA" w:rsidRDefault="007D3AAA" w:rsidP="00A7701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19" w:type="dxa"/>
          </w:tcPr>
          <w:p w:rsidR="007D3AAA" w:rsidRDefault="007D3AAA" w:rsidP="00A7701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Карьер  ООО «МАПО-ТРАНС»</w:t>
            </w:r>
          </w:p>
        </w:tc>
        <w:tc>
          <w:tcPr>
            <w:tcW w:w="2350" w:type="dxa"/>
          </w:tcPr>
          <w:p w:rsidR="007D3AAA" w:rsidRDefault="007D3AAA" w:rsidP="00A7701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Ардатовского участка филиала  ооо «мапо-транс» Зямкин А.Н. тел. 32-169</w:t>
            </w:r>
          </w:p>
          <w:p w:rsidR="007D3AAA" w:rsidRDefault="007D3AAA" w:rsidP="00A7701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(по согласованию)</w:t>
            </w:r>
          </w:p>
        </w:tc>
      </w:tr>
    </w:tbl>
    <w:p w:rsidR="005A0D3D" w:rsidRDefault="005A0D3D" w:rsidP="00A77018">
      <w:pPr>
        <w:pStyle w:val="a3"/>
        <w:spacing w:after="0" w:line="240" w:lineRule="auto"/>
        <w:ind w:left="-426" w:firstLine="420"/>
        <w:jc w:val="both"/>
        <w:rPr>
          <w:rFonts w:ascii="Times New Roman" w:hAnsi="Times New Roman" w:cs="Times New Roman"/>
        </w:rPr>
      </w:pPr>
    </w:p>
    <w:p w:rsidR="005A0D3D" w:rsidRDefault="005A0D3D" w:rsidP="00A77018">
      <w:pPr>
        <w:pStyle w:val="a3"/>
        <w:spacing w:after="0" w:line="240" w:lineRule="auto"/>
        <w:ind w:left="-426" w:firstLine="420"/>
        <w:jc w:val="both"/>
        <w:rPr>
          <w:rFonts w:ascii="Times New Roman" w:hAnsi="Times New Roman" w:cs="Times New Roman"/>
        </w:rPr>
      </w:pPr>
    </w:p>
    <w:p w:rsidR="00A77018" w:rsidRPr="00E02BB2" w:rsidRDefault="00A77018" w:rsidP="00E02BB2">
      <w:pPr>
        <w:pStyle w:val="a3"/>
        <w:spacing w:after="0" w:line="240" w:lineRule="auto"/>
        <w:ind w:left="354"/>
        <w:jc w:val="both"/>
        <w:rPr>
          <w:rFonts w:ascii="Times New Roman" w:hAnsi="Times New Roman" w:cs="Times New Roman"/>
        </w:rPr>
      </w:pPr>
    </w:p>
    <w:p w:rsidR="00CB325C" w:rsidRPr="00CB325C" w:rsidRDefault="00CB325C" w:rsidP="00CB325C">
      <w:pPr>
        <w:autoSpaceDE w:val="0"/>
        <w:autoSpaceDN w:val="0"/>
        <w:adjustRightInd w:val="0"/>
        <w:spacing w:after="0" w:line="240" w:lineRule="auto"/>
        <w:ind w:left="-284" w:right="-141"/>
        <w:jc w:val="both"/>
        <w:outlineLvl w:val="0"/>
        <w:rPr>
          <w:rFonts w:ascii="Times New Roman" w:hAnsi="Times New Roman" w:cs="Times New Roman"/>
          <w:b/>
        </w:rPr>
      </w:pPr>
    </w:p>
    <w:p w:rsidR="00D41281" w:rsidRDefault="00D41281" w:rsidP="00CB325C">
      <w:pPr>
        <w:ind w:left="-284" w:right="-141"/>
        <w:rPr>
          <w:b/>
        </w:rPr>
      </w:pPr>
    </w:p>
    <w:p w:rsidR="007D3AAA" w:rsidRDefault="007D3AAA" w:rsidP="00CB325C">
      <w:pPr>
        <w:ind w:left="-284" w:right="-141"/>
        <w:rPr>
          <w:b/>
        </w:rPr>
      </w:pPr>
    </w:p>
    <w:p w:rsidR="007D3AAA" w:rsidRDefault="007D3AAA" w:rsidP="00CB325C">
      <w:pPr>
        <w:ind w:left="-284" w:right="-141"/>
        <w:rPr>
          <w:b/>
        </w:rPr>
      </w:pPr>
    </w:p>
    <w:p w:rsidR="007D3AAA" w:rsidRDefault="007D3AAA" w:rsidP="00CB325C">
      <w:pPr>
        <w:ind w:left="-284" w:right="-141"/>
        <w:rPr>
          <w:b/>
        </w:rPr>
      </w:pPr>
    </w:p>
    <w:p w:rsidR="007D3AAA" w:rsidRDefault="007D3AAA" w:rsidP="00CB325C">
      <w:pPr>
        <w:ind w:left="-284" w:right="-141"/>
        <w:rPr>
          <w:b/>
        </w:rPr>
      </w:pPr>
    </w:p>
    <w:p w:rsidR="007D3AAA" w:rsidRDefault="007D3AAA" w:rsidP="00CB325C">
      <w:pPr>
        <w:ind w:left="-284" w:right="-141"/>
        <w:rPr>
          <w:b/>
        </w:rPr>
      </w:pPr>
    </w:p>
    <w:p w:rsidR="007D3AAA" w:rsidRDefault="007D3AAA" w:rsidP="00CB325C">
      <w:pPr>
        <w:ind w:left="-284" w:right="-141"/>
        <w:rPr>
          <w:b/>
        </w:rPr>
      </w:pPr>
    </w:p>
    <w:p w:rsidR="007D3AAA" w:rsidRPr="00CB325C" w:rsidRDefault="007D3AAA" w:rsidP="00CB325C">
      <w:pPr>
        <w:ind w:left="-284" w:right="-141"/>
        <w:rPr>
          <w:b/>
        </w:rPr>
      </w:pPr>
      <w:bookmarkStart w:id="0" w:name="_GoBack"/>
      <w:bookmarkEnd w:id="0"/>
    </w:p>
    <w:p w:rsidR="00EF5050" w:rsidRDefault="00EF5050" w:rsidP="00EF5050">
      <w:pPr>
        <w:spacing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EF5050" w:rsidRDefault="00EF5050" w:rsidP="00EF5050">
      <w:pPr>
        <w:spacing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E364C1" w:rsidRDefault="00E364C1" w:rsidP="00EF5050">
      <w:pPr>
        <w:pBdr>
          <w:bottom w:val="single" w:sz="12" w:space="1" w:color="auto"/>
        </w:pBdr>
        <w:ind w:left="-600" w:firstLine="708"/>
        <w:jc w:val="both"/>
      </w:pPr>
    </w:p>
    <w:p w:rsidR="00EF5050" w:rsidRDefault="00EF5050" w:rsidP="00E364C1">
      <w:pPr>
        <w:pBdr>
          <w:bottom w:val="single" w:sz="12" w:space="1" w:color="auto"/>
        </w:pBdr>
        <w:ind w:left="-600"/>
        <w:jc w:val="both"/>
      </w:pPr>
    </w:p>
    <w:p w:rsidR="00EF5050" w:rsidRDefault="00EF5050" w:rsidP="00E364C1">
      <w:pPr>
        <w:pBdr>
          <w:bottom w:val="single" w:sz="12" w:space="1" w:color="auto"/>
        </w:pBdr>
        <w:ind w:left="-600"/>
        <w:jc w:val="both"/>
      </w:pPr>
    </w:p>
    <w:p w:rsidR="00EF5050" w:rsidRDefault="00EF5050" w:rsidP="00E364C1">
      <w:pPr>
        <w:pBdr>
          <w:bottom w:val="single" w:sz="12" w:space="1" w:color="auto"/>
        </w:pBdr>
        <w:ind w:left="-600"/>
        <w:jc w:val="both"/>
      </w:pPr>
    </w:p>
    <w:p w:rsidR="00E364C1" w:rsidRDefault="00E364C1" w:rsidP="00E364C1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</w:t>
      </w:r>
      <w:r w:rsidR="00532484">
        <w:rPr>
          <w:rFonts w:ascii="Times New Roman" w:hAnsi="Times New Roman"/>
          <w:bCs/>
        </w:rPr>
        <w:t xml:space="preserve">ского муниципального района  № </w:t>
      </w:r>
      <w:r w:rsidR="0036151B">
        <w:rPr>
          <w:rFonts w:ascii="Times New Roman" w:hAnsi="Times New Roman"/>
          <w:bCs/>
        </w:rPr>
        <w:t>1</w:t>
      </w:r>
      <w:r w:rsidR="004D5567">
        <w:rPr>
          <w:rFonts w:ascii="Times New Roman" w:hAnsi="Times New Roman"/>
          <w:bCs/>
        </w:rPr>
        <w:t>9</w:t>
      </w:r>
      <w:r>
        <w:rPr>
          <w:rFonts w:ascii="Times New Roman" w:hAnsi="Times New Roman"/>
          <w:bCs/>
        </w:rPr>
        <w:t xml:space="preserve">  от </w:t>
      </w:r>
      <w:r w:rsidR="00636DC5">
        <w:rPr>
          <w:rFonts w:ascii="Times New Roman" w:hAnsi="Times New Roman"/>
          <w:bCs/>
        </w:rPr>
        <w:t>0</w:t>
      </w:r>
      <w:r w:rsidR="004D5567">
        <w:rPr>
          <w:rFonts w:ascii="Times New Roman" w:hAnsi="Times New Roman"/>
          <w:bCs/>
        </w:rPr>
        <w:t>8</w:t>
      </w:r>
      <w:r w:rsidR="00636DC5">
        <w:rPr>
          <w:rFonts w:ascii="Times New Roman" w:hAnsi="Times New Roman"/>
          <w:bCs/>
        </w:rPr>
        <w:t xml:space="preserve"> июня</w:t>
      </w:r>
      <w:r>
        <w:rPr>
          <w:rFonts w:ascii="Times New Roman" w:hAnsi="Times New Roman"/>
          <w:bCs/>
        </w:rPr>
        <w:t xml:space="preserve"> 2021 г.</w:t>
      </w:r>
    </w:p>
    <w:p w:rsidR="00E364C1" w:rsidRDefault="00E364C1" w:rsidP="00E364C1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E364C1" w:rsidRDefault="00E364C1" w:rsidP="00E364C1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E364C1" w:rsidRDefault="00E364C1" w:rsidP="00E364C1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E364C1" w:rsidRDefault="00E364C1" w:rsidP="00E364C1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E364C1" w:rsidRDefault="00E364C1" w:rsidP="00E364C1">
      <w:pPr>
        <w:pStyle w:val="2"/>
        <w:ind w:left="100" w:hanging="700"/>
        <w:rPr>
          <w:b w:val="0"/>
          <w:i/>
          <w:sz w:val="22"/>
          <w:szCs w:val="22"/>
          <w:lang w:val="en-US"/>
        </w:rPr>
      </w:pPr>
    </w:p>
    <w:p w:rsidR="00E364C1" w:rsidRDefault="00E364C1" w:rsidP="00E364C1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8D21D6" w:rsidRDefault="008D21D6"/>
    <w:sectPr w:rsidR="008D21D6" w:rsidSect="0072293C">
      <w:pgSz w:w="11906" w:h="16838"/>
      <w:pgMar w:top="1134" w:right="707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A74" w:rsidRDefault="004E1A74" w:rsidP="00622CEE">
      <w:pPr>
        <w:spacing w:after="0" w:line="240" w:lineRule="auto"/>
      </w:pPr>
      <w:r>
        <w:separator/>
      </w:r>
    </w:p>
  </w:endnote>
  <w:endnote w:type="continuationSeparator" w:id="0">
    <w:p w:rsidR="004E1A74" w:rsidRDefault="004E1A74" w:rsidP="00622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A74" w:rsidRDefault="004E1A74" w:rsidP="00622CEE">
      <w:pPr>
        <w:spacing w:after="0" w:line="240" w:lineRule="auto"/>
      </w:pPr>
      <w:r>
        <w:separator/>
      </w:r>
    </w:p>
  </w:footnote>
  <w:footnote w:type="continuationSeparator" w:id="0">
    <w:p w:rsidR="004E1A74" w:rsidRDefault="004E1A74" w:rsidP="00622C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3387"/>
    <w:multiLevelType w:val="multilevel"/>
    <w:tmpl w:val="E1FE8B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D372C00"/>
    <w:multiLevelType w:val="multilevel"/>
    <w:tmpl w:val="897CD4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FA31FF4"/>
    <w:multiLevelType w:val="hybridMultilevel"/>
    <w:tmpl w:val="E1F05912"/>
    <w:lvl w:ilvl="0" w:tplc="F67235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D0A36CC"/>
    <w:multiLevelType w:val="hybridMultilevel"/>
    <w:tmpl w:val="6BB6B036"/>
    <w:lvl w:ilvl="0" w:tplc="791A3AA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FE06FB"/>
    <w:multiLevelType w:val="multilevel"/>
    <w:tmpl w:val="12A0F27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5" w15:restartNumberingAfterBreak="0">
    <w:nsid w:val="221C540A"/>
    <w:multiLevelType w:val="multilevel"/>
    <w:tmpl w:val="8AD69BC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0795229"/>
    <w:multiLevelType w:val="hybridMultilevel"/>
    <w:tmpl w:val="E996CC3A"/>
    <w:lvl w:ilvl="0" w:tplc="0264048C">
      <w:start w:val="1"/>
      <w:numFmt w:val="decimal"/>
      <w:lvlText w:val="%1."/>
      <w:lvlJc w:val="left"/>
      <w:pPr>
        <w:ind w:left="3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4" w:hanging="360"/>
      </w:pPr>
    </w:lvl>
    <w:lvl w:ilvl="2" w:tplc="0419001B" w:tentative="1">
      <w:start w:val="1"/>
      <w:numFmt w:val="lowerRoman"/>
      <w:lvlText w:val="%3."/>
      <w:lvlJc w:val="right"/>
      <w:pPr>
        <w:ind w:left="1794" w:hanging="180"/>
      </w:pPr>
    </w:lvl>
    <w:lvl w:ilvl="3" w:tplc="0419000F" w:tentative="1">
      <w:start w:val="1"/>
      <w:numFmt w:val="decimal"/>
      <w:lvlText w:val="%4."/>
      <w:lvlJc w:val="left"/>
      <w:pPr>
        <w:ind w:left="2514" w:hanging="360"/>
      </w:pPr>
    </w:lvl>
    <w:lvl w:ilvl="4" w:tplc="04190019" w:tentative="1">
      <w:start w:val="1"/>
      <w:numFmt w:val="lowerLetter"/>
      <w:lvlText w:val="%5."/>
      <w:lvlJc w:val="left"/>
      <w:pPr>
        <w:ind w:left="3234" w:hanging="360"/>
      </w:pPr>
    </w:lvl>
    <w:lvl w:ilvl="5" w:tplc="0419001B" w:tentative="1">
      <w:start w:val="1"/>
      <w:numFmt w:val="lowerRoman"/>
      <w:lvlText w:val="%6."/>
      <w:lvlJc w:val="right"/>
      <w:pPr>
        <w:ind w:left="3954" w:hanging="180"/>
      </w:pPr>
    </w:lvl>
    <w:lvl w:ilvl="6" w:tplc="0419000F" w:tentative="1">
      <w:start w:val="1"/>
      <w:numFmt w:val="decimal"/>
      <w:lvlText w:val="%7."/>
      <w:lvlJc w:val="left"/>
      <w:pPr>
        <w:ind w:left="4674" w:hanging="360"/>
      </w:pPr>
    </w:lvl>
    <w:lvl w:ilvl="7" w:tplc="04190019" w:tentative="1">
      <w:start w:val="1"/>
      <w:numFmt w:val="lowerLetter"/>
      <w:lvlText w:val="%8."/>
      <w:lvlJc w:val="left"/>
      <w:pPr>
        <w:ind w:left="5394" w:hanging="360"/>
      </w:pPr>
    </w:lvl>
    <w:lvl w:ilvl="8" w:tplc="0419001B" w:tentative="1">
      <w:start w:val="1"/>
      <w:numFmt w:val="lowerRoman"/>
      <w:lvlText w:val="%9."/>
      <w:lvlJc w:val="right"/>
      <w:pPr>
        <w:ind w:left="6114" w:hanging="180"/>
      </w:pPr>
    </w:lvl>
  </w:abstractNum>
  <w:abstractNum w:abstractNumId="7" w15:restartNumberingAfterBreak="0">
    <w:nsid w:val="341F35B7"/>
    <w:multiLevelType w:val="hybridMultilevel"/>
    <w:tmpl w:val="D2E42A80"/>
    <w:lvl w:ilvl="0" w:tplc="0CBC0DA4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8" w15:restartNumberingAfterBreak="0">
    <w:nsid w:val="40B63FFC"/>
    <w:multiLevelType w:val="hybridMultilevel"/>
    <w:tmpl w:val="5D98EF02"/>
    <w:lvl w:ilvl="0" w:tplc="DC4843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BD45B33"/>
    <w:multiLevelType w:val="hybridMultilevel"/>
    <w:tmpl w:val="E1F05912"/>
    <w:lvl w:ilvl="0" w:tplc="F67235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E34651A"/>
    <w:multiLevelType w:val="hybridMultilevel"/>
    <w:tmpl w:val="BA6A0068"/>
    <w:lvl w:ilvl="0" w:tplc="EA009F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80" w:hanging="360"/>
      </w:pPr>
    </w:lvl>
    <w:lvl w:ilvl="2" w:tplc="0419001B" w:tentative="1">
      <w:start w:val="1"/>
      <w:numFmt w:val="lowerRoman"/>
      <w:lvlText w:val="%3."/>
      <w:lvlJc w:val="right"/>
      <w:pPr>
        <w:ind w:left="1400" w:hanging="180"/>
      </w:pPr>
    </w:lvl>
    <w:lvl w:ilvl="3" w:tplc="0419000F" w:tentative="1">
      <w:start w:val="1"/>
      <w:numFmt w:val="decimal"/>
      <w:lvlText w:val="%4."/>
      <w:lvlJc w:val="left"/>
      <w:pPr>
        <w:ind w:left="2120" w:hanging="360"/>
      </w:pPr>
    </w:lvl>
    <w:lvl w:ilvl="4" w:tplc="04190019" w:tentative="1">
      <w:start w:val="1"/>
      <w:numFmt w:val="lowerLetter"/>
      <w:lvlText w:val="%5."/>
      <w:lvlJc w:val="left"/>
      <w:pPr>
        <w:ind w:left="2840" w:hanging="360"/>
      </w:pPr>
    </w:lvl>
    <w:lvl w:ilvl="5" w:tplc="0419001B" w:tentative="1">
      <w:start w:val="1"/>
      <w:numFmt w:val="lowerRoman"/>
      <w:lvlText w:val="%6."/>
      <w:lvlJc w:val="right"/>
      <w:pPr>
        <w:ind w:left="3560" w:hanging="180"/>
      </w:pPr>
    </w:lvl>
    <w:lvl w:ilvl="6" w:tplc="0419000F" w:tentative="1">
      <w:start w:val="1"/>
      <w:numFmt w:val="decimal"/>
      <w:lvlText w:val="%7."/>
      <w:lvlJc w:val="left"/>
      <w:pPr>
        <w:ind w:left="4280" w:hanging="360"/>
      </w:pPr>
    </w:lvl>
    <w:lvl w:ilvl="7" w:tplc="04190019" w:tentative="1">
      <w:start w:val="1"/>
      <w:numFmt w:val="lowerLetter"/>
      <w:lvlText w:val="%8."/>
      <w:lvlJc w:val="left"/>
      <w:pPr>
        <w:ind w:left="5000" w:hanging="360"/>
      </w:pPr>
    </w:lvl>
    <w:lvl w:ilvl="8" w:tplc="0419001B" w:tentative="1">
      <w:start w:val="1"/>
      <w:numFmt w:val="lowerRoman"/>
      <w:lvlText w:val="%9."/>
      <w:lvlJc w:val="right"/>
      <w:pPr>
        <w:ind w:left="5720" w:hanging="180"/>
      </w:pPr>
    </w:lvl>
  </w:abstractNum>
  <w:abstractNum w:abstractNumId="11" w15:restartNumberingAfterBreak="0">
    <w:nsid w:val="68746A97"/>
    <w:multiLevelType w:val="multilevel"/>
    <w:tmpl w:val="BF06E58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C6C191F"/>
    <w:multiLevelType w:val="hybridMultilevel"/>
    <w:tmpl w:val="E1F05912"/>
    <w:lvl w:ilvl="0" w:tplc="F67235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1"/>
  </w:num>
  <w:num w:numId="5">
    <w:abstractNumId w:val="0"/>
  </w:num>
  <w:num w:numId="6">
    <w:abstractNumId w:val="4"/>
  </w:num>
  <w:num w:numId="7">
    <w:abstractNumId w:val="5"/>
  </w:num>
  <w:num w:numId="8">
    <w:abstractNumId w:val="11"/>
  </w:num>
  <w:num w:numId="9">
    <w:abstractNumId w:val="9"/>
  </w:num>
  <w:num w:numId="10">
    <w:abstractNumId w:val="2"/>
  </w:num>
  <w:num w:numId="11">
    <w:abstractNumId w:val="12"/>
  </w:num>
  <w:num w:numId="12">
    <w:abstractNumId w:val="7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364C1"/>
    <w:rsid w:val="00090F3B"/>
    <w:rsid w:val="000D0046"/>
    <w:rsid w:val="0011755D"/>
    <w:rsid w:val="00226C81"/>
    <w:rsid w:val="00234EC2"/>
    <w:rsid w:val="00245AAE"/>
    <w:rsid w:val="00252E91"/>
    <w:rsid w:val="003006DF"/>
    <w:rsid w:val="00346265"/>
    <w:rsid w:val="0036151B"/>
    <w:rsid w:val="0039297A"/>
    <w:rsid w:val="003B789C"/>
    <w:rsid w:val="0046380E"/>
    <w:rsid w:val="004759FE"/>
    <w:rsid w:val="00496CE0"/>
    <w:rsid w:val="004D5567"/>
    <w:rsid w:val="004E1A74"/>
    <w:rsid w:val="00532484"/>
    <w:rsid w:val="005A0D3D"/>
    <w:rsid w:val="005D163A"/>
    <w:rsid w:val="00614819"/>
    <w:rsid w:val="00620606"/>
    <w:rsid w:val="00622CEE"/>
    <w:rsid w:val="00623C68"/>
    <w:rsid w:val="00636DC5"/>
    <w:rsid w:val="00674F2B"/>
    <w:rsid w:val="00685611"/>
    <w:rsid w:val="006979BF"/>
    <w:rsid w:val="006D563A"/>
    <w:rsid w:val="007129BF"/>
    <w:rsid w:val="0072293C"/>
    <w:rsid w:val="0078769F"/>
    <w:rsid w:val="007D3AAA"/>
    <w:rsid w:val="00802BEA"/>
    <w:rsid w:val="008B66F0"/>
    <w:rsid w:val="008D21D6"/>
    <w:rsid w:val="008E1C25"/>
    <w:rsid w:val="008F573D"/>
    <w:rsid w:val="0091684A"/>
    <w:rsid w:val="00921128"/>
    <w:rsid w:val="00963087"/>
    <w:rsid w:val="00981DAF"/>
    <w:rsid w:val="00990020"/>
    <w:rsid w:val="009A1C89"/>
    <w:rsid w:val="009C1BCA"/>
    <w:rsid w:val="00A52CBE"/>
    <w:rsid w:val="00A77018"/>
    <w:rsid w:val="00AA262B"/>
    <w:rsid w:val="00B03CA7"/>
    <w:rsid w:val="00BD7351"/>
    <w:rsid w:val="00C15B07"/>
    <w:rsid w:val="00C9506C"/>
    <w:rsid w:val="00CB325C"/>
    <w:rsid w:val="00CD1E2E"/>
    <w:rsid w:val="00D1156C"/>
    <w:rsid w:val="00D41281"/>
    <w:rsid w:val="00D73C6C"/>
    <w:rsid w:val="00DA28F4"/>
    <w:rsid w:val="00DB4D1E"/>
    <w:rsid w:val="00DB5A1F"/>
    <w:rsid w:val="00DB6FFC"/>
    <w:rsid w:val="00E02BB2"/>
    <w:rsid w:val="00E159E0"/>
    <w:rsid w:val="00E364C1"/>
    <w:rsid w:val="00E82DC3"/>
    <w:rsid w:val="00EC61F2"/>
    <w:rsid w:val="00EF5050"/>
    <w:rsid w:val="00F80A3B"/>
    <w:rsid w:val="00FC7C09"/>
    <w:rsid w:val="00FE65A0"/>
    <w:rsid w:val="00FE7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43204"/>
  <w15:docId w15:val="{42EB3CC9-1C9C-4E41-BE95-671DC8009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0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E364C1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E364C1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oSpacingChar">
    <w:name w:val="No Spacing Char"/>
    <w:basedOn w:val="a0"/>
    <w:link w:val="1"/>
    <w:locked/>
    <w:rsid w:val="00E364C1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E364C1"/>
    <w:pPr>
      <w:spacing w:after="0" w:line="240" w:lineRule="auto"/>
    </w:pPr>
    <w:rPr>
      <w:rFonts w:ascii="Calibri" w:hAnsi="Calibri" w:cs="Calibri"/>
    </w:rPr>
  </w:style>
  <w:style w:type="paragraph" w:styleId="a3">
    <w:name w:val="List Paragraph"/>
    <w:basedOn w:val="a"/>
    <w:uiPriority w:val="34"/>
    <w:qFormat/>
    <w:rsid w:val="00622CE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622C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22CEE"/>
  </w:style>
  <w:style w:type="paragraph" w:styleId="a6">
    <w:name w:val="footer"/>
    <w:basedOn w:val="a"/>
    <w:link w:val="a7"/>
    <w:uiPriority w:val="99"/>
    <w:semiHidden/>
    <w:unhideWhenUsed/>
    <w:rsid w:val="00622C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22CEE"/>
  </w:style>
  <w:style w:type="paragraph" w:styleId="a8">
    <w:name w:val="Subtitle"/>
    <w:basedOn w:val="a"/>
    <w:next w:val="a"/>
    <w:link w:val="a9"/>
    <w:uiPriority w:val="11"/>
    <w:qFormat/>
    <w:rsid w:val="003B789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3B789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a">
    <w:name w:val="Hyperlink"/>
    <w:basedOn w:val="a0"/>
    <w:uiPriority w:val="99"/>
    <w:semiHidden/>
    <w:unhideWhenUsed/>
    <w:rsid w:val="004759FE"/>
    <w:rPr>
      <w:color w:val="0000FF"/>
      <w:u w:val="single"/>
    </w:rPr>
  </w:style>
  <w:style w:type="paragraph" w:customStyle="1" w:styleId="ConsPlusNormal">
    <w:name w:val="ConsPlusNormal"/>
    <w:rsid w:val="0011755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table" w:styleId="ab">
    <w:name w:val="Table Grid"/>
    <w:basedOn w:val="a1"/>
    <w:uiPriority w:val="59"/>
    <w:rsid w:val="00CB3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632F0-D309-472C-88D5-FE5D9A2B7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1</Pages>
  <Words>1291</Words>
  <Characters>7363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35</cp:revision>
  <dcterms:created xsi:type="dcterms:W3CDTF">2021-07-13T11:24:00Z</dcterms:created>
  <dcterms:modified xsi:type="dcterms:W3CDTF">2022-03-15T08:42:00Z</dcterms:modified>
</cp:coreProperties>
</file>