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AB1" w:rsidRPr="00C04749" w:rsidRDefault="00172AB1" w:rsidP="00172AB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172AB1" w:rsidRPr="00C04749" w:rsidRDefault="00172AB1" w:rsidP="00172AB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172AB1" w:rsidRPr="00C04749" w:rsidRDefault="00172AB1" w:rsidP="00172AB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172AB1" w:rsidRPr="00C04749" w:rsidRDefault="00172AB1" w:rsidP="00172AB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172AB1" w:rsidRPr="00C04749" w:rsidRDefault="00172AB1" w:rsidP="00172AB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172AB1" w:rsidRPr="005208E0" w:rsidRDefault="00172AB1" w:rsidP="00172AB1">
      <w:pPr>
        <w:pStyle w:val="a3"/>
        <w:rPr>
          <w:rFonts w:ascii="Times New Roman" w:hAnsi="Times New Roman"/>
        </w:rPr>
      </w:pPr>
    </w:p>
    <w:p w:rsidR="00172AB1" w:rsidRDefault="00172AB1" w:rsidP="00172AB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172AB1" w:rsidRPr="005208E0" w:rsidRDefault="00172AB1" w:rsidP="00172AB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72AB1" w:rsidRPr="00F372AA" w:rsidRDefault="00172AB1" w:rsidP="00172AB1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Pr="00F372AA">
        <w:rPr>
          <w:rFonts w:ascii="Times New Roman" w:hAnsi="Times New Roman"/>
          <w:sz w:val="28"/>
          <w:szCs w:val="28"/>
        </w:rPr>
        <w:t xml:space="preserve"> марта 202</w:t>
      </w:r>
      <w:r>
        <w:rPr>
          <w:rFonts w:ascii="Times New Roman" w:hAnsi="Times New Roman"/>
          <w:sz w:val="28"/>
          <w:szCs w:val="28"/>
        </w:rPr>
        <w:t>3</w:t>
      </w:r>
      <w:r w:rsidRPr="00F372AA">
        <w:rPr>
          <w:rFonts w:ascii="Times New Roman" w:hAnsi="Times New Roman"/>
          <w:sz w:val="28"/>
          <w:szCs w:val="28"/>
        </w:rPr>
        <w:t xml:space="preserve">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48</w:t>
      </w:r>
    </w:p>
    <w:p w:rsidR="00172AB1" w:rsidRPr="005208E0" w:rsidRDefault="00172AB1" w:rsidP="00172AB1">
      <w:pPr>
        <w:pStyle w:val="a3"/>
        <w:rPr>
          <w:rFonts w:ascii="Times New Roman" w:hAnsi="Times New Roman"/>
          <w:sz w:val="28"/>
          <w:szCs w:val="28"/>
        </w:rPr>
      </w:pPr>
    </w:p>
    <w:p w:rsidR="00172AB1" w:rsidRDefault="00172AB1" w:rsidP="00172AB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О даче согласия на продажу земельных участков,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290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</w:t>
      </w:r>
      <w:r>
        <w:rPr>
          <w:rFonts w:ascii="Times New Roman" w:hAnsi="Times New Roman"/>
          <w:sz w:val="28"/>
          <w:szCs w:val="28"/>
        </w:rPr>
        <w:t>50</w:t>
      </w:r>
      <w:r w:rsidRPr="005208E0">
        <w:rPr>
          <w:rFonts w:ascii="Times New Roman" w:hAnsi="Times New Roman"/>
          <w:sz w:val="28"/>
          <w:szCs w:val="28"/>
        </w:rPr>
        <w:t>, по цене, равной 15 - % их кадастровой сто</w:t>
      </w:r>
      <w:r>
        <w:rPr>
          <w:rFonts w:ascii="Times New Roman" w:hAnsi="Times New Roman"/>
          <w:sz w:val="28"/>
          <w:szCs w:val="28"/>
        </w:rPr>
        <w:t>имости</w:t>
      </w:r>
    </w:p>
    <w:p w:rsidR="00172AB1" w:rsidRPr="005208E0" w:rsidRDefault="00172AB1" w:rsidP="00172AB1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 xml:space="preserve"> о заключении договора купли-продажи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 xml:space="preserve"> сельскохозяйственного назначения без проведения торгов № </w:t>
      </w:r>
      <w:r>
        <w:rPr>
          <w:rFonts w:ascii="Times New Roman" w:hAnsi="Times New Roman"/>
          <w:sz w:val="28"/>
          <w:szCs w:val="28"/>
        </w:rPr>
        <w:t>3</w:t>
      </w:r>
      <w:r w:rsidRPr="005208E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</w:t>
      </w:r>
      <w:r w:rsidRPr="005208E0">
        <w:rPr>
          <w:rFonts w:ascii="Times New Roman" w:hAnsi="Times New Roman"/>
          <w:sz w:val="28"/>
          <w:szCs w:val="28"/>
        </w:rPr>
        <w:t xml:space="preserve"> марта 202</w:t>
      </w:r>
      <w:r>
        <w:rPr>
          <w:rFonts w:ascii="Times New Roman" w:hAnsi="Times New Roman"/>
          <w:sz w:val="28"/>
          <w:szCs w:val="28"/>
        </w:rPr>
        <w:t>3</w:t>
      </w:r>
      <w:r w:rsidRPr="005208E0">
        <w:rPr>
          <w:rFonts w:ascii="Times New Roman" w:hAnsi="Times New Roman"/>
          <w:sz w:val="28"/>
          <w:szCs w:val="28"/>
        </w:rPr>
        <w:t xml:space="preserve"> года, принимая во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внимание то обстоятельство, что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>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 земельны</w:t>
      </w:r>
      <w:r>
        <w:rPr>
          <w:rFonts w:ascii="Times New Roman" w:hAnsi="Times New Roman"/>
          <w:sz w:val="28"/>
          <w:szCs w:val="28"/>
        </w:rPr>
        <w:t>й</w:t>
      </w:r>
      <w:r w:rsidRPr="005208E0">
        <w:rPr>
          <w:rFonts w:ascii="Times New Roman" w:hAnsi="Times New Roman"/>
          <w:sz w:val="28"/>
          <w:szCs w:val="28"/>
        </w:rPr>
        <w:t xml:space="preserve"> участ</w:t>
      </w:r>
      <w:r>
        <w:rPr>
          <w:rFonts w:ascii="Times New Roman" w:hAnsi="Times New Roman"/>
          <w:sz w:val="28"/>
          <w:szCs w:val="28"/>
        </w:rPr>
        <w:t>ок</w:t>
      </w:r>
      <w:r w:rsidRPr="005208E0">
        <w:rPr>
          <w:rFonts w:ascii="Times New Roman" w:hAnsi="Times New Roman"/>
          <w:sz w:val="28"/>
          <w:szCs w:val="28"/>
        </w:rPr>
        <w:t xml:space="preserve">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290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</w:t>
      </w:r>
      <w:r>
        <w:rPr>
          <w:rFonts w:ascii="Times New Roman" w:hAnsi="Times New Roman"/>
          <w:sz w:val="28"/>
          <w:szCs w:val="28"/>
        </w:rPr>
        <w:t>50</w:t>
      </w:r>
      <w:r w:rsidRPr="005208E0">
        <w:rPr>
          <w:rFonts w:ascii="Times New Roman" w:hAnsi="Times New Roman"/>
          <w:sz w:val="28"/>
          <w:szCs w:val="28"/>
        </w:rPr>
        <w:t>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208E0">
        <w:rPr>
          <w:rFonts w:ascii="Times New Roman" w:hAnsi="Times New Roman"/>
          <w:sz w:val="28"/>
          <w:szCs w:val="28"/>
        </w:rPr>
        <w:t>Дать согласие на продажу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 xml:space="preserve">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290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</w:t>
      </w:r>
      <w:r>
        <w:rPr>
          <w:rFonts w:ascii="Times New Roman" w:hAnsi="Times New Roman"/>
          <w:sz w:val="28"/>
          <w:szCs w:val="28"/>
        </w:rPr>
        <w:t xml:space="preserve">50 </w:t>
      </w:r>
      <w:r w:rsidRPr="005208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ООО «МАПО «Ардатов»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цену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lastRenderedPageBreak/>
        <w:t xml:space="preserve">площадью </w:t>
      </w:r>
      <w:r>
        <w:rPr>
          <w:rFonts w:ascii="Times New Roman" w:hAnsi="Times New Roman"/>
          <w:sz w:val="28"/>
          <w:szCs w:val="28"/>
        </w:rPr>
        <w:t>290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13:01:0223001:2</w:t>
      </w:r>
      <w:r>
        <w:rPr>
          <w:rFonts w:ascii="Times New Roman" w:hAnsi="Times New Roman"/>
          <w:sz w:val="28"/>
          <w:szCs w:val="28"/>
        </w:rPr>
        <w:t>50</w:t>
      </w:r>
      <w:r w:rsidRPr="005208E0">
        <w:rPr>
          <w:rFonts w:ascii="Times New Roman" w:hAnsi="Times New Roman"/>
          <w:sz w:val="28"/>
          <w:szCs w:val="28"/>
        </w:rPr>
        <w:t>, без проведения торгов, путем заключения договора купли-продажи земельного участка по цене земельного участка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</w:t>
      </w:r>
      <w:r>
        <w:rPr>
          <w:rStyle w:val="BodytextBold"/>
          <w:rFonts w:ascii="Times New Roman" w:hAnsi="Times New Roman"/>
          <w:sz w:val="28"/>
          <w:szCs w:val="28"/>
        </w:rPr>
        <w:t xml:space="preserve">169215 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(</w:t>
      </w:r>
      <w:r>
        <w:rPr>
          <w:rStyle w:val="BodytextBold"/>
          <w:rFonts w:ascii="Times New Roman" w:hAnsi="Times New Roman"/>
          <w:sz w:val="28"/>
          <w:szCs w:val="28"/>
        </w:rPr>
        <w:t>Сто шестьдесят девять тысяч двести пятнадцать</w:t>
      </w:r>
      <w:r w:rsidRPr="005208E0">
        <w:rPr>
          <w:rStyle w:val="BodytextBold"/>
          <w:rFonts w:ascii="Times New Roman" w:hAnsi="Times New Roman"/>
          <w:sz w:val="28"/>
          <w:szCs w:val="28"/>
        </w:rPr>
        <w:t>) рублей,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земельного участка;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оплату стоимости земельного участка путем безналичного перечисления денежных средств на счет продавца земельного участка, по указанный им реквизитам,  в срок не позднее 10 (десять) дней с момента заключения настоящего договора;</w:t>
      </w:r>
      <w:proofErr w:type="gramEnd"/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передачу земельного участка Администрацией Редкодубского сельского поселения Ардатовского муниципального района Республики Мордовия и принятие ег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 «Ардатов» по акту приема-</w:t>
      </w:r>
      <w:r w:rsidRPr="005208E0">
        <w:rPr>
          <w:rFonts w:ascii="Times New Roman" w:hAnsi="Times New Roman"/>
          <w:sz w:val="28"/>
          <w:szCs w:val="28"/>
        </w:rPr>
        <w:t>передачи земельного участка 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172AB1" w:rsidRPr="0081065B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172AB1" w:rsidRPr="005208E0" w:rsidRDefault="00172AB1" w:rsidP="00172AB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172AB1" w:rsidRPr="005208E0" w:rsidRDefault="00172AB1" w:rsidP="00172AB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172AB1" w:rsidP="00172AB1">
      <w:pPr>
        <w:ind w:left="-567"/>
      </w:pPr>
      <w:bookmarkStart w:id="0" w:name="_GoBack"/>
      <w:bookmarkEnd w:id="0"/>
      <w:r w:rsidRPr="005208E0">
        <w:rPr>
          <w:sz w:val="28"/>
          <w:szCs w:val="28"/>
        </w:rPr>
        <w:t xml:space="preserve">сельского поселения  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6F4D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2AB1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098D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6F4D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A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172AB1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172AB1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3304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2023-04-04T05:36:00Z</dcterms:created>
  <dcterms:modified xsi:type="dcterms:W3CDTF">2023-04-04T05:37:00Z</dcterms:modified>
</cp:coreProperties>
</file>