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9B2AA5" w:rsidRPr="00971B92" w:rsidRDefault="007D6138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13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971B92" w:rsidRPr="00971B92" w:rsidRDefault="00971B92" w:rsidP="00971B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B92">
        <w:rPr>
          <w:rFonts w:ascii="Times New Roman" w:hAnsi="Times New Roman" w:cs="Times New Roman"/>
          <w:b/>
          <w:sz w:val="28"/>
          <w:szCs w:val="28"/>
        </w:rPr>
        <w:t>Более 5,5 тысяч жителей Мордовии перешли на электронные трудовые книжки</w:t>
      </w:r>
      <w:r w:rsidR="00032083">
        <w:rPr>
          <w:rFonts w:ascii="Times New Roman" w:hAnsi="Times New Roman" w:cs="Times New Roman"/>
          <w:b/>
          <w:sz w:val="28"/>
          <w:szCs w:val="28"/>
        </w:rPr>
        <w:t xml:space="preserve"> с начала 2023 года</w:t>
      </w:r>
    </w:p>
    <w:p w:rsidR="00971B92" w:rsidRDefault="00971B92" w:rsidP="00971B9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1B92" w:rsidRPr="00971B92" w:rsidRDefault="00971B92" w:rsidP="00971B92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В 2023 году 5 736 работающих жителей Мордовии выбрали электронную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трудовую книжку (ЭТК) для ведения записей о своей профессиональной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 xml:space="preserve">деятельности. </w:t>
      </w:r>
    </w:p>
    <w:p w:rsidR="00032083" w:rsidRPr="00971B92" w:rsidRDefault="00971B92" w:rsidP="00971B92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Из них 3 556 - это граждане, начавшие свою трудовую деятельность впервые с 1 января 2023 года. Остальные 2 180 человек - это работающие граждане, у которых либо отсутствовала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возможность определиться ранее (например, они находились в декретном отпуске), либо работающие граждане, которые поменяли способ ведения трудовой книжки с бумажной на электронную.</w:t>
      </w:r>
    </w:p>
    <w:p w:rsidR="00971B92" w:rsidRPr="00971B92" w:rsidRDefault="00971B92" w:rsidP="00971B9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 xml:space="preserve"> Самым главным преимуществом электронной трудовой книжки является постоянный доступ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работника к сведениям. Данные о трудовой деятельности гражданина всегда у него под рукой: больше нет необходимости подавать заявление работодателю, когда понадобятся какие-либо сведения из трудовой книжки.</w:t>
      </w:r>
      <w:r w:rsidRPr="00971B92">
        <w:rPr>
          <w:rFonts w:ascii="Times New Roman" w:hAnsi="Times New Roman" w:cs="Times New Roman"/>
          <w:sz w:val="24"/>
          <w:szCs w:val="24"/>
        </w:rPr>
        <w:t xml:space="preserve"> Д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оступ к информации в считанные минуты можно получить через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 xml:space="preserve">личный кабинет на портале </w:t>
      </w:r>
      <w:proofErr w:type="spellStart"/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. Кроме того, всегда можно контролировать вносимые в книжку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изменения, чтобы при необходимости обратиться к работодателю и исправить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данные.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1B92" w:rsidRPr="00971B92" w:rsidRDefault="00971B92" w:rsidP="00971B92">
      <w:pPr>
        <w:spacing w:line="360" w:lineRule="auto"/>
        <w:ind w:firstLine="56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Еще один важный момент: и бумажная, и электронная выписки из ЭТК юридически равнозначны и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могут одинаково представляться в любые организации.</w:t>
      </w:r>
    </w:p>
    <w:p w:rsidR="00971B92" w:rsidRPr="00971B92" w:rsidRDefault="00971B92" w:rsidP="00971B9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У тех, кто впервые устроился на работу начиная с 2021 года,</w:t>
      </w:r>
      <w:r w:rsidRPr="00971B92">
        <w:rPr>
          <w:rFonts w:ascii="Times New Roman" w:hAnsi="Times New Roman" w:cs="Times New Roman"/>
          <w:sz w:val="24"/>
          <w:szCs w:val="24"/>
        </w:rPr>
        <w:br/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>трудовая книжка ведется сразу в электронном виде, без оформления бумажной</w:t>
      </w:r>
      <w:r w:rsidRPr="00971B92">
        <w:rPr>
          <w:rFonts w:ascii="Times New Roman" w:hAnsi="Times New Roman" w:cs="Times New Roman"/>
          <w:sz w:val="24"/>
          <w:szCs w:val="24"/>
        </w:rPr>
        <w:t xml:space="preserve"> </w:t>
      </w:r>
      <w:r w:rsidRPr="00971B92">
        <w:rPr>
          <w:rStyle w:val="markedcontent"/>
          <w:rFonts w:ascii="Times New Roman" w:hAnsi="Times New Roman" w:cs="Times New Roman"/>
          <w:sz w:val="24"/>
          <w:szCs w:val="24"/>
        </w:rPr>
        <w:t xml:space="preserve">версии. Остальным жителям Мордовии </w:t>
      </w:r>
      <w:r w:rsidRPr="00971B92">
        <w:rPr>
          <w:rFonts w:ascii="Times New Roman" w:hAnsi="Times New Roman" w:cs="Times New Roman"/>
          <w:sz w:val="24"/>
          <w:szCs w:val="24"/>
        </w:rPr>
        <w:t>для перехода на электронную версию трудовой книжки необходимо подать работодателю соответствующее заявление.</w:t>
      </w:r>
    </w:p>
    <w:sectPr w:rsidR="00971B92" w:rsidRPr="00971B92" w:rsidSect="001A05E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97C2244"/>
    <w:multiLevelType w:val="hybridMultilevel"/>
    <w:tmpl w:val="A13C22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9B2AA5"/>
    <w:rsid w:val="00032083"/>
    <w:rsid w:val="000408F6"/>
    <w:rsid w:val="00067977"/>
    <w:rsid w:val="00070E57"/>
    <w:rsid w:val="0007187C"/>
    <w:rsid w:val="00077D91"/>
    <w:rsid w:val="001A05E1"/>
    <w:rsid w:val="00202597"/>
    <w:rsid w:val="00202A3A"/>
    <w:rsid w:val="002460DC"/>
    <w:rsid w:val="002A1BA6"/>
    <w:rsid w:val="002F77FC"/>
    <w:rsid w:val="00353EE0"/>
    <w:rsid w:val="003C6988"/>
    <w:rsid w:val="00436C81"/>
    <w:rsid w:val="00474B6C"/>
    <w:rsid w:val="004A2B91"/>
    <w:rsid w:val="005325A3"/>
    <w:rsid w:val="005427C7"/>
    <w:rsid w:val="00624A6F"/>
    <w:rsid w:val="00635DD8"/>
    <w:rsid w:val="0079150A"/>
    <w:rsid w:val="00797927"/>
    <w:rsid w:val="007D6138"/>
    <w:rsid w:val="009244EB"/>
    <w:rsid w:val="00971B92"/>
    <w:rsid w:val="009B2AA5"/>
    <w:rsid w:val="00A21719"/>
    <w:rsid w:val="00A6739A"/>
    <w:rsid w:val="00AB57B2"/>
    <w:rsid w:val="00AB5F84"/>
    <w:rsid w:val="00AD2EA1"/>
    <w:rsid w:val="00C1236D"/>
    <w:rsid w:val="00C7242B"/>
    <w:rsid w:val="00CA63D5"/>
    <w:rsid w:val="00D27FDD"/>
    <w:rsid w:val="00D60B21"/>
    <w:rsid w:val="00DA184C"/>
    <w:rsid w:val="00E55842"/>
    <w:rsid w:val="00ED2A29"/>
    <w:rsid w:val="00EE48E8"/>
    <w:rsid w:val="00F24ABC"/>
    <w:rsid w:val="00F96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F84"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customStyle="1" w:styleId="markedcontent">
    <w:name w:val="markedcontent"/>
    <w:basedOn w:val="a0"/>
    <w:rsid w:val="00971B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5</cp:revision>
  <dcterms:created xsi:type="dcterms:W3CDTF">2023-08-08T06:58:00Z</dcterms:created>
  <dcterms:modified xsi:type="dcterms:W3CDTF">2023-08-09T09:34:00Z</dcterms:modified>
</cp:coreProperties>
</file>