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932CC2">
        <w:rPr>
          <w:rFonts w:ascii="Times New Roman" w:hAnsi="Times New Roman"/>
          <w:sz w:val="24"/>
          <w:szCs w:val="24"/>
        </w:rPr>
        <w:t xml:space="preserve"> 3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932CC2">
        <w:rPr>
          <w:rFonts w:ascii="Times New Roman" w:hAnsi="Times New Roman"/>
          <w:sz w:val="24"/>
          <w:szCs w:val="24"/>
          <w:u w:val="single"/>
        </w:rPr>
        <w:t>__</w:t>
      </w:r>
      <w:r w:rsidR="00522E53">
        <w:rPr>
          <w:rFonts w:ascii="Times New Roman" w:hAnsi="Times New Roman"/>
          <w:sz w:val="24"/>
          <w:szCs w:val="24"/>
          <w:u w:val="single"/>
        </w:rPr>
        <w:t>_</w:t>
      </w:r>
      <w:r w:rsidR="009448EC">
        <w:rPr>
          <w:rFonts w:ascii="Times New Roman" w:hAnsi="Times New Roman"/>
          <w:sz w:val="24"/>
          <w:szCs w:val="24"/>
          <w:u w:val="single"/>
        </w:rPr>
        <w:t>28 марта</w:t>
      </w:r>
      <w:r w:rsidR="00522E53">
        <w:rPr>
          <w:rFonts w:ascii="Times New Roman" w:hAnsi="Times New Roman"/>
          <w:sz w:val="24"/>
          <w:szCs w:val="24"/>
          <w:u w:val="single"/>
        </w:rPr>
        <w:t>_</w:t>
      </w:r>
      <w:r w:rsidR="00932CC2">
        <w:rPr>
          <w:rFonts w:ascii="Times New Roman" w:hAnsi="Times New Roman"/>
          <w:sz w:val="24"/>
          <w:szCs w:val="24"/>
          <w:u w:val="single"/>
        </w:rPr>
        <w:t>202</w:t>
      </w:r>
      <w:r w:rsidR="00522E53">
        <w:rPr>
          <w:rFonts w:ascii="Times New Roman" w:hAnsi="Times New Roman"/>
          <w:sz w:val="24"/>
          <w:szCs w:val="24"/>
          <w:u w:val="single"/>
        </w:rPr>
        <w:t>3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853CE">
        <w:rPr>
          <w:rFonts w:ascii="Times New Roman" w:hAnsi="Times New Roman"/>
          <w:sz w:val="24"/>
          <w:szCs w:val="24"/>
          <w:u w:val="single"/>
        </w:rPr>
        <w:t>г</w:t>
      </w:r>
      <w:r w:rsidR="00A853CE" w:rsidRPr="00A853CE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  <w:r w:rsidR="009448EC">
        <w:rPr>
          <w:rFonts w:ascii="Times New Roman" w:hAnsi="Times New Roman"/>
          <w:sz w:val="24"/>
          <w:szCs w:val="24"/>
          <w:u w:val="single"/>
        </w:rPr>
        <w:t>01-03/294</w:t>
      </w:r>
      <w:r w:rsidR="00932CC2">
        <w:rPr>
          <w:rFonts w:ascii="Times New Roman" w:hAnsi="Times New Roman"/>
          <w:sz w:val="24"/>
          <w:szCs w:val="24"/>
          <w:u w:val="single"/>
        </w:rPr>
        <w:t>_</w:t>
      </w: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Ключевые показатели эффективности антимонопольного </w:t>
      </w:r>
      <w:r w:rsidR="00522E53">
        <w:rPr>
          <w:rFonts w:ascii="Times New Roman" w:hAnsi="Times New Roman"/>
          <w:sz w:val="28"/>
          <w:szCs w:val="28"/>
        </w:rPr>
        <w:t>законодательства</w:t>
      </w:r>
      <w:r w:rsidR="00932CC2">
        <w:rPr>
          <w:rFonts w:ascii="Times New Roman" w:hAnsi="Times New Roman"/>
          <w:sz w:val="28"/>
          <w:szCs w:val="28"/>
        </w:rPr>
        <w:t xml:space="preserve"> </w:t>
      </w:r>
      <w:r w:rsidR="00522E53">
        <w:rPr>
          <w:rFonts w:ascii="Times New Roman" w:hAnsi="Times New Roman"/>
          <w:sz w:val="28"/>
          <w:szCs w:val="28"/>
        </w:rPr>
        <w:t>а</w:t>
      </w:r>
      <w:r w:rsidR="00932CC2">
        <w:rPr>
          <w:rFonts w:ascii="Times New Roman" w:hAnsi="Times New Roman"/>
          <w:sz w:val="28"/>
          <w:szCs w:val="28"/>
        </w:rPr>
        <w:t xml:space="preserve">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E04B98">
        <w:rPr>
          <w:rFonts w:ascii="Times New Roman" w:hAnsi="Times New Roman"/>
          <w:sz w:val="28"/>
          <w:szCs w:val="28"/>
        </w:rPr>
        <w:t xml:space="preserve"> на 202</w:t>
      </w:r>
      <w:r w:rsidR="00522E53">
        <w:rPr>
          <w:rFonts w:ascii="Times New Roman" w:hAnsi="Times New Roman"/>
          <w:sz w:val="28"/>
          <w:szCs w:val="28"/>
        </w:rPr>
        <w:t>3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2268"/>
        <w:gridCol w:w="1275"/>
        <w:gridCol w:w="2127"/>
      </w:tblGrid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Ключевой показатель эффективности,%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522E53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D43AEC" w:rsidRPr="00A52C3A" w:rsidRDefault="00D43AEC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522E53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58263B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 w:rsidRPr="0058263B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2268" w:type="dxa"/>
            <w:shd w:val="clear" w:color="auto" w:fill="auto"/>
          </w:tcPr>
          <w:p w:rsidR="00942616" w:rsidRPr="00A52C3A" w:rsidRDefault="0094261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522E53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="0094261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A52C3A" w:rsidRPr="00A52C3A" w:rsidTr="00A52C3A">
        <w:tc>
          <w:tcPr>
            <w:tcW w:w="594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909" w:type="dxa"/>
            <w:shd w:val="clear" w:color="auto" w:fill="auto"/>
          </w:tcPr>
          <w:p w:rsidR="00D43AEC" w:rsidRPr="00A52C3A" w:rsidRDefault="00D43AEC" w:rsidP="00E27E5F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  <w:r w:rsidR="00E27E5F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по сравнению с предыдущим годом</w:t>
            </w:r>
            <w:bookmarkStart w:id="0" w:name="_GoBack"/>
            <w:bookmarkEnd w:id="0"/>
          </w:p>
        </w:tc>
        <w:tc>
          <w:tcPr>
            <w:tcW w:w="2268" w:type="dxa"/>
            <w:shd w:val="clear" w:color="auto" w:fill="auto"/>
          </w:tcPr>
          <w:p w:rsidR="00D43AEC" w:rsidRPr="00A52C3A" w:rsidRDefault="00A52C3A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D43AEC" w:rsidRPr="00A52C3A" w:rsidRDefault="00D43AEC" w:rsidP="00522E53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</w:t>
            </w:r>
            <w:r w:rsidR="00A52C3A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2127" w:type="dxa"/>
            <w:shd w:val="clear" w:color="auto" w:fill="auto"/>
          </w:tcPr>
          <w:p w:rsidR="00D43AEC" w:rsidRPr="00A52C3A" w:rsidRDefault="00D43AEC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  <w:r w:rsidR="00522E53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%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145EFA"/>
    <w:rsid w:val="003168C2"/>
    <w:rsid w:val="004D4A06"/>
    <w:rsid w:val="00522E53"/>
    <w:rsid w:val="0058263B"/>
    <w:rsid w:val="007100AC"/>
    <w:rsid w:val="0084694D"/>
    <w:rsid w:val="008E3F74"/>
    <w:rsid w:val="008F124C"/>
    <w:rsid w:val="00915D3F"/>
    <w:rsid w:val="00932CC2"/>
    <w:rsid w:val="00942616"/>
    <w:rsid w:val="009448EC"/>
    <w:rsid w:val="00A02621"/>
    <w:rsid w:val="00A52C3A"/>
    <w:rsid w:val="00A853CE"/>
    <w:rsid w:val="00B301F1"/>
    <w:rsid w:val="00BC7DDF"/>
    <w:rsid w:val="00C672F5"/>
    <w:rsid w:val="00D43AEC"/>
    <w:rsid w:val="00E04B98"/>
    <w:rsid w:val="00E27E5F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EFFC94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  <w:style w:type="paragraph" w:styleId="a5">
    <w:name w:val="Balloon Text"/>
    <w:basedOn w:val="a"/>
    <w:link w:val="a6"/>
    <w:uiPriority w:val="99"/>
    <w:semiHidden/>
    <w:unhideWhenUsed/>
    <w:rsid w:val="00582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582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Natalya-pc</cp:lastModifiedBy>
  <cp:revision>12</cp:revision>
  <cp:lastPrinted>2021-04-09T12:11:00Z</cp:lastPrinted>
  <dcterms:created xsi:type="dcterms:W3CDTF">2019-09-26T12:39:00Z</dcterms:created>
  <dcterms:modified xsi:type="dcterms:W3CDTF">2023-09-26T09:39:00Z</dcterms:modified>
</cp:coreProperties>
</file>