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932CC2">
        <w:rPr>
          <w:rFonts w:ascii="Times New Roman" w:hAnsi="Times New Roman"/>
          <w:sz w:val="24"/>
          <w:szCs w:val="24"/>
        </w:rPr>
        <w:t xml:space="preserve"> 3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932CC2">
        <w:rPr>
          <w:rFonts w:ascii="Times New Roman" w:hAnsi="Times New Roman"/>
          <w:sz w:val="24"/>
          <w:szCs w:val="24"/>
          <w:u w:val="single"/>
        </w:rPr>
        <w:t>_</w:t>
      </w:r>
      <w:r w:rsidR="00E945B8">
        <w:rPr>
          <w:rFonts w:ascii="Times New Roman" w:hAnsi="Times New Roman"/>
          <w:sz w:val="24"/>
          <w:szCs w:val="24"/>
          <w:u w:val="single"/>
        </w:rPr>
        <w:t xml:space="preserve">26 сентября </w:t>
      </w:r>
      <w:r w:rsidR="00932CC2">
        <w:rPr>
          <w:rFonts w:ascii="Times New Roman" w:hAnsi="Times New Roman"/>
          <w:sz w:val="24"/>
          <w:szCs w:val="24"/>
          <w:u w:val="single"/>
        </w:rPr>
        <w:t>202</w:t>
      </w:r>
      <w:r w:rsidR="00522E53">
        <w:rPr>
          <w:rFonts w:ascii="Times New Roman" w:hAnsi="Times New Roman"/>
          <w:sz w:val="24"/>
          <w:szCs w:val="24"/>
          <w:u w:val="single"/>
        </w:rPr>
        <w:t>3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853CE">
        <w:rPr>
          <w:rFonts w:ascii="Times New Roman" w:hAnsi="Times New Roman"/>
          <w:sz w:val="24"/>
          <w:szCs w:val="24"/>
          <w:u w:val="single"/>
        </w:rPr>
        <w:t>г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932CC2">
        <w:rPr>
          <w:rFonts w:ascii="Times New Roman" w:hAnsi="Times New Roman"/>
          <w:sz w:val="24"/>
          <w:szCs w:val="24"/>
          <w:u w:val="single"/>
        </w:rPr>
        <w:t>_</w:t>
      </w:r>
      <w:r w:rsidR="00E945B8">
        <w:rPr>
          <w:rFonts w:ascii="Times New Roman" w:hAnsi="Times New Roman"/>
          <w:sz w:val="24"/>
          <w:szCs w:val="24"/>
          <w:u w:val="single"/>
        </w:rPr>
        <w:t>01-03/932</w:t>
      </w:r>
      <w:bookmarkStart w:id="0" w:name="_GoBack"/>
      <w:bookmarkEnd w:id="0"/>
      <w:r w:rsidR="00932CC2">
        <w:rPr>
          <w:rFonts w:ascii="Times New Roman" w:hAnsi="Times New Roman"/>
          <w:sz w:val="24"/>
          <w:szCs w:val="24"/>
          <w:u w:val="single"/>
        </w:rPr>
        <w:t>_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2CC2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Ключевые показатели эффективности антимонопольного </w:t>
      </w:r>
      <w:r w:rsidR="00522E53">
        <w:rPr>
          <w:rFonts w:ascii="Times New Roman" w:hAnsi="Times New Roman"/>
          <w:sz w:val="28"/>
          <w:szCs w:val="28"/>
        </w:rPr>
        <w:t>законодательства</w:t>
      </w:r>
      <w:r w:rsidR="00932CC2">
        <w:rPr>
          <w:rFonts w:ascii="Times New Roman" w:hAnsi="Times New Roman"/>
          <w:sz w:val="28"/>
          <w:szCs w:val="28"/>
        </w:rPr>
        <w:t xml:space="preserve"> </w:t>
      </w:r>
      <w:r w:rsidR="00522E53">
        <w:rPr>
          <w:rFonts w:ascii="Times New Roman" w:hAnsi="Times New Roman"/>
          <w:sz w:val="28"/>
          <w:szCs w:val="28"/>
        </w:rPr>
        <w:t>а</w:t>
      </w:r>
      <w:r w:rsidR="00932CC2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932CC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04B98" w:rsidRDefault="00932CC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E04B98">
        <w:rPr>
          <w:rFonts w:ascii="Times New Roman" w:hAnsi="Times New Roman"/>
          <w:sz w:val="28"/>
          <w:szCs w:val="28"/>
        </w:rPr>
        <w:t xml:space="preserve"> на 202</w:t>
      </w:r>
      <w:r w:rsidR="006A051F">
        <w:rPr>
          <w:rFonts w:ascii="Times New Roman" w:hAnsi="Times New Roman"/>
          <w:sz w:val="28"/>
          <w:szCs w:val="28"/>
        </w:rPr>
        <w:t>4</w:t>
      </w:r>
      <w:r w:rsidR="00E04B98">
        <w:rPr>
          <w:rFonts w:ascii="Times New Roman" w:hAnsi="Times New Roman"/>
          <w:sz w:val="28"/>
          <w:szCs w:val="28"/>
        </w:rPr>
        <w:t xml:space="preserve"> год</w:t>
      </w: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2268"/>
        <w:gridCol w:w="1275"/>
        <w:gridCol w:w="2127"/>
      </w:tblGrid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№</w:t>
            </w:r>
          </w:p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п/п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Срок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Ключевой показатель эффективности,%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проектов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6A051F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6A051F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сотрудников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6A051F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6A051F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58263B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 w:rsidRPr="0058263B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нормативных правовых актов администрации </w:t>
            </w:r>
            <w:proofErr w:type="spellStart"/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2268" w:type="dxa"/>
            <w:shd w:val="clear" w:color="auto" w:fill="auto"/>
          </w:tcPr>
          <w:p w:rsidR="00942616" w:rsidRPr="00A52C3A" w:rsidRDefault="0094261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6A051F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</w:t>
            </w:r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</w:t>
            </w:r>
            <w:r w:rsidR="006A051F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</w:t>
            </w:r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E27E5F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Коэфициент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администрации </w:t>
            </w:r>
            <w:proofErr w:type="spellStart"/>
            <w:r w:rsidR="00A52C3A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 </w:t>
            </w:r>
            <w:r w:rsidR="00E27E5F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A52C3A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6A051F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</w:t>
            </w:r>
            <w:r w:rsidR="00A52C3A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</w:t>
            </w:r>
            <w:r w:rsidR="006A051F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  <w:r w:rsidR="00522E53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%</w:t>
            </w:r>
          </w:p>
        </w:tc>
      </w:tr>
    </w:tbl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E04B98" w:rsidRPr="00915D3F" w:rsidSect="00942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577AB"/>
    <w:rsid w:val="00071E2A"/>
    <w:rsid w:val="00092C61"/>
    <w:rsid w:val="00143506"/>
    <w:rsid w:val="00145EFA"/>
    <w:rsid w:val="003168C2"/>
    <w:rsid w:val="004D4A06"/>
    <w:rsid w:val="00522E53"/>
    <w:rsid w:val="0058263B"/>
    <w:rsid w:val="006A051F"/>
    <w:rsid w:val="007100AC"/>
    <w:rsid w:val="0084694D"/>
    <w:rsid w:val="008E3F74"/>
    <w:rsid w:val="008F124C"/>
    <w:rsid w:val="00915D3F"/>
    <w:rsid w:val="00932CC2"/>
    <w:rsid w:val="00942616"/>
    <w:rsid w:val="009448EC"/>
    <w:rsid w:val="00A02621"/>
    <w:rsid w:val="00A52C3A"/>
    <w:rsid w:val="00A853CE"/>
    <w:rsid w:val="00B301F1"/>
    <w:rsid w:val="00BC7DDF"/>
    <w:rsid w:val="00C672F5"/>
    <w:rsid w:val="00D43AEC"/>
    <w:rsid w:val="00E04B98"/>
    <w:rsid w:val="00E27E5F"/>
    <w:rsid w:val="00E945B8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30DBD4"/>
  <w15:docId w15:val="{8D90D7DC-C03F-44BA-8160-390A33B0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Цветовое выделение"/>
    <w:uiPriority w:val="99"/>
    <w:rsid w:val="00932CC2"/>
    <w:rPr>
      <w:b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582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582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Natalya-pc</cp:lastModifiedBy>
  <cp:revision>14</cp:revision>
  <cp:lastPrinted>2021-04-09T12:11:00Z</cp:lastPrinted>
  <dcterms:created xsi:type="dcterms:W3CDTF">2019-09-26T12:39:00Z</dcterms:created>
  <dcterms:modified xsi:type="dcterms:W3CDTF">2023-09-27T07:45:00Z</dcterms:modified>
</cp:coreProperties>
</file>