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Более 13 тысяч женщин и новорожденных в Мордовии получили услуги по родовым сертификатам в 2023 году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В 2023 году Отделение Социального фонда по Республике Мордовия оплатило услуги по родовым сертификатам для 13 992 женщин и новорожденных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 xml:space="preserve">.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 полученную медицинскую помощь в период беременности и родов, а также наблюдение за малышом в первый год жизни, медицинским учреждениям региона  было перечислено 48  миллионов 550 тысяч рублей.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Родовой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сертификат — это документ, который предоставляет беременной женщине право выбрать медицинскую организацию для родов, а также для наблюдения во время и после беременности.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Сертификат в электронном виде формирует медучреждение при первом посещении будущей мамой женской консультации. Он также может быть оформлен в роддоме или в детской поликлинике, где будут проводиться профилактические осмотры ребенка.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Переход на электронную форму родового сертификата значительно упростил для медицинских работников процедуру заполнения документа, а для женщин — отменил необходимость носить с собой и предъявлять бумажный бланк.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Сертификат состоит из трех талонов, каждый из которых заполняется при обращении в медицинское учреждение, выбранное женщиной. Эти данные потом автоматически направляются в Отделение Социального фонда для оплаты оказанных услуг.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Стоимость сертификата в 2024 году составляет 12 тысяч рублей. Обналичить средства по талонам родового сертификата невозможно, они перечисляются медицинским организациям на их лицевые счета.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Напомним, что программа «Родовый сертификат» является частью национального проекта «Здоровье»,  который был  введен в 2006 году. С 1 июля 2021 года родовой сертификат принял форму электронного документа.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Если у вас остались вопросы, то вы всегда можете проконсультироваться со специалистами регионального ОСФР по телефону: 8-800-200-01-88.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both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347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87a5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87a5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487a5c"/>
    <w:rPr>
      <w:i/>
      <w:iCs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87a5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487a5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2024-03-13T12:11:00Z</dcterms:created>
  <dc:creator>011IsajkinaUD</dc:creator>
  <dc:language>ru-RU</dc:language>
  <dcterms:modified xsi:type="dcterms:W3CDTF">2024-03-18T14:51:23Z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