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3AA" w:rsidRPr="009B18CA" w:rsidRDefault="003D63AA" w:rsidP="003D63AA">
      <w:pPr>
        <w:rPr>
          <w:rFonts w:ascii="Times New Roman" w:hAnsi="Times New Roman" w:cs="Times New Roman"/>
          <w:sz w:val="28"/>
          <w:szCs w:val="28"/>
        </w:rPr>
      </w:pPr>
      <w:r w:rsidRPr="009B18CA">
        <w:rPr>
          <w:rFonts w:ascii="Times New Roman" w:hAnsi="Times New Roman" w:cs="Times New Roman"/>
          <w:sz w:val="28"/>
          <w:szCs w:val="28"/>
        </w:rPr>
        <w:t xml:space="preserve">                                                  СООБЩЕНИЕ</w:t>
      </w:r>
    </w:p>
    <w:p w:rsidR="003D63AA" w:rsidRDefault="003D63AA" w:rsidP="003D63AA"/>
    <w:p w:rsidR="009B18CA" w:rsidRDefault="0097089C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u w:val="single"/>
        </w:rPr>
        <w:t xml:space="preserve">     1.В</w:t>
      </w:r>
      <w:r w:rsidR="009B18CA">
        <w:rPr>
          <w:rFonts w:ascii="Times New Roman" w:hAnsi="Times New Roman" w:cs="Times New Roman"/>
          <w:sz w:val="25"/>
          <w:szCs w:val="25"/>
          <w:u w:val="single"/>
        </w:rPr>
        <w:t xml:space="preserve"> Администрацию </w:t>
      </w:r>
      <w:r w:rsidR="00CB4141">
        <w:rPr>
          <w:rFonts w:ascii="Times New Roman" w:hAnsi="Times New Roman" w:cs="Times New Roman"/>
          <w:sz w:val="25"/>
          <w:szCs w:val="25"/>
          <w:u w:val="single"/>
        </w:rPr>
        <w:t>Редкодубского</w:t>
      </w:r>
      <w:r w:rsidR="009B18CA">
        <w:rPr>
          <w:rFonts w:ascii="Times New Roman" w:hAnsi="Times New Roman" w:cs="Times New Roman"/>
          <w:sz w:val="25"/>
          <w:szCs w:val="25"/>
          <w:u w:val="single"/>
        </w:rPr>
        <w:t xml:space="preserve">  сельского поселения Ардатовского муниципального района Республики Мордовия</w:t>
      </w:r>
      <w:r w:rsidR="009B18CA">
        <w:rPr>
          <w:rFonts w:ascii="Times New Roman" w:hAnsi="Times New Roman" w:cs="Times New Roman"/>
          <w:sz w:val="25"/>
          <w:szCs w:val="25"/>
        </w:rPr>
        <w:t xml:space="preserve">  предоставлены  сведения о доходах, расходах, об имуществе и обязательствах имущественного характера, лицами, замещающими муниципальные должности на постоянной основе в Администрации </w:t>
      </w:r>
      <w:r w:rsidR="00CB4141">
        <w:rPr>
          <w:rFonts w:ascii="Times New Roman" w:hAnsi="Times New Roman" w:cs="Times New Roman"/>
          <w:sz w:val="25"/>
          <w:szCs w:val="25"/>
        </w:rPr>
        <w:t>Редкодубского</w:t>
      </w:r>
      <w:r w:rsidR="009B18CA">
        <w:rPr>
          <w:rFonts w:ascii="Times New Roman" w:hAnsi="Times New Roman" w:cs="Times New Roman"/>
          <w:sz w:val="25"/>
          <w:szCs w:val="25"/>
        </w:rPr>
        <w:t xml:space="preserve"> сельского поселения  за отчетный период с 1 января по 31 декабря 2023 года  в количестве </w:t>
      </w:r>
      <w:r w:rsidR="00CB4141">
        <w:rPr>
          <w:rFonts w:ascii="Times New Roman" w:hAnsi="Times New Roman" w:cs="Times New Roman"/>
          <w:sz w:val="25"/>
          <w:szCs w:val="25"/>
        </w:rPr>
        <w:t>5</w:t>
      </w:r>
      <w:r w:rsidR="009B18CA">
        <w:rPr>
          <w:rFonts w:ascii="Times New Roman" w:hAnsi="Times New Roman" w:cs="Times New Roman"/>
          <w:sz w:val="25"/>
          <w:szCs w:val="25"/>
        </w:rPr>
        <w:t>-</w:t>
      </w:r>
      <w:r w:rsidR="00CB4141">
        <w:rPr>
          <w:rFonts w:ascii="Times New Roman" w:hAnsi="Times New Roman" w:cs="Times New Roman"/>
          <w:sz w:val="25"/>
          <w:szCs w:val="25"/>
        </w:rPr>
        <w:t>ти</w:t>
      </w:r>
      <w:r w:rsidR="009B18CA">
        <w:rPr>
          <w:rFonts w:ascii="Times New Roman" w:hAnsi="Times New Roman" w:cs="Times New Roman"/>
          <w:sz w:val="25"/>
          <w:szCs w:val="25"/>
        </w:rPr>
        <w:t xml:space="preserve"> человек –</w:t>
      </w:r>
    </w:p>
    <w:p w:rsidR="009B18CA" w:rsidRDefault="009B18CA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1.</w:t>
      </w:r>
      <w:r w:rsidR="00CB4141">
        <w:rPr>
          <w:rFonts w:ascii="Times New Roman" w:hAnsi="Times New Roman" w:cs="Times New Roman"/>
          <w:sz w:val="25"/>
          <w:szCs w:val="25"/>
        </w:rPr>
        <w:t>Адушкин В.В</w:t>
      </w:r>
      <w:r>
        <w:rPr>
          <w:rFonts w:ascii="Times New Roman" w:hAnsi="Times New Roman" w:cs="Times New Roman"/>
          <w:sz w:val="25"/>
          <w:szCs w:val="25"/>
        </w:rPr>
        <w:t xml:space="preserve">. - Глава </w:t>
      </w:r>
      <w:r w:rsidR="00CB4141">
        <w:rPr>
          <w:rFonts w:ascii="Times New Roman" w:hAnsi="Times New Roman" w:cs="Times New Roman"/>
          <w:sz w:val="25"/>
          <w:szCs w:val="25"/>
        </w:rPr>
        <w:t>Редкодубского</w:t>
      </w:r>
      <w:r>
        <w:rPr>
          <w:rFonts w:ascii="Times New Roman" w:hAnsi="Times New Roman" w:cs="Times New Roman"/>
          <w:sz w:val="25"/>
          <w:szCs w:val="25"/>
        </w:rPr>
        <w:t xml:space="preserve"> сельского поселения;</w:t>
      </w:r>
    </w:p>
    <w:p w:rsidR="009B18CA" w:rsidRDefault="009B18CA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2.</w:t>
      </w:r>
      <w:r w:rsidR="00CB4141">
        <w:rPr>
          <w:rFonts w:ascii="Times New Roman" w:hAnsi="Times New Roman" w:cs="Times New Roman"/>
          <w:sz w:val="25"/>
          <w:szCs w:val="25"/>
        </w:rPr>
        <w:t>Витова Т.А</w:t>
      </w:r>
      <w:r>
        <w:rPr>
          <w:rFonts w:ascii="Times New Roman" w:hAnsi="Times New Roman" w:cs="Times New Roman"/>
          <w:sz w:val="25"/>
          <w:szCs w:val="25"/>
        </w:rPr>
        <w:t xml:space="preserve">. </w:t>
      </w:r>
      <w:r w:rsidR="00CB4141">
        <w:rPr>
          <w:rFonts w:ascii="Times New Roman" w:hAnsi="Times New Roman" w:cs="Times New Roman"/>
          <w:sz w:val="25"/>
          <w:szCs w:val="25"/>
        </w:rPr>
        <w:t>–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CB4141">
        <w:rPr>
          <w:rFonts w:ascii="Times New Roman" w:hAnsi="Times New Roman" w:cs="Times New Roman"/>
          <w:sz w:val="25"/>
          <w:szCs w:val="25"/>
        </w:rPr>
        <w:t xml:space="preserve">заместитель </w:t>
      </w:r>
      <w:r>
        <w:rPr>
          <w:rFonts w:ascii="Times New Roman" w:hAnsi="Times New Roman" w:cs="Times New Roman"/>
          <w:sz w:val="25"/>
          <w:szCs w:val="25"/>
        </w:rPr>
        <w:t xml:space="preserve">Главы </w:t>
      </w:r>
      <w:r w:rsidR="00CB4141">
        <w:rPr>
          <w:rFonts w:ascii="Times New Roman" w:hAnsi="Times New Roman" w:cs="Times New Roman"/>
          <w:sz w:val="25"/>
          <w:szCs w:val="25"/>
        </w:rPr>
        <w:t>Редкодубского</w:t>
      </w:r>
      <w:r>
        <w:rPr>
          <w:rFonts w:ascii="Times New Roman" w:hAnsi="Times New Roman" w:cs="Times New Roman"/>
          <w:sz w:val="25"/>
          <w:szCs w:val="25"/>
        </w:rPr>
        <w:t xml:space="preserve"> сельского поселения</w:t>
      </w:r>
      <w:r w:rsidR="00CB4141">
        <w:rPr>
          <w:rFonts w:ascii="Times New Roman" w:hAnsi="Times New Roman" w:cs="Times New Roman"/>
          <w:sz w:val="25"/>
          <w:szCs w:val="25"/>
        </w:rPr>
        <w:t>;</w:t>
      </w:r>
    </w:p>
    <w:p w:rsidR="00CB4141" w:rsidRDefault="00CB4141" w:rsidP="00CB4141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3.</w:t>
      </w:r>
      <w:r>
        <w:rPr>
          <w:rFonts w:ascii="Times New Roman" w:hAnsi="Times New Roman" w:cs="Times New Roman"/>
          <w:sz w:val="25"/>
          <w:szCs w:val="25"/>
        </w:rPr>
        <w:t xml:space="preserve">Витова </w:t>
      </w:r>
      <w:r>
        <w:rPr>
          <w:rFonts w:ascii="Times New Roman" w:hAnsi="Times New Roman" w:cs="Times New Roman"/>
          <w:sz w:val="25"/>
          <w:szCs w:val="25"/>
        </w:rPr>
        <w:t>Г.Н</w:t>
      </w:r>
      <w:r>
        <w:rPr>
          <w:rFonts w:ascii="Times New Roman" w:hAnsi="Times New Roman" w:cs="Times New Roman"/>
          <w:sz w:val="25"/>
          <w:szCs w:val="25"/>
        </w:rPr>
        <w:t>. – заместитель Главы Редкодубского сельского поселения;</w:t>
      </w:r>
    </w:p>
    <w:p w:rsidR="00CB4141" w:rsidRDefault="00CB4141" w:rsidP="00CB4141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4.Семенкина Л.А. – заместитель Главы Редкодубского сельского поселения;</w:t>
      </w:r>
    </w:p>
    <w:p w:rsidR="00CB4141" w:rsidRDefault="00CB4141" w:rsidP="00CB4141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5.Сухова Л.А. – ведущий специалист администрации Редкодубского сельского поселения.</w:t>
      </w:r>
    </w:p>
    <w:p w:rsidR="00CB4141" w:rsidRDefault="00CB4141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1B0E44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    </w:t>
      </w:r>
      <w:r w:rsidRPr="0097089C">
        <w:rPr>
          <w:rFonts w:ascii="Times New Roman" w:hAnsi="Times New Roman" w:cs="Times New Roman"/>
          <w:sz w:val="25"/>
          <w:szCs w:val="25"/>
        </w:rPr>
        <w:t xml:space="preserve">2.Депутатами Совета депутатов </w:t>
      </w:r>
      <w:r w:rsidR="00CB4141">
        <w:rPr>
          <w:rFonts w:ascii="Times New Roman" w:hAnsi="Times New Roman" w:cs="Times New Roman"/>
          <w:sz w:val="25"/>
          <w:szCs w:val="25"/>
        </w:rPr>
        <w:t>Редкодубского</w:t>
      </w:r>
      <w:r w:rsidRPr="0097089C">
        <w:rPr>
          <w:rFonts w:ascii="Times New Roman" w:hAnsi="Times New Roman" w:cs="Times New Roman"/>
          <w:sz w:val="25"/>
          <w:szCs w:val="25"/>
        </w:rPr>
        <w:t xml:space="preserve"> сельского поселения   предоставлены </w:t>
      </w:r>
      <w:r w:rsidRPr="0097089C">
        <w:rPr>
          <w:rFonts w:ascii="Times New Roman" w:hAnsi="Times New Roman" w:cs="Times New Roman"/>
          <w:b/>
          <w:sz w:val="25"/>
          <w:szCs w:val="25"/>
        </w:rPr>
        <w:t>Сообщения</w:t>
      </w:r>
      <w:r w:rsidRPr="0097089C">
        <w:rPr>
          <w:rFonts w:ascii="Times New Roman" w:hAnsi="Times New Roman" w:cs="Times New Roman"/>
          <w:sz w:val="25"/>
          <w:szCs w:val="25"/>
        </w:rPr>
        <w:t xml:space="preserve"> об отсутствии   с 1 января по 31 декабря 2023 года сделок,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97089C">
        <w:rPr>
          <w:rFonts w:ascii="Times New Roman" w:hAnsi="Times New Roman" w:cs="Times New Roman"/>
          <w:sz w:val="25"/>
          <w:szCs w:val="25"/>
        </w:rPr>
        <w:t xml:space="preserve">предусмотренных частью 1 статьи 3 Федерального закона от 03.12.2012г. №230 –ФЗ «О </w:t>
      </w:r>
      <w:proofErr w:type="gramStart"/>
      <w:r w:rsidRPr="0097089C">
        <w:rPr>
          <w:rFonts w:ascii="Times New Roman" w:hAnsi="Times New Roman" w:cs="Times New Roman"/>
          <w:sz w:val="25"/>
          <w:szCs w:val="25"/>
        </w:rPr>
        <w:t>контроле за</w:t>
      </w:r>
      <w:proofErr w:type="gramEnd"/>
      <w:r w:rsidRPr="0097089C">
        <w:rPr>
          <w:rFonts w:ascii="Times New Roman" w:hAnsi="Times New Roman" w:cs="Times New Roman"/>
          <w:sz w:val="25"/>
          <w:szCs w:val="25"/>
        </w:rPr>
        <w:t xml:space="preserve"> соответствием расходов лиц, замещающих государственные должности, и иных  лиц их доходам»  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1. </w:t>
      </w:r>
      <w:r w:rsidR="00CB4141">
        <w:rPr>
          <w:rFonts w:ascii="Times New Roman" w:hAnsi="Times New Roman" w:cs="Times New Roman"/>
          <w:sz w:val="25"/>
          <w:szCs w:val="25"/>
        </w:rPr>
        <w:t>Авдеева Т.В</w:t>
      </w:r>
      <w:r w:rsidRPr="0097089C">
        <w:rPr>
          <w:rFonts w:ascii="Times New Roman" w:hAnsi="Times New Roman" w:cs="Times New Roman"/>
          <w:sz w:val="25"/>
          <w:szCs w:val="25"/>
        </w:rPr>
        <w:t>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2. </w:t>
      </w:r>
      <w:r w:rsidR="00CB4141">
        <w:rPr>
          <w:rFonts w:ascii="Times New Roman" w:hAnsi="Times New Roman" w:cs="Times New Roman"/>
          <w:sz w:val="25"/>
          <w:szCs w:val="25"/>
        </w:rPr>
        <w:t>Глухова Н.В</w:t>
      </w:r>
      <w:r w:rsidRPr="0097089C">
        <w:rPr>
          <w:rFonts w:ascii="Times New Roman" w:hAnsi="Times New Roman" w:cs="Times New Roman"/>
          <w:sz w:val="25"/>
          <w:szCs w:val="25"/>
        </w:rPr>
        <w:t>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3. </w:t>
      </w:r>
      <w:proofErr w:type="spellStart"/>
      <w:r w:rsidR="00CB4141">
        <w:rPr>
          <w:rFonts w:ascii="Times New Roman" w:hAnsi="Times New Roman" w:cs="Times New Roman"/>
          <w:sz w:val="25"/>
          <w:szCs w:val="25"/>
        </w:rPr>
        <w:t>Голюшова</w:t>
      </w:r>
      <w:proofErr w:type="spellEnd"/>
      <w:r w:rsidR="00CB4141">
        <w:rPr>
          <w:rFonts w:ascii="Times New Roman" w:hAnsi="Times New Roman" w:cs="Times New Roman"/>
          <w:sz w:val="25"/>
          <w:szCs w:val="25"/>
        </w:rPr>
        <w:t xml:space="preserve"> С.П</w:t>
      </w:r>
      <w:r w:rsidRPr="0097089C">
        <w:rPr>
          <w:rFonts w:ascii="Times New Roman" w:hAnsi="Times New Roman" w:cs="Times New Roman"/>
          <w:sz w:val="25"/>
          <w:szCs w:val="25"/>
        </w:rPr>
        <w:t>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4. </w:t>
      </w:r>
      <w:r w:rsidR="00CB4141">
        <w:rPr>
          <w:rFonts w:ascii="Times New Roman" w:hAnsi="Times New Roman" w:cs="Times New Roman"/>
          <w:sz w:val="25"/>
          <w:szCs w:val="25"/>
        </w:rPr>
        <w:t>Ермолаева Ю.В</w:t>
      </w:r>
      <w:r w:rsidRPr="0097089C">
        <w:rPr>
          <w:rFonts w:ascii="Times New Roman" w:hAnsi="Times New Roman" w:cs="Times New Roman"/>
          <w:sz w:val="25"/>
          <w:szCs w:val="25"/>
        </w:rPr>
        <w:t>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5. </w:t>
      </w:r>
      <w:r w:rsidR="00CB4141">
        <w:rPr>
          <w:rFonts w:ascii="Times New Roman" w:hAnsi="Times New Roman" w:cs="Times New Roman"/>
          <w:sz w:val="25"/>
          <w:szCs w:val="25"/>
        </w:rPr>
        <w:t>Киселева А.В.</w:t>
      </w:r>
      <w:r w:rsidRPr="0097089C">
        <w:rPr>
          <w:rFonts w:ascii="Times New Roman" w:hAnsi="Times New Roman" w:cs="Times New Roman"/>
          <w:sz w:val="25"/>
          <w:szCs w:val="25"/>
        </w:rPr>
        <w:t>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6. </w:t>
      </w:r>
      <w:proofErr w:type="spellStart"/>
      <w:r w:rsidR="00CB4141">
        <w:rPr>
          <w:rFonts w:ascii="Times New Roman" w:hAnsi="Times New Roman" w:cs="Times New Roman"/>
          <w:sz w:val="25"/>
          <w:szCs w:val="25"/>
        </w:rPr>
        <w:t>Слатников</w:t>
      </w:r>
      <w:proofErr w:type="spellEnd"/>
      <w:r w:rsidR="00CB4141">
        <w:rPr>
          <w:rFonts w:ascii="Times New Roman" w:hAnsi="Times New Roman" w:cs="Times New Roman"/>
          <w:sz w:val="25"/>
          <w:szCs w:val="25"/>
        </w:rPr>
        <w:t xml:space="preserve"> А.Н</w:t>
      </w:r>
      <w:r w:rsidRPr="0097089C">
        <w:rPr>
          <w:rFonts w:ascii="Times New Roman" w:hAnsi="Times New Roman" w:cs="Times New Roman"/>
          <w:sz w:val="25"/>
          <w:szCs w:val="25"/>
        </w:rPr>
        <w:t>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7. </w:t>
      </w:r>
      <w:r w:rsidR="00CB4141">
        <w:rPr>
          <w:rFonts w:ascii="Times New Roman" w:hAnsi="Times New Roman" w:cs="Times New Roman"/>
          <w:sz w:val="25"/>
          <w:szCs w:val="25"/>
        </w:rPr>
        <w:t>Сухарева И.В</w:t>
      </w:r>
      <w:r w:rsidRPr="0097089C">
        <w:rPr>
          <w:rFonts w:ascii="Times New Roman" w:hAnsi="Times New Roman" w:cs="Times New Roman"/>
          <w:sz w:val="25"/>
          <w:szCs w:val="25"/>
        </w:rPr>
        <w:t>.;</w:t>
      </w:r>
    </w:p>
    <w:p w:rsid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8. </w:t>
      </w:r>
      <w:r w:rsidR="00CB4141">
        <w:rPr>
          <w:rFonts w:ascii="Times New Roman" w:hAnsi="Times New Roman" w:cs="Times New Roman"/>
          <w:sz w:val="25"/>
          <w:szCs w:val="25"/>
        </w:rPr>
        <w:t>Тимошкина Т</w:t>
      </w:r>
      <w:r w:rsidRPr="0097089C">
        <w:rPr>
          <w:rFonts w:ascii="Times New Roman" w:hAnsi="Times New Roman" w:cs="Times New Roman"/>
          <w:sz w:val="25"/>
          <w:szCs w:val="25"/>
        </w:rPr>
        <w:t>.Б.</w:t>
      </w:r>
      <w:r w:rsidR="00CB4141">
        <w:rPr>
          <w:rFonts w:ascii="Times New Roman" w:hAnsi="Times New Roman" w:cs="Times New Roman"/>
          <w:sz w:val="25"/>
          <w:szCs w:val="25"/>
        </w:rPr>
        <w:t>;</w:t>
      </w:r>
    </w:p>
    <w:p w:rsidR="00CB4141" w:rsidRDefault="00CB4141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9. Фролов О.В.;</w:t>
      </w:r>
    </w:p>
    <w:p w:rsidR="00CB4141" w:rsidRPr="0097089C" w:rsidRDefault="00CB4141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10. </w:t>
      </w:r>
      <w:proofErr w:type="spellStart"/>
      <w:r>
        <w:rPr>
          <w:rFonts w:ascii="Times New Roman" w:hAnsi="Times New Roman" w:cs="Times New Roman"/>
          <w:sz w:val="25"/>
          <w:szCs w:val="25"/>
        </w:rPr>
        <w:t>Шинелёва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В.И..</w:t>
      </w:r>
      <w:bookmarkStart w:id="0" w:name="_GoBack"/>
      <w:bookmarkEnd w:id="0"/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</w:p>
    <w:p w:rsidR="0097089C" w:rsidRPr="0097089C" w:rsidRDefault="0097089C" w:rsidP="009B18CA">
      <w:pPr>
        <w:jc w:val="both"/>
        <w:rPr>
          <w:rFonts w:ascii="Times New Roman" w:hAnsi="Times New Roman" w:cs="Times New Roman"/>
        </w:rPr>
      </w:pPr>
    </w:p>
    <w:sectPr w:rsidR="0097089C" w:rsidRPr="009708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C33"/>
    <w:rsid w:val="001B0E44"/>
    <w:rsid w:val="003155A3"/>
    <w:rsid w:val="003D63AA"/>
    <w:rsid w:val="00803527"/>
    <w:rsid w:val="0097089C"/>
    <w:rsid w:val="009B18CA"/>
    <w:rsid w:val="00A45C33"/>
    <w:rsid w:val="00CB4141"/>
    <w:rsid w:val="00FF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3A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B18C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3A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B18C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7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</cp:lastModifiedBy>
  <cp:revision>10</cp:revision>
  <dcterms:created xsi:type="dcterms:W3CDTF">2024-05-13T07:15:00Z</dcterms:created>
  <dcterms:modified xsi:type="dcterms:W3CDTF">2024-05-13T08:29:00Z</dcterms:modified>
</cp:coreProperties>
</file>