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17442C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072"/>
      </w:tblGrid>
      <w:tr w:rsidR="0048623F" w:rsidRPr="002D7277" w:rsidTr="0013335D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72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13335D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72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FD1596" w:rsidRPr="00FD1596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низкого давления </w:t>
            </w:r>
            <w:proofErr w:type="spellStart"/>
            <w:r w:rsidR="00FD1596" w:rsidRPr="00FD1596">
              <w:rPr>
                <w:rFonts w:ascii="Times New Roman" w:hAnsi="Times New Roman"/>
                <w:b/>
                <w:sz w:val="22"/>
                <w:szCs w:val="22"/>
              </w:rPr>
              <w:t>с.Баево</w:t>
            </w:r>
            <w:proofErr w:type="spellEnd"/>
            <w:r w:rsidR="00FD1596" w:rsidRPr="00FD1596">
              <w:rPr>
                <w:rFonts w:ascii="Times New Roman" w:hAnsi="Times New Roman"/>
                <w:b/>
                <w:sz w:val="22"/>
                <w:szCs w:val="22"/>
              </w:rPr>
              <w:t>, ул. Полевая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13335D">
        <w:trPr>
          <w:trHeight w:val="279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72" w:type="dxa"/>
          </w:tcPr>
          <w:tbl>
            <w:tblPr>
              <w:tblStyle w:val="a6"/>
              <w:tblW w:w="8946" w:type="dxa"/>
              <w:tblLayout w:type="fixed"/>
              <w:tblLook w:val="04A0" w:firstRow="1" w:lastRow="0" w:firstColumn="1" w:lastColumn="0" w:noHBand="0" w:noVBand="1"/>
            </w:tblPr>
            <w:tblGrid>
              <w:gridCol w:w="2866"/>
              <w:gridCol w:w="6080"/>
            </w:tblGrid>
            <w:tr w:rsidR="007810E4" w:rsidRPr="0017442C" w:rsidTr="0017442C">
              <w:trPr>
                <w:trHeight w:val="294"/>
              </w:trPr>
              <w:tc>
                <w:tcPr>
                  <w:tcW w:w="2866" w:type="dxa"/>
                  <w:hideMark/>
                </w:tcPr>
                <w:p w:rsidR="004020DC" w:rsidRPr="0017442C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17442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80" w:type="dxa"/>
                  <w:hideMark/>
                </w:tcPr>
                <w:p w:rsidR="007810E4" w:rsidRPr="0017442C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17442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B68AE" w:rsidRPr="0017442C" w:rsidTr="0017442C">
              <w:trPr>
                <w:trHeight w:val="70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</w:t>
                  </w:r>
                </w:p>
              </w:tc>
              <w:tc>
                <w:tcPr>
                  <w:tcW w:w="6080" w:type="dxa"/>
                  <w:noWrap/>
                  <w:vAlign w:val="center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</w:t>
                  </w:r>
                </w:p>
              </w:tc>
            </w:tr>
            <w:tr w:rsidR="00DB68AE" w:rsidRPr="0017442C" w:rsidTr="0017442C">
              <w:trPr>
                <w:trHeight w:val="98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13:01:0204002:1546</w:t>
                  </w:r>
                </w:p>
              </w:tc>
              <w:tc>
                <w:tcPr>
                  <w:tcW w:w="6080" w:type="dxa"/>
                  <w:noWrap/>
                  <w:vAlign w:val="center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</w:t>
                  </w:r>
                </w:p>
              </w:tc>
            </w:tr>
            <w:tr w:rsidR="00DB68AE" w:rsidRPr="0017442C" w:rsidTr="0017442C">
              <w:trPr>
                <w:trHeight w:val="143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13:01:0204002:1780</w:t>
                  </w:r>
                </w:p>
              </w:tc>
              <w:tc>
                <w:tcPr>
                  <w:tcW w:w="6080" w:type="dxa"/>
                  <w:noWrap/>
                  <w:vAlign w:val="center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Баевское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Баево, ул. Полевая, 61</w:t>
                  </w:r>
                </w:p>
              </w:tc>
            </w:tr>
            <w:tr w:rsidR="00DB68AE" w:rsidRPr="0017442C" w:rsidTr="0017442C">
              <w:trPr>
                <w:trHeight w:val="363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13:01:0204002:1795</w:t>
                  </w:r>
                </w:p>
              </w:tc>
              <w:tc>
                <w:tcPr>
                  <w:tcW w:w="6080" w:type="dxa"/>
                  <w:noWrap/>
                  <w:vAlign w:val="center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Баевское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Баево, ул. Полевая, земельный участок 54</w:t>
                  </w:r>
                </w:p>
              </w:tc>
            </w:tr>
            <w:tr w:rsidR="00DB68AE" w:rsidRPr="0017442C" w:rsidTr="0017442C">
              <w:trPr>
                <w:trHeight w:val="167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13:01:0204002:28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17442C" w:rsidRDefault="00FD1596" w:rsidP="0013335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д. № 53</w:t>
                  </w:r>
                </w:p>
              </w:tc>
            </w:tr>
            <w:tr w:rsidR="00DB68AE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13:01:0204002:29</w:t>
                  </w:r>
                </w:p>
              </w:tc>
              <w:tc>
                <w:tcPr>
                  <w:tcW w:w="6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д. № 10</w:t>
                  </w:r>
                </w:p>
              </w:tc>
            </w:tr>
            <w:tr w:rsidR="00DB68AE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13:01:0204002:31</w:t>
                  </w:r>
                </w:p>
              </w:tc>
              <w:tc>
                <w:tcPr>
                  <w:tcW w:w="6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д. № 62</w:t>
                  </w:r>
                </w:p>
              </w:tc>
            </w:tr>
            <w:tr w:rsidR="00DB68AE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13:01:0204002:33</w:t>
                  </w:r>
                </w:p>
              </w:tc>
              <w:tc>
                <w:tcPr>
                  <w:tcW w:w="6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д. № 46</w:t>
                  </w:r>
                </w:p>
              </w:tc>
            </w:tr>
            <w:tr w:rsidR="00DB68AE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13:01:0204002:34</w:t>
                  </w:r>
                </w:p>
              </w:tc>
              <w:tc>
                <w:tcPr>
                  <w:tcW w:w="6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д. № 55</w:t>
                  </w:r>
                </w:p>
              </w:tc>
            </w:tr>
            <w:tr w:rsidR="00DB68AE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13:01:0204002:48</w:t>
                  </w:r>
                </w:p>
              </w:tc>
              <w:tc>
                <w:tcPr>
                  <w:tcW w:w="6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32</w:t>
                  </w:r>
                </w:p>
              </w:tc>
            </w:tr>
            <w:tr w:rsidR="00DB68AE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13:01:0204002:50</w:t>
                  </w:r>
                </w:p>
              </w:tc>
              <w:tc>
                <w:tcPr>
                  <w:tcW w:w="6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36</w:t>
                  </w:r>
                </w:p>
              </w:tc>
            </w:tr>
            <w:tr w:rsidR="00DB68AE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13:01:0204002:55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д. № 65</w:t>
                  </w:r>
                </w:p>
              </w:tc>
            </w:tr>
            <w:tr w:rsidR="00DB68AE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13:01:0204002:58</w:t>
                  </w:r>
                </w:p>
              </w:tc>
              <w:tc>
                <w:tcPr>
                  <w:tcW w:w="6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63</w:t>
                  </w:r>
                </w:p>
              </w:tc>
            </w:tr>
            <w:tr w:rsidR="00FD1596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13:01:0204002:62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д. № 57</w:t>
                  </w:r>
                </w:p>
              </w:tc>
            </w:tr>
            <w:tr w:rsidR="00FD1596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13:01:0204002:68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11</w:t>
                  </w:r>
                </w:p>
              </w:tc>
            </w:tr>
            <w:tr w:rsidR="00FD1596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13:01:0204002:712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44</w:t>
                  </w:r>
                </w:p>
              </w:tc>
            </w:tr>
            <w:tr w:rsidR="00FD1596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13:01:0204002:717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Баевское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село Баево, улица Полевая, земельный участок 60</w:t>
                  </w:r>
                </w:p>
              </w:tc>
            </w:tr>
            <w:tr w:rsidR="00FD1596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13:01:0204002:720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21</w:t>
                  </w:r>
                </w:p>
              </w:tc>
            </w:tr>
            <w:tr w:rsidR="00FD1596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13:01:0204002:724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25</w:t>
                  </w:r>
                </w:p>
              </w:tc>
            </w:tr>
            <w:tr w:rsidR="00FD1596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13:01:0204002:725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27</w:t>
                  </w:r>
                </w:p>
              </w:tc>
            </w:tr>
            <w:tr w:rsidR="00FD1596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13:01:0204002:73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7</w:t>
                  </w:r>
                </w:p>
              </w:tc>
            </w:tr>
            <w:tr w:rsidR="00FD1596" w:rsidRPr="0017442C" w:rsidTr="0017442C">
              <w:trPr>
                <w:trHeight w:val="478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13:01:0204002:742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1</w:t>
                  </w:r>
                </w:p>
              </w:tc>
            </w:tr>
            <w:tr w:rsidR="0017442C" w:rsidRPr="0017442C" w:rsidTr="0017442C">
              <w:trPr>
                <w:trHeight w:val="567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17442C" w:rsidRPr="0017442C" w:rsidRDefault="0017442C" w:rsidP="0017442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13:01:0204002:737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7442C" w:rsidRPr="0017442C" w:rsidRDefault="0017442C" w:rsidP="0017442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муниципальный район,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Баевское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Баево, ул. Полевая, 59</w:t>
                  </w:r>
                </w:p>
              </w:tc>
            </w:tr>
            <w:tr w:rsidR="00FD1596" w:rsidRPr="0017442C" w:rsidTr="0017442C">
              <w:trPr>
                <w:trHeight w:val="431"/>
              </w:trPr>
              <w:tc>
                <w:tcPr>
                  <w:tcW w:w="2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17442C" w:rsidRDefault="00FD1596" w:rsidP="00DB68A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>13:01:0204002:76</w:t>
                  </w:r>
                </w:p>
              </w:tc>
              <w:tc>
                <w:tcPr>
                  <w:tcW w:w="6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17442C" w:rsidRDefault="00FD1596" w:rsidP="00FD1596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17442C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17442C">
                    <w:rPr>
                      <w:rFonts w:ascii="Times New Roman" w:hAnsi="Times New Roman"/>
                      <w:color w:val="000000"/>
                    </w:rPr>
                    <w:t xml:space="preserve"> район, с. Баево, ул. Полевая, дом 23</w:t>
                  </w:r>
                </w:p>
              </w:tc>
            </w:tr>
          </w:tbl>
          <w:p w:rsidR="0048623F" w:rsidRPr="0017442C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1824D0" w:rsidTr="0013335D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072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A861D1">
            <w:pPr>
              <w:spacing w:line="31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A45F9E">
              <w:rPr>
                <w:rFonts w:ascii="Times New Roman" w:hAnsi="Times New Roman"/>
                <w:sz w:val="22"/>
                <w:szCs w:val="22"/>
              </w:rPr>
              <w:t>Баевское</w:t>
            </w:r>
            <w:proofErr w:type="spellEnd"/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E14F4A" w:rsidRPr="00E14F4A">
              <w:rPr>
                <w:sz w:val="22"/>
                <w:szCs w:val="22"/>
              </w:rPr>
              <w:t xml:space="preserve">431869, Республика Мордовия, </w:t>
            </w:r>
            <w:bookmarkStart w:id="0" w:name="_GoBack"/>
            <w:proofErr w:type="spellStart"/>
            <w:r w:rsidR="00E14F4A" w:rsidRPr="00E14F4A">
              <w:rPr>
                <w:sz w:val="22"/>
                <w:szCs w:val="22"/>
              </w:rPr>
              <w:t>Ардатовский</w:t>
            </w:r>
            <w:proofErr w:type="spellEnd"/>
            <w:r w:rsidR="00E14F4A" w:rsidRPr="00E14F4A">
              <w:rPr>
                <w:sz w:val="22"/>
                <w:szCs w:val="22"/>
              </w:rPr>
              <w:t xml:space="preserve"> район, </w:t>
            </w:r>
            <w:proofErr w:type="spellStart"/>
            <w:r w:rsidR="00E14F4A" w:rsidRPr="00E14F4A">
              <w:rPr>
                <w:sz w:val="22"/>
                <w:szCs w:val="22"/>
              </w:rPr>
              <w:t>с.Баево</w:t>
            </w:r>
            <w:proofErr w:type="spellEnd"/>
            <w:r w:rsidR="00E14F4A" w:rsidRPr="00E14F4A">
              <w:rPr>
                <w:sz w:val="22"/>
                <w:szCs w:val="22"/>
              </w:rPr>
              <w:t xml:space="preserve">, </w:t>
            </w:r>
            <w:proofErr w:type="spellStart"/>
            <w:r w:rsidR="00E14F4A" w:rsidRPr="00E14F4A">
              <w:rPr>
                <w:sz w:val="22"/>
                <w:szCs w:val="22"/>
              </w:rPr>
              <w:t>ул.Советская</w:t>
            </w:r>
            <w:proofErr w:type="spellEnd"/>
            <w:r w:rsidR="00E14F4A" w:rsidRPr="00E14F4A">
              <w:rPr>
                <w:sz w:val="22"/>
                <w:szCs w:val="22"/>
              </w:rPr>
              <w:t>, д.7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AD094B" w:rsidRDefault="00AD094B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E14F4A" w:rsidRPr="00E14F4A">
              <w:rPr>
                <w:sz w:val="22"/>
                <w:szCs w:val="22"/>
              </w:rPr>
              <w:t>8 (343) 12-33-14</w:t>
            </w:r>
            <w:r w:rsidR="00B61D78" w:rsidRPr="0017442C">
              <w:rPr>
                <w:sz w:val="22"/>
                <w:szCs w:val="22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 w:rsidR="00E14F4A">
              <w:rPr>
                <w:sz w:val="22"/>
                <w:szCs w:val="22"/>
              </w:rPr>
              <w:t xml:space="preserve">: </w:t>
            </w:r>
            <w:r w:rsidR="00E14F4A" w:rsidRPr="0017442C">
              <w:rPr>
                <w:sz w:val="22"/>
                <w:szCs w:val="22"/>
              </w:rPr>
              <w:t>baevo2012@mail.ru</w:t>
            </w:r>
          </w:p>
          <w:bookmarkEnd w:id="0"/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17442C">
        <w:trPr>
          <w:trHeight w:val="1629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72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13335D">
        <w:trPr>
          <w:trHeight w:val="2124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72" w:type="dxa"/>
          </w:tcPr>
          <w:p w:rsidR="006248BA" w:rsidRPr="009915B4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915B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="00E14F4A" w:rsidRPr="009915B4">
              <w:rPr>
                <w:rFonts w:ascii="Times New Roman" w:hAnsi="Times New Roman"/>
                <w:color w:val="000000" w:themeColor="text1"/>
              </w:rPr>
              <w:t>Баевского</w:t>
            </w:r>
            <w:proofErr w:type="spellEnd"/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муниципального района Республики Мордовия №46 от 11.12.2023 «Об утверждении Генерального плана и правил землепользования и застройки </w:t>
            </w:r>
            <w:proofErr w:type="spellStart"/>
            <w:r w:rsidR="00E14F4A" w:rsidRPr="009915B4">
              <w:rPr>
                <w:rFonts w:ascii="Times New Roman" w:hAnsi="Times New Roman"/>
                <w:color w:val="000000" w:themeColor="text1"/>
              </w:rPr>
              <w:t>Баевского</w:t>
            </w:r>
            <w:proofErr w:type="spellEnd"/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муниципального района Республики Мордовия»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13335D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72" w:type="dxa"/>
          </w:tcPr>
          <w:p w:rsidR="008E20CA" w:rsidRPr="008E20CA" w:rsidRDefault="0017442C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13335D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72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17442C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3335D"/>
    <w:rsid w:val="00144DDB"/>
    <w:rsid w:val="001450EE"/>
    <w:rsid w:val="00160D98"/>
    <w:rsid w:val="0017442C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25D1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D1596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C969B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68470-A2FA-4AA7-A52F-085EB8C27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25</cp:revision>
  <cp:lastPrinted>2022-12-12T08:13:00Z</cp:lastPrinted>
  <dcterms:created xsi:type="dcterms:W3CDTF">2023-11-15T06:14:00Z</dcterms:created>
  <dcterms:modified xsi:type="dcterms:W3CDTF">2024-08-05T05:27:00Z</dcterms:modified>
</cp:coreProperties>
</file>