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892" w:rsidRPr="00A249F9" w:rsidRDefault="00302526">
      <w:pPr>
        <w:rPr>
          <w:rFonts w:ascii="Segoe UI" w:hAnsi="Segoe UI" w:cs="Segoe UI"/>
          <w:sz w:val="23"/>
          <w:szCs w:val="23"/>
          <w:shd w:val="clear" w:color="auto" w:fill="FFFFFF"/>
        </w:rPr>
      </w:pPr>
      <w:r w:rsidRPr="00302526">
        <w:rPr>
          <w:rFonts w:ascii="Segoe UI" w:hAnsi="Segoe UI" w:cs="Segoe UI"/>
          <w:b/>
          <w:color w:val="212121"/>
          <w:sz w:val="23"/>
          <w:szCs w:val="23"/>
          <w:shd w:val="clear" w:color="auto" w:fill="FFFFFF"/>
        </w:rPr>
        <w:t>Новые правила для работодателей: вход на портал «Работа России» начиная с 1 августа 2024 года</w:t>
      </w:r>
      <w:r>
        <w:rPr>
          <w:rFonts w:ascii="Segoe UI" w:hAnsi="Segoe UI" w:cs="Segoe UI"/>
          <w:color w:val="212121"/>
          <w:sz w:val="23"/>
          <w:szCs w:val="23"/>
        </w:rPr>
        <w:br/>
      </w:r>
      <w:r>
        <w:rPr>
          <w:rFonts w:ascii="Segoe UI" w:hAnsi="Segoe UI" w:cs="Segoe UI"/>
          <w:color w:val="212121"/>
          <w:sz w:val="23"/>
          <w:szCs w:val="23"/>
        </w:rPr>
        <w:br/>
      </w:r>
      <w:r w:rsidRPr="00BF4E05">
        <w:rPr>
          <w:rFonts w:ascii="Segoe UI" w:hAnsi="Segoe UI" w:cs="Segoe UI"/>
          <w:sz w:val="23"/>
          <w:szCs w:val="23"/>
          <w:shd w:val="clear" w:color="auto" w:fill="FFFFFF"/>
        </w:rPr>
        <w:t>С 01 августа 2024 года все работодатели всех регионов Российской Федерации смогут входить на портал «Работа России» исключительно через учетную запись юридического лица, созданную на портале государственных услу</w:t>
      </w:r>
      <w:proofErr w:type="gramStart"/>
      <w:r w:rsidRPr="00BF4E05">
        <w:rPr>
          <w:rFonts w:ascii="Segoe UI" w:hAnsi="Segoe UI" w:cs="Segoe UI"/>
          <w:sz w:val="23"/>
          <w:szCs w:val="23"/>
          <w:shd w:val="clear" w:color="auto" w:fill="FFFFFF"/>
        </w:rPr>
        <w:t>г-</w:t>
      </w:r>
      <w:proofErr w:type="gramEnd"/>
      <w:r w:rsidRPr="00BF4E05">
        <w:rPr>
          <w:rFonts w:ascii="Segoe UI" w:hAnsi="Segoe UI" w:cs="Segoe UI"/>
          <w:sz w:val="23"/>
          <w:szCs w:val="23"/>
          <w:shd w:val="clear" w:color="auto" w:fill="FFFFFF"/>
        </w:rPr>
        <w:t xml:space="preserve"> «</w:t>
      </w:r>
      <w:proofErr w:type="spellStart"/>
      <w:r w:rsidRPr="00BF4E05">
        <w:rPr>
          <w:rFonts w:ascii="Segoe UI" w:hAnsi="Segoe UI" w:cs="Segoe UI"/>
          <w:sz w:val="23"/>
          <w:szCs w:val="23"/>
          <w:shd w:val="clear" w:color="auto" w:fill="FFFFFF"/>
        </w:rPr>
        <w:t>Госуслуги</w:t>
      </w:r>
      <w:proofErr w:type="spellEnd"/>
      <w:r w:rsidRPr="00BF4E05">
        <w:rPr>
          <w:rFonts w:ascii="Segoe UI" w:hAnsi="Segoe UI" w:cs="Segoe UI"/>
          <w:sz w:val="23"/>
          <w:szCs w:val="23"/>
          <w:shd w:val="clear" w:color="auto" w:fill="FFFFFF"/>
        </w:rPr>
        <w:t>».</w:t>
      </w:r>
      <w:r w:rsidRPr="00BF4E05">
        <w:rPr>
          <w:rFonts w:ascii="Segoe UI" w:hAnsi="Segoe UI" w:cs="Segoe UI"/>
          <w:sz w:val="23"/>
          <w:szCs w:val="23"/>
        </w:rPr>
        <w:br/>
      </w:r>
      <w:r w:rsidRPr="00BF4E05">
        <w:rPr>
          <w:rFonts w:ascii="Segoe UI" w:hAnsi="Segoe UI" w:cs="Segoe UI"/>
          <w:sz w:val="23"/>
          <w:szCs w:val="23"/>
        </w:rPr>
        <w:br/>
      </w:r>
      <w:r w:rsidRPr="00BF4E05">
        <w:rPr>
          <w:rFonts w:ascii="Segoe UI" w:hAnsi="Segoe UI" w:cs="Segoe UI"/>
          <w:sz w:val="23"/>
          <w:szCs w:val="23"/>
          <w:shd w:val="clear" w:color="auto" w:fill="FFFFFF"/>
        </w:rPr>
        <w:t>Этот новый способ обладает рядом преимуществ:</w:t>
      </w:r>
      <w:r w:rsidRPr="00BF4E05">
        <w:rPr>
          <w:rFonts w:ascii="Segoe UI" w:hAnsi="Segoe UI" w:cs="Segoe UI"/>
          <w:sz w:val="23"/>
          <w:szCs w:val="23"/>
        </w:rPr>
        <w:br/>
      </w:r>
      <w:r w:rsidRPr="00BF4E05">
        <w:rPr>
          <w:rFonts w:ascii="Segoe UI" w:hAnsi="Segoe UI" w:cs="Segoe UI"/>
          <w:sz w:val="23"/>
          <w:szCs w:val="23"/>
          <w:shd w:val="clear" w:color="auto" w:fill="FFFFFF"/>
        </w:rPr>
        <w:t>📌Обеспечение безопасности данных компании;</w:t>
      </w:r>
      <w:r w:rsidRPr="00BF4E05">
        <w:rPr>
          <w:rFonts w:ascii="Segoe UI" w:hAnsi="Segoe UI" w:cs="Segoe UI"/>
          <w:sz w:val="23"/>
          <w:szCs w:val="23"/>
        </w:rPr>
        <w:br/>
      </w:r>
      <w:r w:rsidRPr="00BF4E05">
        <w:rPr>
          <w:rFonts w:ascii="Segoe UI" w:hAnsi="Segoe UI" w:cs="Segoe UI"/>
          <w:sz w:val="23"/>
          <w:szCs w:val="23"/>
          <w:shd w:val="clear" w:color="auto" w:fill="FFFFFF"/>
        </w:rPr>
        <w:t>📌 Повышение эффективности взаимодействия с государственными службами;</w:t>
      </w:r>
      <w:r w:rsidRPr="00BF4E05">
        <w:rPr>
          <w:rFonts w:ascii="Segoe UI" w:hAnsi="Segoe UI" w:cs="Segoe UI"/>
          <w:sz w:val="23"/>
          <w:szCs w:val="23"/>
        </w:rPr>
        <w:br/>
      </w:r>
      <w:r w:rsidRPr="00BF4E05">
        <w:rPr>
          <w:rFonts w:ascii="Segoe UI" w:hAnsi="Segoe UI" w:cs="Segoe UI"/>
          <w:sz w:val="23"/>
          <w:szCs w:val="23"/>
          <w:shd w:val="clear" w:color="auto" w:fill="FFFFFF"/>
        </w:rPr>
        <w:t>📌 Предоставление доступа к большему числу сервисов.</w:t>
      </w:r>
      <w:r w:rsidRPr="00BF4E05">
        <w:rPr>
          <w:rFonts w:ascii="Segoe UI" w:hAnsi="Segoe UI" w:cs="Segoe UI"/>
          <w:sz w:val="23"/>
          <w:szCs w:val="23"/>
        </w:rPr>
        <w:br/>
      </w:r>
      <w:r w:rsidRPr="00BF4E05">
        <w:rPr>
          <w:rFonts w:ascii="Segoe UI" w:hAnsi="Segoe UI" w:cs="Segoe UI"/>
          <w:sz w:val="23"/>
          <w:szCs w:val="23"/>
        </w:rPr>
        <w:br/>
      </w:r>
      <w:r w:rsidRPr="00BF4E05">
        <w:rPr>
          <w:rFonts w:ascii="Segoe UI" w:hAnsi="Segoe UI" w:cs="Segoe UI"/>
          <w:sz w:val="23"/>
          <w:szCs w:val="23"/>
          <w:shd w:val="clear" w:color="auto" w:fill="FFFFFF"/>
        </w:rPr>
        <w:t>Важно отметить, что авторизация на портале «Работа России» через электронную почту после 01 августа 2024 года будет недоступна.</w:t>
      </w:r>
      <w:r w:rsidRPr="00BF4E05">
        <w:rPr>
          <w:rFonts w:ascii="Segoe UI" w:hAnsi="Segoe UI" w:cs="Segoe UI"/>
          <w:sz w:val="23"/>
          <w:szCs w:val="23"/>
        </w:rPr>
        <w:br/>
      </w:r>
      <w:r w:rsidRPr="00BF4E05">
        <w:rPr>
          <w:rFonts w:ascii="Segoe UI" w:hAnsi="Segoe UI" w:cs="Segoe UI"/>
          <w:sz w:val="23"/>
          <w:szCs w:val="23"/>
        </w:rPr>
        <w:br/>
      </w:r>
      <w:r w:rsidRPr="00A249F9">
        <w:rPr>
          <w:rFonts w:ascii="Segoe UI" w:hAnsi="Segoe UI" w:cs="Segoe UI"/>
          <w:sz w:val="23"/>
          <w:szCs w:val="23"/>
          <w:shd w:val="clear" w:color="auto" w:fill="FFFFFF"/>
        </w:rPr>
        <w:t>Эти изменения направлены на совершенствование процесса взаимодействия между работодателями и государственными структурами, обеспечивая более безопасную и эффективную работу.</w:t>
      </w:r>
    </w:p>
    <w:p w:rsidR="00A249F9" w:rsidRDefault="00A249F9">
      <w:pPr>
        <w:rPr>
          <w:rFonts w:ascii="Segoe UI" w:hAnsi="Segoe UI" w:cs="Segoe UI"/>
          <w:sz w:val="23"/>
          <w:szCs w:val="23"/>
          <w:shd w:val="clear" w:color="auto" w:fill="FFFFFF"/>
        </w:rPr>
      </w:pPr>
      <w:r w:rsidRPr="00A249F9">
        <w:rPr>
          <w:rFonts w:ascii="Segoe UI" w:hAnsi="Segoe UI" w:cs="Segoe UI"/>
          <w:sz w:val="23"/>
          <w:szCs w:val="23"/>
          <w:shd w:val="clear" w:color="auto" w:fill="FFFFFF"/>
        </w:rPr>
        <w:t xml:space="preserve">Подробно о регистрации компаний на </w:t>
      </w:r>
      <w:proofErr w:type="spellStart"/>
      <w:r w:rsidRPr="00A249F9">
        <w:rPr>
          <w:rFonts w:ascii="Segoe UI" w:hAnsi="Segoe UI" w:cs="Segoe UI"/>
          <w:sz w:val="23"/>
          <w:szCs w:val="23"/>
          <w:shd w:val="clear" w:color="auto" w:fill="FFFFFF"/>
        </w:rPr>
        <w:t>госуслугах</w:t>
      </w:r>
      <w:proofErr w:type="spellEnd"/>
      <w:r w:rsidRPr="00A249F9">
        <w:rPr>
          <w:rFonts w:ascii="Segoe UI" w:hAnsi="Segoe UI" w:cs="Segoe UI"/>
          <w:sz w:val="23"/>
          <w:szCs w:val="23"/>
        </w:rPr>
        <w:br/>
      </w:r>
      <w:hyperlink r:id="rId4" w:history="1">
        <w:r w:rsidR="00247F7C" w:rsidRPr="00D30797">
          <w:rPr>
            <w:rStyle w:val="a4"/>
            <w:rFonts w:ascii="Segoe UI" w:hAnsi="Segoe UI" w:cs="Segoe UI"/>
            <w:sz w:val="23"/>
            <w:szCs w:val="23"/>
            <w:shd w:val="clear" w:color="auto" w:fill="FFFFFF"/>
          </w:rPr>
          <w:t>https://rutube.ru/video/7eb7074f801ca27ebab7dd0468fc34af/</w:t>
        </w:r>
      </w:hyperlink>
    </w:p>
    <w:p w:rsidR="00247F7C" w:rsidRPr="00A249F9" w:rsidRDefault="00106435" w:rsidP="00106435">
      <w:pPr>
        <w:ind w:left="-709"/>
        <w:rPr>
          <w:rFonts w:ascii="Segoe UI" w:hAnsi="Segoe UI" w:cs="Segoe UI"/>
          <w:sz w:val="23"/>
          <w:szCs w:val="23"/>
          <w:shd w:val="clear" w:color="auto" w:fill="FFFFFF"/>
        </w:rPr>
      </w:pPr>
      <w:r>
        <w:rPr>
          <w:rFonts w:ascii="Segoe UI" w:hAnsi="Segoe UI" w:cs="Segoe UI"/>
          <w:noProof/>
          <w:sz w:val="23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6134100" cy="4600575"/>
            <wp:effectExtent l="19050" t="0" r="0" b="0"/>
            <wp:docPr id="2" name="Рисунок 2" descr="C:\Users\PlatonovaMS\Desktop\Фото_презентацияВход работодателей ПРР с 01.08.24_01.08.24\V6XaZ5tVA_DnGHJwrIDZT-0zR5oD8r0GqQay2Xj37UZfvgeRyy1T3oX-o8TLCRjwHg1zejCtUXuBWGx82XDitdX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latonovaMS\Desktop\Фото_презентацияВход работодателей ПРР с 01.08.24_01.08.24\V6XaZ5tVA_DnGHJwrIDZT-0zR5oD8r0GqQay2Xj37UZfvgeRyy1T3oX-o8TLCRjwHg1zejCtUXuBWGx82XDitdX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6734175" cy="5050631"/>
            <wp:effectExtent l="19050" t="0" r="9525" b="0"/>
            <wp:docPr id="1" name="Рисунок 1" descr="C:\Users\PlatonovaMS\Desktop\Фото_презентацияВход работодателей ПРР с 01.08.24_01.08.24\8I6D8u5ELaP1hiaOiOGSZhPY_WPZZumZ-N_mVWV0O87HQZulE7pJkuNC8IV66stFFzpoYMrFjHsLihTsb0vRn4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latonovaMS\Desktop\Фото_презентацияВход работодателей ПРР с 01.08.24_01.08.24\8I6D8u5ELaP1hiaOiOGSZhPY_WPZZumZ-N_mVWV0O87HQZulE7pJkuNC8IV66stFFzpoYMrFjHsLihTsb0vRn49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5050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9F9" w:rsidRPr="00BF4E05" w:rsidRDefault="00A249F9">
      <w:pPr>
        <w:rPr>
          <w:rFonts w:ascii="Segoe UI" w:hAnsi="Segoe UI" w:cs="Segoe UI"/>
          <w:sz w:val="23"/>
          <w:szCs w:val="23"/>
          <w:shd w:val="clear" w:color="auto" w:fill="FFFFFF"/>
        </w:rPr>
      </w:pPr>
    </w:p>
    <w:p w:rsidR="00BF4E05" w:rsidRDefault="00BF4E05">
      <w:pPr>
        <w:rPr>
          <w:rFonts w:ascii="Segoe UI" w:hAnsi="Segoe UI" w:cs="Segoe UI"/>
          <w:color w:val="212121"/>
          <w:sz w:val="23"/>
          <w:szCs w:val="23"/>
          <w:shd w:val="clear" w:color="auto" w:fill="FFFFFF"/>
        </w:rPr>
      </w:pPr>
    </w:p>
    <w:p w:rsidR="00BF4E05" w:rsidRDefault="00BF4E05"/>
    <w:p w:rsidR="00302526" w:rsidRDefault="00302526"/>
    <w:p w:rsidR="00302526" w:rsidRDefault="00302526"/>
    <w:p w:rsidR="00302526" w:rsidRDefault="00302526"/>
    <w:p w:rsidR="00302526" w:rsidRDefault="00302526"/>
    <w:p w:rsidR="00302526" w:rsidRDefault="00302526"/>
    <w:sectPr w:rsidR="00302526" w:rsidSect="00302526">
      <w:pgSz w:w="11906" w:h="16838"/>
      <w:pgMar w:top="709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2526"/>
    <w:rsid w:val="0007548B"/>
    <w:rsid w:val="000844D4"/>
    <w:rsid w:val="00106435"/>
    <w:rsid w:val="00177FA0"/>
    <w:rsid w:val="001E7CC4"/>
    <w:rsid w:val="00200E58"/>
    <w:rsid w:val="00247F7C"/>
    <w:rsid w:val="002D69D9"/>
    <w:rsid w:val="00302526"/>
    <w:rsid w:val="003914E1"/>
    <w:rsid w:val="00480384"/>
    <w:rsid w:val="005473D0"/>
    <w:rsid w:val="005D4D5E"/>
    <w:rsid w:val="006C6892"/>
    <w:rsid w:val="007F1673"/>
    <w:rsid w:val="009B52AD"/>
    <w:rsid w:val="00A249F9"/>
    <w:rsid w:val="00BF4E05"/>
    <w:rsid w:val="00D20D3F"/>
    <w:rsid w:val="00E71724"/>
    <w:rsid w:val="00EB706E"/>
    <w:rsid w:val="00F53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47F7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0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64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rutube.ru/video/7eb7074f801ca27ebab7dd0468fc34af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7</cp:revision>
  <dcterms:created xsi:type="dcterms:W3CDTF">2024-08-05T12:16:00Z</dcterms:created>
  <dcterms:modified xsi:type="dcterms:W3CDTF">2024-08-05T12:42:00Z</dcterms:modified>
</cp:coreProperties>
</file>