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33C" w:rsidRDefault="0014433C" w:rsidP="0014433C">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14433C" w:rsidRDefault="0014433C" w:rsidP="0014433C">
      <w:pPr>
        <w:pStyle w:val="11"/>
        <w:ind w:hanging="100"/>
        <w:jc w:val="center"/>
        <w:rPr>
          <w:rFonts w:ascii="Cambria" w:hAnsi="Cambria" w:cs="Cambria"/>
          <w:b/>
          <w:bCs/>
          <w:sz w:val="34"/>
          <w:szCs w:val="34"/>
        </w:rPr>
      </w:pPr>
      <w:r>
        <w:rPr>
          <w:rFonts w:ascii="Cambria" w:hAnsi="Cambria" w:cs="Cambria"/>
          <w:b/>
          <w:bCs/>
          <w:sz w:val="34"/>
          <w:szCs w:val="34"/>
        </w:rPr>
        <w:t xml:space="preserve">А Р Д А Т О </w:t>
      </w:r>
      <w:proofErr w:type="gramStart"/>
      <w:r>
        <w:rPr>
          <w:rFonts w:ascii="Cambria" w:hAnsi="Cambria" w:cs="Cambria"/>
          <w:b/>
          <w:bCs/>
          <w:sz w:val="34"/>
          <w:szCs w:val="34"/>
        </w:rPr>
        <w:t>В С</w:t>
      </w:r>
      <w:proofErr w:type="gramEnd"/>
      <w:r>
        <w:rPr>
          <w:rFonts w:ascii="Cambria" w:hAnsi="Cambria" w:cs="Cambria"/>
          <w:b/>
          <w:bCs/>
          <w:sz w:val="34"/>
          <w:szCs w:val="34"/>
        </w:rPr>
        <w:t xml:space="preserve"> К И Й    М У Н И Ц И П А Л Ь Н Ы Й    Р А Й О Н</w:t>
      </w:r>
    </w:p>
    <w:p w:rsidR="0014433C" w:rsidRDefault="0014433C" w:rsidP="0014433C">
      <w:pPr>
        <w:jc w:val="center"/>
        <w:rPr>
          <w:rFonts w:ascii="Times New Roman" w:hAnsi="Times New Roman" w:cs="Times New Roman"/>
          <w:sz w:val="24"/>
          <w:szCs w:val="24"/>
        </w:rPr>
      </w:pPr>
      <w:r>
        <w:t>_________________________________________________________________</w:t>
      </w:r>
    </w:p>
    <w:p w:rsidR="0014433C" w:rsidRDefault="0014433C" w:rsidP="0014433C">
      <w:pPr>
        <w:pStyle w:val="11"/>
        <w:jc w:val="center"/>
        <w:rPr>
          <w:rFonts w:ascii="Bookman Old Style" w:hAnsi="Bookman Old Style" w:cs="Bookman Old Style"/>
          <w:b/>
          <w:bCs/>
          <w:sz w:val="16"/>
          <w:szCs w:val="16"/>
        </w:rPr>
      </w:pPr>
    </w:p>
    <w:p w:rsidR="0014433C" w:rsidRDefault="0014433C" w:rsidP="0014433C">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14433C" w:rsidRDefault="0014433C" w:rsidP="0014433C">
      <w:pPr>
        <w:pStyle w:val="11"/>
        <w:jc w:val="center"/>
        <w:rPr>
          <w:rFonts w:cs="Times New Roman"/>
        </w:rPr>
      </w:pPr>
      <w:r>
        <w:t>_________________________________________________________________</w:t>
      </w:r>
    </w:p>
    <w:p w:rsidR="0014433C" w:rsidRDefault="0014433C" w:rsidP="0014433C">
      <w:pPr>
        <w:pStyle w:val="11"/>
        <w:jc w:val="center"/>
        <w:rPr>
          <w:sz w:val="18"/>
          <w:szCs w:val="18"/>
        </w:rPr>
      </w:pPr>
    </w:p>
    <w:p w:rsidR="0014433C" w:rsidRDefault="0014433C" w:rsidP="0014433C">
      <w:pPr>
        <w:pStyle w:val="11"/>
        <w:jc w:val="center"/>
        <w:rPr>
          <w:rFonts w:ascii="Cambria" w:hAnsi="Cambria" w:cs="Cambria"/>
          <w:b/>
          <w:bCs/>
        </w:rPr>
      </w:pPr>
      <w:r>
        <w:rPr>
          <w:rFonts w:ascii="Cambria" w:hAnsi="Cambria" w:cs="Cambria"/>
          <w:b/>
          <w:bCs/>
        </w:rPr>
        <w:t>Является официальным печатным изданием</w:t>
      </w:r>
    </w:p>
    <w:p w:rsidR="0014433C" w:rsidRDefault="0014433C" w:rsidP="0014433C">
      <w:pPr>
        <w:pStyle w:val="11"/>
        <w:ind w:right="409"/>
        <w:jc w:val="center"/>
        <w:rPr>
          <w:rFonts w:ascii="Cambria" w:hAnsi="Cambria" w:cs="Cambria"/>
          <w:b/>
          <w:bCs/>
        </w:rPr>
      </w:pPr>
      <w:proofErr w:type="spellStart"/>
      <w:r>
        <w:rPr>
          <w:rFonts w:ascii="Cambria" w:hAnsi="Cambria" w:cs="Cambria"/>
          <w:b/>
          <w:bCs/>
        </w:rPr>
        <w:t>Ардатовского</w:t>
      </w:r>
      <w:proofErr w:type="spellEnd"/>
      <w:r>
        <w:rPr>
          <w:rFonts w:ascii="Cambria" w:hAnsi="Cambria" w:cs="Cambria"/>
          <w:b/>
          <w:bCs/>
        </w:rPr>
        <w:t xml:space="preserve"> муниципального района Республики Мордовия</w:t>
      </w:r>
    </w:p>
    <w:p w:rsidR="0014433C" w:rsidRDefault="0014433C" w:rsidP="0014433C">
      <w:pPr>
        <w:pStyle w:val="11"/>
        <w:ind w:right="409"/>
        <w:jc w:val="center"/>
        <w:rPr>
          <w:rFonts w:ascii="Cambria" w:hAnsi="Cambria" w:cs="Cambria"/>
          <w:b/>
          <w:bCs/>
        </w:rPr>
      </w:pPr>
    </w:p>
    <w:p w:rsidR="0014433C" w:rsidRDefault="0014433C" w:rsidP="0014433C">
      <w:pPr>
        <w:pStyle w:val="11"/>
        <w:rPr>
          <w:rFonts w:cs="Times New Roman"/>
          <w:sz w:val="20"/>
          <w:szCs w:val="20"/>
        </w:rPr>
      </w:pPr>
    </w:p>
    <w:p w:rsidR="0014433C" w:rsidRDefault="0014433C" w:rsidP="0014433C">
      <w:pPr>
        <w:ind w:left="-400"/>
        <w:jc w:val="center"/>
        <w:rPr>
          <w:rFonts w:ascii="Cambria" w:hAnsi="Cambria" w:cs="Calibri"/>
          <w:i/>
          <w:sz w:val="26"/>
          <w:szCs w:val="26"/>
        </w:rPr>
      </w:pPr>
      <w:r>
        <w:rPr>
          <w:rFonts w:ascii="Cambria" w:hAnsi="Cambria" w:cs="Calibri"/>
          <w:i/>
          <w:sz w:val="26"/>
          <w:szCs w:val="26"/>
        </w:rPr>
        <w:t xml:space="preserve">№    25                                                                                                        07 </w:t>
      </w:r>
      <w:proofErr w:type="gramStart"/>
      <w:r>
        <w:rPr>
          <w:rFonts w:ascii="Cambria" w:hAnsi="Cambria" w:cs="Calibri"/>
          <w:i/>
          <w:sz w:val="26"/>
          <w:szCs w:val="26"/>
        </w:rPr>
        <w:t>июня  2024</w:t>
      </w:r>
      <w:proofErr w:type="gramEnd"/>
      <w:r>
        <w:rPr>
          <w:rFonts w:ascii="Cambria" w:hAnsi="Cambria" w:cs="Calibri"/>
          <w:i/>
          <w:sz w:val="26"/>
          <w:szCs w:val="26"/>
        </w:rPr>
        <w:t xml:space="preserve"> г.</w:t>
      </w:r>
    </w:p>
    <w:p w:rsidR="00B15260" w:rsidRDefault="00B15260" w:rsidP="009F38FD">
      <w:pPr>
        <w:spacing w:after="0" w:line="259" w:lineRule="auto"/>
        <w:jc w:val="center"/>
        <w:rPr>
          <w:rFonts w:ascii="Times New Roman" w:eastAsiaTheme="minorHAnsi" w:hAnsi="Times New Roman" w:cs="Times New Roman"/>
          <w:b/>
          <w:sz w:val="24"/>
          <w:szCs w:val="24"/>
          <w:lang w:eastAsia="en-US"/>
        </w:rPr>
      </w:pPr>
    </w:p>
    <w:p w:rsidR="00B15260" w:rsidRDefault="00B15260" w:rsidP="00E41373">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03 июня 2024 года № 550 «О предоставлении дополнительной меры социальной </w:t>
      </w:r>
      <w:proofErr w:type="spellStart"/>
      <w:r>
        <w:rPr>
          <w:rFonts w:ascii="Times New Roman" w:eastAsiaTheme="minorHAnsi" w:hAnsi="Times New Roman" w:cs="Times New Roman"/>
          <w:b/>
          <w:lang w:eastAsia="en-US"/>
        </w:rPr>
        <w:t>поодержки</w:t>
      </w:r>
      <w:proofErr w:type="spellEnd"/>
      <w:r>
        <w:rPr>
          <w:rFonts w:ascii="Times New Roman" w:eastAsiaTheme="minorHAnsi" w:hAnsi="Times New Roman" w:cs="Times New Roman"/>
          <w:b/>
          <w:lang w:eastAsia="en-US"/>
        </w:rPr>
        <w:t xml:space="preserve"> гражданам, попавшим в трудную жизненную ситуацию, и гражданам, имеющим </w:t>
      </w:r>
      <w:proofErr w:type="gramStart"/>
      <w:r>
        <w:rPr>
          <w:rFonts w:ascii="Times New Roman" w:eastAsiaTheme="minorHAnsi" w:hAnsi="Times New Roman" w:cs="Times New Roman"/>
          <w:b/>
          <w:lang w:eastAsia="en-US"/>
        </w:rPr>
        <w:t>заслуги  перед</w:t>
      </w:r>
      <w:proofErr w:type="gramEnd"/>
      <w:r>
        <w:rPr>
          <w:rFonts w:ascii="Times New Roman" w:eastAsiaTheme="minorHAnsi" w:hAnsi="Times New Roman" w:cs="Times New Roman"/>
          <w:b/>
          <w:lang w:eastAsia="en-US"/>
        </w:rPr>
        <w:t xml:space="preserve"> Отечеством, в том числе при ликвидации последствий аварий.</w:t>
      </w:r>
    </w:p>
    <w:p w:rsidR="00E41373" w:rsidRDefault="00E41373" w:rsidP="00E41373">
      <w:pPr>
        <w:spacing w:after="0" w:line="259" w:lineRule="auto"/>
        <w:ind w:left="-709" w:firstLine="709"/>
        <w:jc w:val="both"/>
        <w:rPr>
          <w:rFonts w:ascii="Times New Roman" w:eastAsiaTheme="minorHAnsi" w:hAnsi="Times New Roman" w:cs="Times New Roman"/>
          <w:b/>
          <w:lang w:eastAsia="en-US"/>
        </w:rPr>
      </w:pPr>
    </w:p>
    <w:p w:rsidR="00E41373" w:rsidRPr="00E41373" w:rsidRDefault="00E41373" w:rsidP="00E41373">
      <w:pPr>
        <w:spacing w:after="0" w:line="240" w:lineRule="auto"/>
        <w:ind w:left="-709" w:firstLine="709"/>
        <w:jc w:val="both"/>
        <w:rPr>
          <w:rFonts w:ascii="Times New Roman" w:hAnsi="Times New Roman" w:cs="Times New Roman"/>
        </w:rPr>
      </w:pPr>
      <w:r w:rsidRPr="00E41373">
        <w:rPr>
          <w:rFonts w:ascii="Times New Roman" w:hAnsi="Times New Roman" w:cs="Times New Roman"/>
        </w:rPr>
        <w:t xml:space="preserve">В </w:t>
      </w:r>
      <w:r w:rsidRPr="00E41373">
        <w:rPr>
          <w:rFonts w:ascii="Times New Roman" w:hAnsi="Times New Roman" w:cs="Times New Roman"/>
          <w:color w:val="000000" w:themeColor="text1"/>
        </w:rPr>
        <w:t xml:space="preserve">соответствии с </w:t>
      </w:r>
      <w:hyperlink r:id="rId6" w:history="1">
        <w:r w:rsidRPr="00E41373">
          <w:rPr>
            <w:rStyle w:val="a5"/>
            <w:rFonts w:ascii="Times New Roman" w:hAnsi="Times New Roman"/>
            <w:color w:val="000000" w:themeColor="text1"/>
          </w:rPr>
          <w:t>абзацем 2 части 5 статьи 20</w:t>
        </w:r>
      </w:hyperlink>
      <w:r w:rsidRPr="00E41373">
        <w:rPr>
          <w:rFonts w:ascii="Times New Roman" w:hAnsi="Times New Roman" w:cs="Times New Roman"/>
          <w:color w:val="000000" w:themeColor="text1"/>
        </w:rPr>
        <w:t xml:space="preserve"> Федерального закона от 6 октября 2003 года № 131-ФЗ «Об общих принципах организации местного самоуправления в Российской Федерации», </w:t>
      </w:r>
      <w:hyperlink r:id="rId7" w:history="1">
        <w:r w:rsidRPr="00E41373">
          <w:rPr>
            <w:rStyle w:val="a5"/>
            <w:rFonts w:ascii="Times New Roman" w:hAnsi="Times New Roman"/>
            <w:color w:val="000000" w:themeColor="text1"/>
          </w:rPr>
          <w:t>Уставом</w:t>
        </w:r>
      </w:hyperlink>
      <w:r w:rsidRPr="00E41373">
        <w:rPr>
          <w:rFonts w:ascii="Times New Roman" w:hAnsi="Times New Roman" w:cs="Times New Roman"/>
          <w:color w:val="000000" w:themeColor="text1"/>
        </w:rPr>
        <w:t xml:space="preserve"> </w:t>
      </w:r>
      <w:proofErr w:type="spellStart"/>
      <w:r w:rsidRPr="00E41373">
        <w:rPr>
          <w:rFonts w:ascii="Times New Roman" w:hAnsi="Times New Roman" w:cs="Times New Roman"/>
          <w:color w:val="000000" w:themeColor="text1"/>
        </w:rPr>
        <w:t>Ардатовского</w:t>
      </w:r>
      <w:proofErr w:type="spellEnd"/>
      <w:r w:rsidRPr="00E41373">
        <w:rPr>
          <w:rFonts w:ascii="Times New Roman" w:hAnsi="Times New Roman" w:cs="Times New Roman"/>
          <w:color w:val="000000" w:themeColor="text1"/>
        </w:rPr>
        <w:t xml:space="preserve"> муниципального района, на основании </w:t>
      </w:r>
      <w:hyperlink r:id="rId8" w:history="1">
        <w:r w:rsidRPr="00E41373">
          <w:rPr>
            <w:rStyle w:val="a5"/>
            <w:rFonts w:ascii="Times New Roman" w:hAnsi="Times New Roman"/>
            <w:color w:val="000000" w:themeColor="text1"/>
          </w:rPr>
          <w:t>решения</w:t>
        </w:r>
      </w:hyperlink>
      <w:r w:rsidRPr="00E41373">
        <w:rPr>
          <w:rFonts w:ascii="Times New Roman" w:hAnsi="Times New Roman" w:cs="Times New Roman"/>
          <w:color w:val="000000" w:themeColor="text1"/>
        </w:rPr>
        <w:t xml:space="preserve"> Совета депутатов </w:t>
      </w:r>
      <w:proofErr w:type="spellStart"/>
      <w:r w:rsidRPr="00E41373">
        <w:rPr>
          <w:rFonts w:ascii="Times New Roman" w:hAnsi="Times New Roman" w:cs="Times New Roman"/>
          <w:color w:val="000000" w:themeColor="text1"/>
        </w:rPr>
        <w:t>Ардатовского</w:t>
      </w:r>
      <w:proofErr w:type="spellEnd"/>
      <w:r w:rsidRPr="00E41373">
        <w:rPr>
          <w:rFonts w:ascii="Times New Roman" w:hAnsi="Times New Roman" w:cs="Times New Roman"/>
          <w:color w:val="000000" w:themeColor="text1"/>
        </w:rPr>
        <w:t xml:space="preserve"> муниципального района от 03 июля 2023 года</w:t>
      </w:r>
      <w:r w:rsidRPr="00E41373">
        <w:rPr>
          <w:rFonts w:ascii="Times New Roman" w:hAnsi="Times New Roman" w:cs="Times New Roman"/>
        </w:rPr>
        <w:t xml:space="preserve"> № 77 </w:t>
      </w:r>
      <w:r w:rsidRPr="00E41373">
        <w:rPr>
          <w:rFonts w:ascii="Times New Roman" w:hAnsi="Times New Roman" w:cs="Times New Roman"/>
          <w:color w:val="000000" w:themeColor="text1"/>
        </w:rPr>
        <w:t xml:space="preserve">«О предоставлении дополнительной меры социальной поддержки за счет средств бюджета </w:t>
      </w:r>
      <w:proofErr w:type="spellStart"/>
      <w:r w:rsidRPr="00E41373">
        <w:rPr>
          <w:rFonts w:ascii="Times New Roman" w:hAnsi="Times New Roman" w:cs="Times New Roman"/>
          <w:color w:val="000000" w:themeColor="text1"/>
        </w:rPr>
        <w:t>Ардатовского</w:t>
      </w:r>
      <w:proofErr w:type="spellEnd"/>
      <w:r w:rsidRPr="00E41373">
        <w:rPr>
          <w:rFonts w:ascii="Times New Roman" w:hAnsi="Times New Roman" w:cs="Times New Roman"/>
          <w:color w:val="000000" w:themeColor="text1"/>
        </w:rPr>
        <w:t xml:space="preserve"> муниципального района гражданам, попавшим в трудную жизненную ситуацию, и гражданам, имеющим заслуги перед Отечеством, в том числе при ликвидации последствий аварий»,</w:t>
      </w:r>
      <w:r w:rsidRPr="00E41373">
        <w:rPr>
          <w:rFonts w:ascii="Times New Roman" w:hAnsi="Times New Roman" w:cs="Times New Roman"/>
        </w:rPr>
        <w:t xml:space="preserve"> администрация </w:t>
      </w: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w:t>
      </w:r>
    </w:p>
    <w:p w:rsidR="00E41373" w:rsidRPr="00E41373" w:rsidRDefault="00E41373" w:rsidP="00E41373">
      <w:pPr>
        <w:spacing w:after="0" w:line="240" w:lineRule="auto"/>
        <w:ind w:left="-709" w:firstLine="709"/>
        <w:jc w:val="both"/>
        <w:rPr>
          <w:rFonts w:ascii="Times New Roman" w:hAnsi="Times New Roman" w:cs="Times New Roman"/>
        </w:rPr>
      </w:pPr>
    </w:p>
    <w:p w:rsidR="00E41373" w:rsidRPr="00E41373" w:rsidRDefault="00E41373" w:rsidP="00E41373">
      <w:pPr>
        <w:spacing w:after="0" w:line="240" w:lineRule="auto"/>
        <w:ind w:left="-709" w:firstLine="709"/>
        <w:jc w:val="both"/>
        <w:rPr>
          <w:rFonts w:ascii="Times New Roman" w:hAnsi="Times New Roman" w:cs="Times New Roman"/>
        </w:rPr>
      </w:pPr>
      <w:r w:rsidRPr="00E41373">
        <w:rPr>
          <w:rFonts w:ascii="Times New Roman" w:hAnsi="Times New Roman" w:cs="Times New Roman"/>
        </w:rPr>
        <w:t xml:space="preserve">        ПОСТАНОВЛЯЕТ:</w:t>
      </w:r>
    </w:p>
    <w:p w:rsidR="00E41373" w:rsidRPr="00E41373" w:rsidRDefault="00E41373" w:rsidP="00E41373">
      <w:pPr>
        <w:spacing w:after="0" w:line="240" w:lineRule="auto"/>
        <w:ind w:left="-709" w:firstLine="709"/>
        <w:jc w:val="both"/>
        <w:rPr>
          <w:rFonts w:ascii="Times New Roman" w:hAnsi="Times New Roman" w:cs="Times New Roman"/>
        </w:rPr>
      </w:pPr>
    </w:p>
    <w:p w:rsidR="00E41373" w:rsidRPr="00E41373" w:rsidRDefault="00E41373" w:rsidP="00E41373">
      <w:pPr>
        <w:spacing w:after="0" w:line="240" w:lineRule="auto"/>
        <w:ind w:left="-709" w:firstLine="709"/>
        <w:contextualSpacing/>
        <w:jc w:val="both"/>
        <w:rPr>
          <w:rFonts w:ascii="Times New Roman" w:hAnsi="Times New Roman" w:cs="Times New Roman"/>
        </w:rPr>
      </w:pPr>
      <w:bookmarkStart w:id="0" w:name="sub_1"/>
      <w:r w:rsidRPr="00E41373">
        <w:rPr>
          <w:rFonts w:ascii="Times New Roman" w:hAnsi="Times New Roman" w:cs="Times New Roman"/>
        </w:rPr>
        <w:t>1. Утвердить прилагаемые:</w:t>
      </w:r>
    </w:p>
    <w:bookmarkEnd w:id="0"/>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color w:val="000000" w:themeColor="text1"/>
        </w:rPr>
        <w:t xml:space="preserve">1.1. </w:t>
      </w:r>
      <w:hyperlink w:anchor="sub_1000" w:history="1">
        <w:r w:rsidRPr="00E41373">
          <w:rPr>
            <w:rStyle w:val="a5"/>
            <w:rFonts w:ascii="Times New Roman" w:hAnsi="Times New Roman"/>
            <w:color w:val="000000" w:themeColor="text1"/>
          </w:rPr>
          <w:t>Положение</w:t>
        </w:r>
      </w:hyperlink>
      <w:r w:rsidRPr="00E41373">
        <w:rPr>
          <w:rFonts w:ascii="Times New Roman" w:hAnsi="Times New Roman" w:cs="Times New Roman"/>
          <w:color w:val="000000" w:themeColor="text1"/>
        </w:rPr>
        <w:t xml:space="preserve"> </w:t>
      </w:r>
      <w:r w:rsidRPr="00E41373">
        <w:rPr>
          <w:rFonts w:ascii="Times New Roman" w:hAnsi="Times New Roman" w:cs="Times New Roman"/>
        </w:rPr>
        <w:t xml:space="preserve">о порядке предоставления дополнительной меры социальной поддержки гражданам </w:t>
      </w: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color w:val="000000" w:themeColor="text1"/>
        </w:rPr>
        <w:t xml:space="preserve">1.1. </w:t>
      </w:r>
      <w:hyperlink w:anchor="sub_2000" w:history="1">
        <w:r w:rsidRPr="00E41373">
          <w:rPr>
            <w:rStyle w:val="a5"/>
            <w:rFonts w:ascii="Times New Roman" w:hAnsi="Times New Roman"/>
            <w:color w:val="000000" w:themeColor="text1"/>
          </w:rPr>
          <w:t>Состав</w:t>
        </w:r>
      </w:hyperlink>
      <w:r w:rsidRPr="00E41373">
        <w:rPr>
          <w:rFonts w:ascii="Times New Roman" w:hAnsi="Times New Roman" w:cs="Times New Roman"/>
        </w:rPr>
        <w:t xml:space="preserve"> комиссии по предоставлению дополнительной меры социальной поддержки гражданам </w:t>
      </w: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w:t>
      </w:r>
    </w:p>
    <w:p w:rsidR="00E41373" w:rsidRPr="00E41373" w:rsidRDefault="00E41373" w:rsidP="00E41373">
      <w:pPr>
        <w:spacing w:after="0" w:line="240" w:lineRule="auto"/>
        <w:ind w:left="-709" w:firstLine="709"/>
        <w:contextualSpacing/>
        <w:jc w:val="both"/>
        <w:rPr>
          <w:rFonts w:ascii="Times New Roman" w:hAnsi="Times New Roman" w:cs="Times New Roman"/>
          <w:color w:val="000000"/>
        </w:rPr>
      </w:pPr>
      <w:r w:rsidRPr="00E41373">
        <w:rPr>
          <w:rFonts w:ascii="Times New Roman" w:hAnsi="Times New Roman" w:cs="Times New Roman"/>
          <w:color w:val="000000" w:themeColor="text1"/>
        </w:rPr>
        <w:t xml:space="preserve">2. Постановление администрации </w:t>
      </w:r>
      <w:proofErr w:type="spellStart"/>
      <w:r w:rsidRPr="00E41373">
        <w:rPr>
          <w:rFonts w:ascii="Times New Roman" w:hAnsi="Times New Roman" w:cs="Times New Roman"/>
          <w:color w:val="000000" w:themeColor="text1"/>
        </w:rPr>
        <w:t>Ардатовского</w:t>
      </w:r>
      <w:proofErr w:type="spellEnd"/>
      <w:r w:rsidRPr="00E41373">
        <w:rPr>
          <w:rFonts w:ascii="Times New Roman" w:hAnsi="Times New Roman" w:cs="Times New Roman"/>
          <w:color w:val="000000" w:themeColor="text1"/>
        </w:rPr>
        <w:t xml:space="preserve"> муниципального района от 04 июля 2023 г. № 01-03/686 </w:t>
      </w:r>
      <w:r w:rsidRPr="00E41373">
        <w:rPr>
          <w:rFonts w:ascii="Times New Roman" w:hAnsi="Times New Roman" w:cs="Times New Roman"/>
          <w:color w:val="000000"/>
        </w:rPr>
        <w:t>«О предоставлении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 признать утратившим силу.</w:t>
      </w:r>
      <w:bookmarkStart w:id="1" w:name="sub_2"/>
    </w:p>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rPr>
        <w:t xml:space="preserve">3. Контроль за исполнением настоящего постановления возложить на заместителя Главы – начальника управления финансов администрации </w:t>
      </w: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 </w:t>
      </w:r>
      <w:proofErr w:type="spellStart"/>
      <w:r w:rsidRPr="00E41373">
        <w:rPr>
          <w:rFonts w:ascii="Times New Roman" w:hAnsi="Times New Roman" w:cs="Times New Roman"/>
        </w:rPr>
        <w:t>Тепайкину</w:t>
      </w:r>
      <w:proofErr w:type="spellEnd"/>
      <w:r w:rsidRPr="00E41373">
        <w:rPr>
          <w:rFonts w:ascii="Times New Roman" w:hAnsi="Times New Roman" w:cs="Times New Roman"/>
        </w:rPr>
        <w:t xml:space="preserve"> И.А.</w:t>
      </w:r>
    </w:p>
    <w:p w:rsidR="00E41373" w:rsidRPr="00E41373" w:rsidRDefault="00E41373" w:rsidP="00E41373">
      <w:pPr>
        <w:spacing w:after="0" w:line="240" w:lineRule="auto"/>
        <w:ind w:left="-709" w:firstLine="709"/>
        <w:contextualSpacing/>
        <w:jc w:val="both"/>
        <w:rPr>
          <w:rFonts w:ascii="Times New Roman" w:hAnsi="Times New Roman" w:cs="Times New Roman"/>
        </w:rPr>
      </w:pPr>
      <w:bookmarkStart w:id="2" w:name="sub_3"/>
      <w:bookmarkEnd w:id="1"/>
      <w:r w:rsidRPr="00E41373">
        <w:rPr>
          <w:rFonts w:ascii="Times New Roman" w:hAnsi="Times New Roman" w:cs="Times New Roman"/>
        </w:rPr>
        <w:t xml:space="preserve">4. Настоящее постановление вступает в силу после официального опубликования. </w:t>
      </w:r>
    </w:p>
    <w:bookmarkEnd w:id="2"/>
    <w:p w:rsidR="00E41373" w:rsidRPr="00E41373" w:rsidRDefault="00E41373" w:rsidP="00E41373">
      <w:pPr>
        <w:spacing w:after="0" w:line="240" w:lineRule="auto"/>
        <w:ind w:left="-709" w:firstLine="709"/>
        <w:contextualSpacing/>
        <w:jc w:val="both"/>
        <w:rPr>
          <w:rFonts w:ascii="Times New Roman" w:hAnsi="Times New Roman" w:cs="Times New Roman"/>
        </w:rPr>
      </w:pPr>
    </w:p>
    <w:p w:rsidR="00E41373" w:rsidRPr="00E41373" w:rsidRDefault="00E41373" w:rsidP="00E41373">
      <w:pPr>
        <w:spacing w:after="0" w:line="240" w:lineRule="auto"/>
        <w:ind w:left="-709" w:firstLine="709"/>
        <w:contextualSpacing/>
        <w:jc w:val="both"/>
        <w:rPr>
          <w:rFonts w:ascii="Times New Roman" w:hAnsi="Times New Roman" w:cs="Times New Roman"/>
        </w:rPr>
      </w:pPr>
    </w:p>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rPr>
        <w:t xml:space="preserve">Глава </w:t>
      </w: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w:t>
      </w:r>
    </w:p>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rPr>
        <w:t xml:space="preserve">муниципального района                                                                         А.Н. Антипов    </w:t>
      </w:r>
    </w:p>
    <w:p w:rsidR="00E41373" w:rsidRPr="00E41373" w:rsidRDefault="00E41373" w:rsidP="00E41373">
      <w:pPr>
        <w:spacing w:after="0" w:line="240" w:lineRule="auto"/>
        <w:ind w:left="-709" w:firstLine="709"/>
        <w:contextualSpacing/>
        <w:jc w:val="both"/>
        <w:rPr>
          <w:rFonts w:ascii="Times New Roman" w:hAnsi="Times New Roman" w:cs="Times New Roman"/>
        </w:rPr>
      </w:pPr>
      <w:r w:rsidRPr="00E41373">
        <w:rPr>
          <w:rFonts w:ascii="Times New Roman" w:hAnsi="Times New Roman" w:cs="Times New Roman"/>
        </w:rPr>
        <w:t xml:space="preserve">    </w:t>
      </w:r>
    </w:p>
    <w:p w:rsidR="00E41373" w:rsidRPr="00E41373" w:rsidRDefault="00E41373" w:rsidP="00E41373">
      <w:pPr>
        <w:spacing w:after="0" w:line="240" w:lineRule="auto"/>
        <w:ind w:left="-709" w:firstLine="709"/>
        <w:contextualSpacing/>
        <w:jc w:val="right"/>
        <w:rPr>
          <w:rFonts w:ascii="Times New Roman" w:hAnsi="Times New Roman" w:cs="Times New Roman"/>
        </w:rPr>
      </w:pPr>
      <w:r w:rsidRPr="00E41373">
        <w:rPr>
          <w:rFonts w:ascii="Times New Roman" w:hAnsi="Times New Roman" w:cs="Times New Roman"/>
        </w:rPr>
        <w:t xml:space="preserve"> </w:t>
      </w:r>
    </w:p>
    <w:p w:rsidR="00E41373" w:rsidRPr="00E41373" w:rsidRDefault="00E41373" w:rsidP="00E41373">
      <w:pPr>
        <w:spacing w:after="0" w:line="240" w:lineRule="auto"/>
        <w:ind w:left="-709" w:firstLine="709"/>
        <w:contextualSpacing/>
        <w:jc w:val="right"/>
        <w:rPr>
          <w:rFonts w:ascii="Times New Roman" w:hAnsi="Times New Roman" w:cs="Times New Roman"/>
        </w:rPr>
      </w:pPr>
      <w:r w:rsidRPr="00E41373">
        <w:rPr>
          <w:rFonts w:ascii="Times New Roman" w:hAnsi="Times New Roman" w:cs="Times New Roman"/>
        </w:rPr>
        <w:t xml:space="preserve"> </w:t>
      </w:r>
      <w:r w:rsidRPr="00E41373">
        <w:rPr>
          <w:rFonts w:ascii="Times New Roman" w:hAnsi="Times New Roman" w:cs="Times New Roman"/>
          <w:b/>
        </w:rPr>
        <w:t>УТВЕРЖДЕНО</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 xml:space="preserve">постановлением администрации </w:t>
      </w:r>
    </w:p>
    <w:p w:rsidR="00E41373" w:rsidRPr="00E41373" w:rsidRDefault="00E41373" w:rsidP="00E41373">
      <w:pPr>
        <w:spacing w:after="0" w:line="240" w:lineRule="auto"/>
        <w:ind w:left="-709" w:firstLine="709"/>
        <w:jc w:val="right"/>
        <w:rPr>
          <w:rFonts w:ascii="Times New Roman" w:hAnsi="Times New Roman" w:cs="Times New Roman"/>
        </w:rPr>
      </w:pP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 </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Республики Мордовия</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от «03» июня 2024 г. № 550</w:t>
      </w:r>
    </w:p>
    <w:p w:rsidR="00E41373" w:rsidRPr="00E41373" w:rsidRDefault="00E41373" w:rsidP="00E41373">
      <w:pPr>
        <w:pStyle w:val="1"/>
        <w:spacing w:after="0"/>
        <w:ind w:left="-709" w:firstLine="709"/>
        <w:jc w:val="right"/>
        <w:rPr>
          <w:rFonts w:ascii="Times New Roman" w:hAnsi="Times New Roman" w:cs="Times New Roman"/>
          <w:sz w:val="22"/>
          <w:szCs w:val="22"/>
        </w:rPr>
      </w:pPr>
    </w:p>
    <w:p w:rsidR="00E41373" w:rsidRPr="00E41373" w:rsidRDefault="00E41373" w:rsidP="00E41373">
      <w:pPr>
        <w:pStyle w:val="1"/>
        <w:ind w:left="-709" w:firstLine="709"/>
        <w:rPr>
          <w:sz w:val="22"/>
          <w:szCs w:val="22"/>
        </w:rPr>
      </w:pPr>
      <w:r w:rsidRPr="00E41373">
        <w:rPr>
          <w:sz w:val="22"/>
          <w:szCs w:val="22"/>
        </w:rPr>
        <w:lastRenderedPageBreak/>
        <w:t>Положение</w:t>
      </w:r>
      <w:r w:rsidRPr="00E41373">
        <w:rPr>
          <w:sz w:val="22"/>
          <w:szCs w:val="22"/>
        </w:rPr>
        <w:br/>
        <w:t>о порядке предоставления дополнительной меры социальной поддержки гражданам, попавшим в трудную жизненную ситуацию, и гражданам, имеющим заслуги перед Отечеством, в том числе при ликвидации последствий аварий</w:t>
      </w:r>
      <w:r w:rsidRPr="00E41373">
        <w:rPr>
          <w:sz w:val="22"/>
          <w:szCs w:val="22"/>
        </w:rPr>
        <w:br/>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1. Настоящее Положение на основании Решения Совета депутатов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от 03 июля 2023 г. № 77 О предоставлении дополнительной меры социальной поддержки за счет средств бюджета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гражданам, </w:t>
      </w:r>
      <w:r>
        <w:rPr>
          <w:rFonts w:ascii="Times New Roman CYR" w:hAnsi="Times New Roman CYR" w:cs="Times New Roman CYR"/>
          <w:sz w:val="22"/>
          <w:szCs w:val="22"/>
        </w:rPr>
        <w:t>п</w:t>
      </w:r>
      <w:r w:rsidRPr="00E41373">
        <w:rPr>
          <w:rFonts w:ascii="Times New Roman CYR" w:hAnsi="Times New Roman CYR" w:cs="Times New Roman CYR"/>
          <w:sz w:val="22"/>
          <w:szCs w:val="22"/>
        </w:rPr>
        <w:t>опавшим  трудную жизненную ситуацию, и гражданам, имеющим заслуги перед Отечеством, в том числе при ликвидации последствий аварий"</w:t>
      </w:r>
      <w:r>
        <w:rPr>
          <w:rFonts w:ascii="Times New Roman CYR" w:hAnsi="Times New Roman CYR" w:cs="Times New Roman CYR"/>
          <w:sz w:val="22"/>
          <w:szCs w:val="22"/>
        </w:rPr>
        <w:t xml:space="preserve"> </w:t>
      </w:r>
      <w:r w:rsidRPr="00E41373">
        <w:rPr>
          <w:rFonts w:ascii="Times New Roman CYR" w:hAnsi="Times New Roman CYR" w:cs="Times New Roman CYR"/>
          <w:sz w:val="22"/>
          <w:szCs w:val="22"/>
        </w:rPr>
        <w:t xml:space="preserve">определяет основания предоставления дополнительной меры социальной поддержки гражданам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оказавшимся в трудной жизненной ситуации, и гражданам, имеющим заслуги перед Отечеством, в том числе при ликвидации последствий аварий (далее - граждане), и регламентирует порядок ее предоставления за счет средств бюджета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2. Правом на получение дополнительной меры социальной поддержки (далее - выплата) обладают следующие категории граждан, постоянно проживающих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граждане, попавшие в трудную жизненную ситуацию;</w:t>
      </w:r>
    </w:p>
    <w:p w:rsidR="00E41373" w:rsidRPr="00E41373" w:rsidRDefault="00E41373" w:rsidP="00E41373">
      <w:pPr>
        <w:pStyle w:val="s1"/>
        <w:shd w:val="clear" w:color="auto" w:fill="FFFFFF"/>
        <w:spacing w:line="240" w:lineRule="atLeast"/>
        <w:ind w:left="-709" w:firstLine="709"/>
        <w:contextualSpacing/>
        <w:rPr>
          <w:rFonts w:ascii="Times New Roman CYR" w:hAnsi="Times New Roman CYR" w:cs="Times New Roman CYR"/>
          <w:sz w:val="22"/>
          <w:szCs w:val="22"/>
        </w:rPr>
      </w:pPr>
      <w:r w:rsidRPr="00E41373">
        <w:rPr>
          <w:rFonts w:ascii="Times New Roman CYR" w:hAnsi="Times New Roman CYR" w:cs="Times New Roman CYR"/>
          <w:sz w:val="22"/>
          <w:szCs w:val="22"/>
        </w:rPr>
        <w:t>граждане, имеющие заслуги перед Отечеством, а том числе при ликвидации последствий аварий.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Под трудной жизненной ситуацией понимается ситуация, с которой гражданин не может самостоятельно справиться вследствие утраты или повреждения жилого помещения в результате пожара, стихийного бедствия и других чрезвычайных ситуаций; болезни, требующей дорогостоящего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 гражданам, имеющим заслуги перед Отечеством, в том числе при ликвидации последствий аварий относятся участники Великой Отечественной войны, лица, награжденные знаком "Жителю блокадного Ленинграда", труженики тыла, участники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E41373">
        <w:rPr>
          <w:rFonts w:ascii="Times New Roman CYR" w:hAnsi="Times New Roman CYR" w:cs="Times New Roman CYR"/>
          <w:sz w:val="22"/>
          <w:szCs w:val="22"/>
        </w:rPr>
        <w:t>Теча</w:t>
      </w:r>
      <w:proofErr w:type="spellEnd"/>
      <w:r w:rsidRPr="00E41373">
        <w:rPr>
          <w:rFonts w:ascii="Times New Roman CYR" w:hAnsi="Times New Roman CYR" w:cs="Times New Roman CYR"/>
          <w:sz w:val="22"/>
          <w:szCs w:val="22"/>
        </w:rPr>
        <w:t>, граждане из подразделений особого риска, граждане, подвергшиеся радиационному воздействию вследствие ядерных испытаний на Семипалатинском полигоне, военнослужащие, получившие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3. Выплата гражданам, оказавшимся в трудной жизненной ситуации, выплачивается: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 случае утраты или повреждения жилого помещения в результате пожара, стихийного бедствия и других чрезвычайных ситуаций - в размере 3 тыс. рублей;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 случае болезни, требующей дорогостоящего лечения - в размере стоимости лечения, но не более 3 тыс. рублей.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Гражданам, имеющим заслуги перед Отечеством, в том числе при ликвидации последствий аварий, выплата предоставляется в следующих размерах:</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участникам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E41373">
        <w:rPr>
          <w:rFonts w:ascii="Times New Roman CYR" w:hAnsi="Times New Roman CYR" w:cs="Times New Roman CYR"/>
          <w:sz w:val="22"/>
          <w:szCs w:val="22"/>
        </w:rPr>
        <w:t>Теча</w:t>
      </w:r>
      <w:proofErr w:type="spellEnd"/>
      <w:r w:rsidRPr="00E41373">
        <w:rPr>
          <w:rFonts w:ascii="Times New Roman CYR" w:hAnsi="Times New Roman CYR" w:cs="Times New Roman CYR"/>
          <w:sz w:val="22"/>
          <w:szCs w:val="22"/>
        </w:rPr>
        <w:t>, гражданам из подразделений особого риска, гражданам, подвергшимся радиационному воздействию вследствие ядерных испытаний на Семипалатинском полигоне в размере 500 рублей;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военнослужащим, получившим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 в размере 2 тыс. рублей;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4. Выплата предоставляется на основании заявления гражданина, оказавшегося в трудной жизненной ситуации, либо гражданина, имеющего заслуги перед Отечеством, в том числе при ликвидации последствий аварий, поданного в Администрацию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непосредственно, а также через муниципальное казенное учреждение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"Многофункциональный центр предоставления государственных и муниципальных услуг" (далее - МФЦ).</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5. Для получения выплаты граждане, попавшие в трудную жизненную ситуацию в случае утраты или повреждения жилого помещения в результате пожара, стихийного бедствия и других чрезвычайных ситуаций, обращаются с заявлением, к которому прилагаются следующие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lastRenderedPageBreak/>
        <w:t>копия справки Главного управления МЧС России по Республике Мордовия, копия акта обследования жилого помещения или иная документация, содержащая сведения о степени и характере разрушений жилого помещения;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сведения о лицах, зарегистрированных в уничтоженном (поврежденном) жилом помещении - в случае, если право собственности на жилое помещение не зарегистрировано.</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МФЦ самостоятельно в порядке межведомственного взаимодействия запрашивает в органе, осуществляющем ведение Единого государственного реестра недвижимости и предоставление сведений, содержащихся в Едином государственном реестре недвижимости, сведения о принадлежности на праве собственности утраченного (поврежденного) жилого помещения заявителю.</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Граждане вправе представить документы (сведения), указанные в части второй настоящего пункта, по собственной инициативе.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Выплата гражданам, попавшим в трудную жизненную ситуацию в случае утраты или повреждения жилого помещения в результате пожара, стихийного бедствия и других чрезвычайных ситуаций предоставляется при условии, что обращение за назначением указанного пособия произошло не позднее 12 месяцев со дня пожара, стихийного бедствия и других чрезвычайных ситуаций.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При отсутствии регистрации права собственности на утраченное (поврежденное) жилое помещение пособие предоставляется гражданам, зарегистрированным в утраченном жилом помещении, в равных долях, в общей сумме 3 000 рублей за одно жилое помещение.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Пособие предоставляется пропорционально доле в праве общей долевой собственности на жилое помещение, принадлежащей каждому сособственнику утраченного (поврежденного) жилого помещения, в общей сумме 3 000 рублей за одно жилое помещение.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6. Для получения выплаты граждане, попавшие в трудную жизненную ситуацию в случае болезни, требующей дорогостоящего лечения, обращаются с заявлением, к которому прилагаются следующие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медицинское заключение врачебной комиссии медицинской организации, выданное в порядке, установленном Приказом Министерства здравоохранения РФ от 14 сентября 2020 г. N 972</w:t>
      </w:r>
      <w:proofErr w:type="gramStart"/>
      <w:r w:rsidRPr="00E41373">
        <w:rPr>
          <w:rFonts w:ascii="Times New Roman CYR" w:hAnsi="Times New Roman CYR" w:cs="Times New Roman CYR"/>
          <w:sz w:val="22"/>
          <w:szCs w:val="22"/>
        </w:rPr>
        <w:t>н«</w:t>
      </w:r>
      <w:proofErr w:type="gramEnd"/>
      <w:r w:rsidRPr="00E41373">
        <w:rPr>
          <w:rFonts w:ascii="Times New Roman CYR" w:hAnsi="Times New Roman CYR" w:cs="Times New Roman CYR"/>
          <w:sz w:val="22"/>
          <w:szCs w:val="22"/>
        </w:rPr>
        <w:t>Об утверждении Порядка выдачи медицинскими организациями справок и медицинских заключений", подтверждающее направление на лечение и (или) назначение лекарственных средств;</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копии документов, подтверждающих фактически произведенные расходы заявителя на приобретение лекарственных препаратов и (или) проведение оперативного лечения, не входящего в перечень видов, форм и условий медицинской помощи, оказание которой осуществляется бесплатно в рамках Республиканской территориальной программы государственных гарантий бесплатного оказания населению Республики Мордовия медицинской помощи, утверждаемой ежегодно Правительством Республики Мордовия.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Единовременное денежное пособие гражданам, попавшим в трудную жизненную ситуацию в случае болезни, требующей дорогостоящего лечения предоставляется при условии, что обращение за назначением указанного пособия произошло не позднее 12 месяцев с даты осуществления расходов на оплату лекарственных препаратов и (или) проведения оперативного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Пособие не назначается гражданам, имеющим право на предоставление им набора социальных услуг и отказавшимся от его предоставления в части обеспечения в соответствии со стандартами медицинской помощи по рецептам врача (фельдшера) необходимыми лекарственными препаратами, изделиями медицинского назначения, для получения ежемесячной денежной выплаты, а также не возмещаются расходы за приобретение лекарственных препаратов или проведение оперативного лечения, которые предоставляются гражданам за счет средств республиканского бюджета Республики Мордовия и средств Территориального фонда обязательного медицинского страхования Республики Мордовия.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7. Заявление и документы, необходимые для получения выплаты, могут быть направлены в форме электронных документов.</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Заявление и документы, необходимые для получения пособия, представляемые в форме электронных документов:</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подписываются в соответствии с требованиями Федерального закона от 6 апреля 2011 года N 63-ФЗ "Об электронной подписи" (далее - Федеральный закон "Об электронной подписи") и статей 21.1 и 21.2 Федерального закона от 27 июля 2010 года N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представляются с использованием электронных носителей и (или) информационно-телекоммуникационных сетей общего пользования, включая сеть "Интернет":</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лично или через законного представителя;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посредством Единого портала государственных и муниципальных услуг (функций) (без использования электронных носителей);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иным способом, позволяющим передать в электронном виде заявление и иные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lastRenderedPageBreak/>
        <w:t>Представление заявления и документов (содержащихся в них сведений), необходимых для получения выплаты, в форме электронных документов приравнивается к согласию такого заявителя с обработкой его персональных данных в целях и объеме, необходимых для назначения выплаты.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8. Администрация в течение 30 календарных дней со дня регистрации заявления с документами, необходимыми для назначения выплаты, принимает решение о предоставлении выплаты или об отказе в его предоставлении и уведомляет о нем заявителя в письменной форме.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9. Решение о предоставлении выплаты и ее размере принимается постановлением Администрации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на основании предложения Комиссии по предоставлению единовременной денежной выплаты гражданам, попавшим в трудную жизненную ситуацию, и гражданам, имеющим заслуги перед Отечеством, в том числе при ликвидации последствий аварий, по результатам обследования материально-бытовых условий проживания заявителя.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10. Единовременное денежное пособие предоставляется один раз в год.</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Единовременное денежное пособие может быть предоставлено гражданину два раза в год в случае, если предметом повторного обращения является утрата или повреждение жилого помещения в результате пожара, стихийного бедствия и других чрезвычайных ситуаций, либо заболевание, требующее дорогостоящего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11. Основаниями для отказа заявителю в предоставлении выплаты являются: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заявитель не относится к категории граждан, указанной в абзаце втором пункта 2 настоящего Положения;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получение заявителем выплаты в текущем году, за исключением случаев, предусмотренных пунктом 11 настоящего Положения;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отсутствие факта проживания заявителя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на дату обращения за назначением выплаты;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отказ граждан, имеющих право на предоставление набора социальных услуг, в части обеспечения в соответствии со стандартами медицинской помощи по рецептам врача (фельдшера) необходимыми лекарственными препаратами, изделиями медицинского назначения, от его предоставления для получения ежемесячной денежной выплаты - при обращении за назначением пособия в случае болезни, требующей дорогостоящего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обращение за назначением выплаты по истечении срока, установленного настоящим Положением - при обращении за назначением выплаты в случае утраты жилого помещения в результате пожара, стихийного бедствия и других чрезвычайных ситуаций, в случае болезни, требующей дорогостоящего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проведенное оперативное лечение входит в перечень видов, форм и условий медицинской помощи, оказание которой осуществляется бесплатно в рамках Республиканской территориальной программы государственных гарантий бесплатного оказания населению Республики Мордовия медицинской помощи, утверждаемой ежегодно Правительством Республики Мордовия, - при обращении за назначением пособия в случае болезни, требующей дорогостоящего лечения.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12. Доставка пособия осуществляется на основании письменного заявления заявителя через организации почтовой связи или путем перечисления на счета по вкладам, а также на счета банковских карт, открытых в кредитной организации.</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Для перечисления пособия на счета по вкладам, на счета банковских карт, открытые в кредитной организации, к заявлению прилагается документ, содержащий сведения о реквизитах кредитной организации (в том числе о реквизитах лицевого счета получателя), открытый в кредитной организации Российской Федерации на имя заявителя.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При предоставлении пособия в случае утраты или повреждения жилого помещения в результате пожара, стихийного бедствия и других чрезвычайных ситуаций пособие может быть выплачено заявителю через Администрацию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Перечисление выплаты осуществляется не позднее двадцати рабочих дней после принятия Администрацией решения о предоставлении выплаты.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13. Для получения выплаты участники Великой Отечественной войны, лица, награжденным знаком "Жителю блокадного Ленинграда", труженики тыла обращаются с заявлением, к которому прилагаются следующие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копия удостоверения соответствующей категории граждан;</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договор подряда и (или) документы, подтверждающие затраты на произведенные ремонтные работы, на приобретенные строительные материалы.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МФЦ самостоятельно в порядке межведомственного взаимодействия запрашивает в органе, осуществляющем ведение Единого государственного реестра недвижимости и предоставление сведений, содержащихся в Едином государственном реестре недвижимости, сведения о принадлежности на праве собственности жилого помещения заявителю.</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lastRenderedPageBreak/>
        <w:t>Граждане вправе представить документы (сведения), указанные в части второй настоящего пункта, по собственной инициативе.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14. Для получения единовременного денежного пособия участники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E41373">
        <w:rPr>
          <w:rFonts w:ascii="Times New Roman CYR" w:hAnsi="Times New Roman CYR" w:cs="Times New Roman CYR"/>
          <w:sz w:val="22"/>
          <w:szCs w:val="22"/>
        </w:rPr>
        <w:t>Теча</w:t>
      </w:r>
      <w:proofErr w:type="spellEnd"/>
      <w:r w:rsidRPr="00E41373">
        <w:rPr>
          <w:rFonts w:ascii="Times New Roman CYR" w:hAnsi="Times New Roman CYR" w:cs="Times New Roman CYR"/>
          <w:sz w:val="22"/>
          <w:szCs w:val="22"/>
        </w:rPr>
        <w:t>, граждане из подразделений особого риска, граждане, подвергшиеся радиационному воздействию вследствие ядерных испытаний на Семипалатинском полигоне, до 5 апреля текущего года обращаются по месту жительства с заявлением, к которому прилагаются следующие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удостоверения, подтверждающего статус либо участника ликвидации последствий катастрофы на Чернобыльской атомной электростанции, либо участника ликвидации последствий аварии на производственном объединении "Маяк" и сбросов радиоактивных отходов в реку </w:t>
      </w:r>
      <w:proofErr w:type="spellStart"/>
      <w:r w:rsidRPr="00E41373">
        <w:rPr>
          <w:rFonts w:ascii="Times New Roman CYR" w:hAnsi="Times New Roman CYR" w:cs="Times New Roman CYR"/>
          <w:sz w:val="22"/>
          <w:szCs w:val="22"/>
        </w:rPr>
        <w:t>Теча</w:t>
      </w:r>
      <w:proofErr w:type="spellEnd"/>
      <w:r w:rsidRPr="00E41373">
        <w:rPr>
          <w:rFonts w:ascii="Times New Roman CYR" w:hAnsi="Times New Roman CYR" w:cs="Times New Roman CYR"/>
          <w:sz w:val="22"/>
          <w:szCs w:val="22"/>
        </w:rPr>
        <w:t>, либо участника подразделений особого риска, либо гражданина, подвергшегося радиационному воздействию вследствие ядерных испытаний на Семипалатинском полигоне.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 случае, если копии документов не засвидетельствованы в нотариальном порядке, вместе с копиями предъявляются оригиналы.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15. Для получения выплаты военнослужащие, получившие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 до 25 января текущего года обращаются по месту жительства с заявлением, к которому прилагаются следующие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копия паспорта и (или) иных документов, подтверждающих принадлежность заявителя к гражданству Российской Федерации, а также факт проживания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копия удостоверения инвалида о праве на льготы;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копия справки, подтверждающей факт установления инвалидности.</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В случае, если копии документов не засвидетельствованы в нотариальном порядке, вместе с копиями предъявляются оригиналы.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16. Заявление и документы, необходимые для получения выплаты, могут быть направлены в форме электронных документов.</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Заявление и документы, необходимые для получения выплаты, представляемые в форме электронных документов:</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подписываются в соответствии с требованиями Федерального закона от 6 апреля 2011 г. N 63-ФЗ "Об электронной подписи" (далее - Федеральный закон "Об электронной подписи") и статей 21.1 и 21.2 Федерального закона от 27 июля 2010 г. N 210-ФЗ "Об организации предоставления государственных и муниципальных услуг" (далее - Федеральный закон "Об организации предоставления государственных и муниципальных услуг");</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представляются с использованием электронных носителей и (или) информационно-телекоммуникационных сетей общего пользования, включая сеть "Интернет":</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лично или через законного представителя;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посредством Единого портала государственных и муниципальных услуг (функций) (без использования электронных носителей);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иным способом, позволяющим передать в электронном виде заявление и иные документы.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Представление заявления и документов (содержащихся в них сведений), необходимых для получения пособия, в форме электронных документов приравнивается к согласию такого заявителя с обработкой его персональных данных в целях и объеме, необходимых для назначения выплаты.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17. Администрация в срок не позднее 30 календарных дней со дня регистрации заявления с документами, необходимыми для назначения выплаты, принимает решение о предоставлении выплаты или об отказе в его предоставлении.</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18. Решение о предоставлении выплаты и ее размере принимается постановлением Администрации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на основании предложения Комиссии по предоставлению единовременной денежной выплаты гражданам, попавшим в трудную жизненную ситуацию, и гражданам, имеющим заслуги перед Отечеством, в том числе при ликвидации последствий аварий, по результатам обследования материально-бытовых условий проживания заявителя.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Уведомление об отказе в предоставлении выплаты с указанием причины отказа направляется заявителю по почте в течение 5 рабочих дней со дня принятия решения об отказе.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19. Основаниями для отказа в назначении единовременного денежного пособия являются: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заявитель не относится к категории граждан, указанной в абзаце третьем пункта 2 настоящего Положения;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недостоверность сведений, содержащихся в представленных документах;</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lastRenderedPageBreak/>
        <w:t>непредставление или представление не в полном объеме документов, указанных в пунктах 13 - 15 настоящего Положения для соответствующих случаев предоставления единовременного денежного пособия гражданам, имеющим заслуги перед Отечеством, в том числе при ликвидации последствий аварий;</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отсутствие зарегистрированного права собственности на жилое помещение (за исключением случаев, когда право собственности на жилое помещение возникло до вступления в силу Федерального закона от 21 июля 1997 г. N 122-ФЗ "О государственной регистрации прав на недвижимое имущество и сделок с ним") - для случаев предоставления единовременного денежного пособия участникам Великой Отечественной войны, лицам, награжденным знаком "Жителю блокадного Ленинграда", труженикам тыла;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отсутствие факта проживания заявителя на территории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на дату обращения за назначением пособия;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несвоевременное обращение за единовременным денежным пособием с нарушением сроков, установленных пунктами 14 и 15 настоящего Положения - для случаев предоставления единовременного денежного пособия участникам ликвидации последствий катастрофы на Чернобыльской АЭС, аварии на производственном объединении "Маяк" и сбросов радиоактивных отходов в реку </w:t>
      </w:r>
      <w:proofErr w:type="spellStart"/>
      <w:r w:rsidRPr="00E41373">
        <w:rPr>
          <w:rFonts w:ascii="Times New Roman CYR" w:hAnsi="Times New Roman CYR" w:cs="Times New Roman CYR"/>
          <w:sz w:val="22"/>
          <w:szCs w:val="22"/>
        </w:rPr>
        <w:t>Теча</w:t>
      </w:r>
      <w:proofErr w:type="spellEnd"/>
      <w:r w:rsidRPr="00E41373">
        <w:rPr>
          <w:rFonts w:ascii="Times New Roman CYR" w:hAnsi="Times New Roman CYR" w:cs="Times New Roman CYR"/>
          <w:sz w:val="22"/>
          <w:szCs w:val="22"/>
        </w:rPr>
        <w:t>, гражданам из подразделений особого риска, гражданам, подвергшиеся радиационному воздействию вследствие ядерных испытаний на Семипалатинском полигоне, а также военнослужащим, получившим инвалидность вследствие военной травмы в ходе боевых действий в Афганистане с апреля 1978 года по 15 февраля 1989 года, при выполнении задач в условиях вооруженного конфликта в Чеченской Республике и на прилегающих к ней территориях Российской Федерации, отнесенных к зоне вооруженного конфликта с декабря 1994 года по декабрь 1996 года, при выполнении задач в ходе контртеррористических операций на территории Северо-Кавказского региона с августа 1999 года.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Перечисление или доставка выплаты осуществляется не позднее двадцати рабочих дней после принятия Администрацией решения о предоставлении выплаты</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20. Доставка пособия осуществляется на основании письменного заявления заявителя через организации почтовой связи или путем перечисления на счета по вкладам, а также на счета банковских карт, открытых в кредитной организации.</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Для перечисления пособия на счета по вкладам, на счета банковских карт, открытые в кредитной организации, к заявлению прилагается документ, содержащий сведения о реквизитах кредитной организации (в том числе о реквизитах лицевого счета получателя), открытый в кредитной организации Российской Федерации на имя заявителя.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21. Единовременное денежное пособие предоставляется один раз в год.</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22. Решение об отказе в предоставлении выплаты заявитель может обжаловать в порядке, установленном законодательством Российской Федерации и Республики Мордовия.</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23. Суммы, необоснованно полученные получателем выплаты вследствие его злоупотребления (предоставление документов с заведомо неверными сведениями, сокрытие данных, влияющих на право назначения единовременного денежного пособия), возмещаются им самим в бюджет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а в случае спора взыскиваются в судебном порядке.</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24. Информация о назначении (осуществлении) дополнительных мер социальной поддержки, предоставляемых в соответствии с настоящим Положением, размещается в Единой государственной информационной системе социального обеспечения. Размещение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законом от 17 июля 1999 года N 178-ФЗ "О государственной социальной помощи".</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25. Контроль за правильностью назначения дополнительной меры социальной поддержки, своевременностью выплаты осуществляет Управление финансов Администрации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w:t>
      </w:r>
    </w:p>
    <w:p w:rsidR="00E41373" w:rsidRPr="00E41373" w:rsidRDefault="00E41373" w:rsidP="00E41373">
      <w:pPr>
        <w:pStyle w:val="s1"/>
        <w:shd w:val="clear" w:color="auto" w:fill="FFFFFF"/>
        <w:spacing w:line="240" w:lineRule="atLeast"/>
        <w:ind w:left="-709" w:firstLine="709"/>
        <w:contextualSpacing/>
        <w:jc w:val="both"/>
        <w:rPr>
          <w:rFonts w:ascii="Times New Roman CYR" w:hAnsi="Times New Roman CYR" w:cs="Times New Roman CYR"/>
          <w:sz w:val="22"/>
          <w:szCs w:val="22"/>
        </w:rPr>
      </w:pPr>
      <w:r w:rsidRPr="00E41373">
        <w:rPr>
          <w:rFonts w:ascii="Times New Roman CYR" w:hAnsi="Times New Roman CYR" w:cs="Times New Roman CYR"/>
          <w:sz w:val="22"/>
          <w:szCs w:val="22"/>
        </w:rPr>
        <w:t xml:space="preserve">26. Финансовое обеспечение выплаты осуществляется в пределах лимитов бюджетных обязательств, доведенных до Администрации, являющейся главным распорядителем средств, предусмотренных на эти цели бюджетом </w:t>
      </w:r>
      <w:proofErr w:type="spellStart"/>
      <w:r w:rsidRPr="00E41373">
        <w:rPr>
          <w:rFonts w:ascii="Times New Roman CYR" w:hAnsi="Times New Roman CYR" w:cs="Times New Roman CYR"/>
          <w:sz w:val="22"/>
          <w:szCs w:val="22"/>
        </w:rPr>
        <w:t>Ардатовского</w:t>
      </w:r>
      <w:proofErr w:type="spellEnd"/>
      <w:r w:rsidRPr="00E41373">
        <w:rPr>
          <w:rFonts w:ascii="Times New Roman CYR" w:hAnsi="Times New Roman CYR" w:cs="Times New Roman CYR"/>
          <w:sz w:val="22"/>
          <w:szCs w:val="22"/>
        </w:rPr>
        <w:t xml:space="preserve"> муниципального района на очередной финансовый год и плановый период.</w:t>
      </w:r>
    </w:p>
    <w:p w:rsidR="00E41373" w:rsidRPr="00E41373" w:rsidRDefault="00E41373" w:rsidP="00E41373">
      <w:pPr>
        <w:pStyle w:val="1"/>
        <w:spacing w:before="0" w:after="0"/>
        <w:ind w:left="-709" w:firstLine="709"/>
        <w:jc w:val="right"/>
        <w:rPr>
          <w:rFonts w:ascii="Times New Roman" w:hAnsi="Times New Roman" w:cs="Times New Roman"/>
          <w:b w:val="0"/>
          <w:sz w:val="22"/>
          <w:szCs w:val="22"/>
        </w:rPr>
      </w:pPr>
      <w:r w:rsidRPr="00E41373">
        <w:rPr>
          <w:rFonts w:ascii="Times New Roman" w:hAnsi="Times New Roman" w:cs="Times New Roman"/>
          <w:b w:val="0"/>
          <w:color w:val="auto"/>
          <w:sz w:val="22"/>
          <w:szCs w:val="22"/>
        </w:rPr>
        <w:t>УТВЕРЖДЕН</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 xml:space="preserve">постановлением администрации </w:t>
      </w:r>
    </w:p>
    <w:p w:rsidR="00E41373" w:rsidRPr="00E41373" w:rsidRDefault="00E41373" w:rsidP="00E41373">
      <w:pPr>
        <w:spacing w:after="0" w:line="240" w:lineRule="auto"/>
        <w:ind w:left="-709" w:firstLine="709"/>
        <w:jc w:val="right"/>
        <w:rPr>
          <w:rFonts w:ascii="Times New Roman" w:hAnsi="Times New Roman" w:cs="Times New Roman"/>
        </w:rPr>
      </w:pPr>
      <w:proofErr w:type="spellStart"/>
      <w:r w:rsidRPr="00E41373">
        <w:rPr>
          <w:rFonts w:ascii="Times New Roman" w:hAnsi="Times New Roman" w:cs="Times New Roman"/>
        </w:rPr>
        <w:t>Ардатовского</w:t>
      </w:r>
      <w:proofErr w:type="spellEnd"/>
      <w:r w:rsidRPr="00E41373">
        <w:rPr>
          <w:rFonts w:ascii="Times New Roman" w:hAnsi="Times New Roman" w:cs="Times New Roman"/>
        </w:rPr>
        <w:t xml:space="preserve"> муниципального района </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Республики Мордовия</w:t>
      </w:r>
    </w:p>
    <w:p w:rsidR="00E41373" w:rsidRPr="00E41373" w:rsidRDefault="00E41373" w:rsidP="00E41373">
      <w:pPr>
        <w:spacing w:after="0" w:line="240" w:lineRule="auto"/>
        <w:ind w:left="-709" w:firstLine="709"/>
        <w:jc w:val="right"/>
        <w:rPr>
          <w:rFonts w:ascii="Times New Roman" w:hAnsi="Times New Roman" w:cs="Times New Roman"/>
        </w:rPr>
      </w:pPr>
      <w:r w:rsidRPr="00E41373">
        <w:rPr>
          <w:rFonts w:ascii="Times New Roman" w:hAnsi="Times New Roman" w:cs="Times New Roman"/>
        </w:rPr>
        <w:t>от «</w:t>
      </w:r>
      <w:r>
        <w:rPr>
          <w:rFonts w:ascii="Times New Roman" w:hAnsi="Times New Roman" w:cs="Times New Roman"/>
        </w:rPr>
        <w:t>03</w:t>
      </w:r>
      <w:r w:rsidRPr="00E41373">
        <w:rPr>
          <w:rFonts w:ascii="Times New Roman" w:hAnsi="Times New Roman" w:cs="Times New Roman"/>
        </w:rPr>
        <w:t>»</w:t>
      </w:r>
      <w:r>
        <w:rPr>
          <w:rFonts w:ascii="Times New Roman" w:hAnsi="Times New Roman" w:cs="Times New Roman"/>
        </w:rPr>
        <w:t xml:space="preserve"> июня </w:t>
      </w:r>
      <w:r w:rsidRPr="00E41373">
        <w:rPr>
          <w:rFonts w:ascii="Times New Roman" w:hAnsi="Times New Roman" w:cs="Times New Roman"/>
        </w:rPr>
        <w:t xml:space="preserve">2024 г. № </w:t>
      </w:r>
      <w:r>
        <w:rPr>
          <w:rFonts w:ascii="Times New Roman" w:hAnsi="Times New Roman" w:cs="Times New Roman"/>
        </w:rPr>
        <w:t>550</w:t>
      </w:r>
    </w:p>
    <w:p w:rsidR="00E41373" w:rsidRDefault="00E41373" w:rsidP="00E41373">
      <w:pPr>
        <w:pStyle w:val="1"/>
        <w:ind w:left="-709" w:firstLine="709"/>
      </w:pPr>
    </w:p>
    <w:p w:rsidR="00E41373" w:rsidRDefault="00E41373" w:rsidP="00E41373">
      <w:pPr>
        <w:pStyle w:val="1"/>
        <w:ind w:left="426"/>
      </w:pPr>
      <w:r w:rsidRPr="00613B07">
        <w:rPr>
          <w:color w:val="auto"/>
        </w:rPr>
        <w:t>Состав</w:t>
      </w:r>
      <w:r w:rsidRPr="00613B07">
        <w:rPr>
          <w:color w:val="auto"/>
        </w:rPr>
        <w:br/>
        <w:t xml:space="preserve">комиссии по предоставлению дополнительной меры социальной поддержки гражданам </w:t>
      </w:r>
      <w:proofErr w:type="spellStart"/>
      <w:r w:rsidRPr="00613B07">
        <w:rPr>
          <w:color w:val="auto"/>
        </w:rPr>
        <w:t>Ардатовского</w:t>
      </w:r>
      <w:proofErr w:type="spellEnd"/>
      <w:r w:rsidRPr="00613B07">
        <w:rPr>
          <w:color w:val="auto"/>
        </w:rPr>
        <w:t xml:space="preserve"> муниципального района, оказавшимся в трудной жизненной ситуации, и </w:t>
      </w:r>
      <w:r w:rsidRPr="00613B07">
        <w:rPr>
          <w:color w:val="auto"/>
        </w:rPr>
        <w:lastRenderedPageBreak/>
        <w:t>гражданам, имеющим заслуги перед Отечеством, в том числе при ликвидации последствий аварий</w:t>
      </w:r>
      <w:r w:rsidRPr="00613B07">
        <w:rPr>
          <w:color w:val="auto"/>
        </w:rPr>
        <w:br/>
      </w:r>
    </w:p>
    <w:tbl>
      <w:tblPr>
        <w:tblW w:w="17507" w:type="dxa"/>
        <w:tblInd w:w="108" w:type="dxa"/>
        <w:tblLayout w:type="fixed"/>
        <w:tblLook w:val="0000" w:firstRow="0" w:lastRow="0" w:firstColumn="0" w:lastColumn="0" w:noHBand="0" w:noVBand="0"/>
      </w:tblPr>
      <w:tblGrid>
        <w:gridCol w:w="2940"/>
        <w:gridCol w:w="7280"/>
        <w:gridCol w:w="7"/>
        <w:gridCol w:w="7280"/>
      </w:tblGrid>
      <w:tr w:rsidR="00E41373" w:rsidTr="00E41373">
        <w:trPr>
          <w:gridAfter w:val="2"/>
          <w:wAfter w:w="7287" w:type="dxa"/>
        </w:trPr>
        <w:tc>
          <w:tcPr>
            <w:tcW w:w="2940" w:type="dxa"/>
          </w:tcPr>
          <w:p w:rsidR="00E41373" w:rsidRDefault="00E41373" w:rsidP="00E96498">
            <w:pPr>
              <w:pStyle w:val="a6"/>
              <w:ind w:left="426"/>
            </w:pPr>
            <w:proofErr w:type="spellStart"/>
            <w:r>
              <w:t>Тепайкина</w:t>
            </w:r>
            <w:proofErr w:type="spellEnd"/>
            <w:r>
              <w:t xml:space="preserve"> И.А.</w:t>
            </w:r>
          </w:p>
        </w:tc>
        <w:tc>
          <w:tcPr>
            <w:tcW w:w="7280" w:type="dxa"/>
          </w:tcPr>
          <w:p w:rsidR="00E41373" w:rsidRDefault="00E41373" w:rsidP="00E41373">
            <w:pPr>
              <w:pStyle w:val="a6"/>
              <w:ind w:left="426" w:right="1001"/>
            </w:pPr>
            <w:r>
              <w:t>- заместитель</w:t>
            </w:r>
            <w:r w:rsidRPr="00A247F6">
              <w:t xml:space="preserve"> Главы – начальник </w:t>
            </w:r>
            <w:r>
              <w:t>У</w:t>
            </w:r>
            <w:r w:rsidRPr="00A247F6">
              <w:t xml:space="preserve">правления финансов администрации </w:t>
            </w:r>
            <w:proofErr w:type="spellStart"/>
            <w:r w:rsidRPr="00A247F6">
              <w:t>Ардатовского</w:t>
            </w:r>
            <w:proofErr w:type="spellEnd"/>
            <w:r w:rsidRPr="00A247F6">
              <w:t xml:space="preserve"> муниципального района</w:t>
            </w:r>
            <w:r>
              <w:t>, председатель комиссии;</w:t>
            </w:r>
          </w:p>
          <w:p w:rsidR="00E41373" w:rsidRPr="00613B07" w:rsidRDefault="00E41373" w:rsidP="00E96498"/>
        </w:tc>
      </w:tr>
      <w:tr w:rsidR="00E41373" w:rsidTr="00E41373">
        <w:trPr>
          <w:gridAfter w:val="1"/>
          <w:wAfter w:w="7280" w:type="dxa"/>
        </w:trPr>
        <w:tc>
          <w:tcPr>
            <w:tcW w:w="2940" w:type="dxa"/>
          </w:tcPr>
          <w:p w:rsidR="00E41373" w:rsidRDefault="00E41373" w:rsidP="00E96498">
            <w:pPr>
              <w:pStyle w:val="a6"/>
              <w:ind w:left="426"/>
            </w:pPr>
            <w:r>
              <w:t>Еремина Н.В.</w:t>
            </w:r>
          </w:p>
        </w:tc>
        <w:tc>
          <w:tcPr>
            <w:tcW w:w="7287" w:type="dxa"/>
            <w:gridSpan w:val="2"/>
          </w:tcPr>
          <w:p w:rsidR="00E41373" w:rsidRDefault="00E41373" w:rsidP="00E41373">
            <w:pPr>
              <w:pStyle w:val="a6"/>
              <w:ind w:left="426" w:right="874"/>
            </w:pPr>
            <w:r>
              <w:t xml:space="preserve">- Заместитель Главы </w:t>
            </w:r>
            <w:proofErr w:type="spellStart"/>
            <w:r>
              <w:t>Ардатовского</w:t>
            </w:r>
            <w:proofErr w:type="spellEnd"/>
            <w:r>
              <w:t xml:space="preserve"> муниципального района по социальным вопросам, заместитель председателя комиссии;</w:t>
            </w:r>
          </w:p>
          <w:p w:rsidR="00E41373" w:rsidRPr="00613B07" w:rsidRDefault="00E41373" w:rsidP="00E41373">
            <w:pPr>
              <w:spacing w:line="240" w:lineRule="auto"/>
              <w:ind w:right="874"/>
            </w:pPr>
          </w:p>
        </w:tc>
      </w:tr>
      <w:tr w:rsidR="00E41373" w:rsidTr="00E41373">
        <w:tc>
          <w:tcPr>
            <w:tcW w:w="10227" w:type="dxa"/>
            <w:gridSpan w:val="3"/>
          </w:tcPr>
          <w:p w:rsidR="00E41373" w:rsidRDefault="00E41373" w:rsidP="00E41373">
            <w:pPr>
              <w:pStyle w:val="a6"/>
              <w:tabs>
                <w:tab w:val="left" w:pos="3456"/>
                <w:tab w:val="left" w:pos="3540"/>
              </w:tabs>
              <w:ind w:left="3294" w:right="874" w:hanging="2835"/>
            </w:pPr>
            <w:r>
              <w:t>Исайкина И.В.</w:t>
            </w:r>
            <w:r>
              <w:tab/>
              <w:t xml:space="preserve">- начальник юридического отдела администрации        </w:t>
            </w:r>
            <w:proofErr w:type="spellStart"/>
            <w:r>
              <w:t>Ардатовского</w:t>
            </w:r>
            <w:proofErr w:type="spellEnd"/>
            <w:r>
              <w:t xml:space="preserve"> муниципального района, секретарь комиссии</w:t>
            </w:r>
          </w:p>
          <w:p w:rsidR="00E41373" w:rsidRDefault="00E41373" w:rsidP="00E41373">
            <w:pPr>
              <w:pStyle w:val="a6"/>
              <w:tabs>
                <w:tab w:val="left" w:pos="3456"/>
                <w:tab w:val="left" w:pos="3540"/>
              </w:tabs>
              <w:ind w:left="3294" w:right="874" w:hanging="2835"/>
            </w:pPr>
          </w:p>
          <w:p w:rsidR="00E41373" w:rsidRPr="00613B07" w:rsidRDefault="00E41373" w:rsidP="00E41373">
            <w:pPr>
              <w:pStyle w:val="a6"/>
              <w:tabs>
                <w:tab w:val="left" w:pos="3456"/>
              </w:tabs>
              <w:ind w:left="3294" w:right="874" w:hanging="2835"/>
              <w:jc w:val="center"/>
              <w:rPr>
                <w:b/>
              </w:rPr>
            </w:pPr>
            <w:r w:rsidRPr="00613B07">
              <w:rPr>
                <w:b/>
              </w:rPr>
              <w:t>Члены Комиссии:</w:t>
            </w:r>
          </w:p>
          <w:p w:rsidR="00E41373" w:rsidRDefault="00E41373" w:rsidP="00E41373">
            <w:pPr>
              <w:pStyle w:val="a6"/>
              <w:tabs>
                <w:tab w:val="left" w:pos="3456"/>
                <w:tab w:val="left" w:pos="3540"/>
              </w:tabs>
              <w:ind w:left="3294" w:right="874" w:hanging="2835"/>
              <w:jc w:val="center"/>
            </w:pPr>
          </w:p>
        </w:tc>
        <w:tc>
          <w:tcPr>
            <w:tcW w:w="7280" w:type="dxa"/>
          </w:tcPr>
          <w:p w:rsidR="00E41373" w:rsidRDefault="00E41373" w:rsidP="00E96498">
            <w:pPr>
              <w:pStyle w:val="a6"/>
            </w:pPr>
          </w:p>
        </w:tc>
      </w:tr>
      <w:tr w:rsidR="00E41373" w:rsidTr="00E41373">
        <w:trPr>
          <w:gridAfter w:val="1"/>
          <w:wAfter w:w="7280" w:type="dxa"/>
        </w:trPr>
        <w:tc>
          <w:tcPr>
            <w:tcW w:w="2940" w:type="dxa"/>
          </w:tcPr>
          <w:p w:rsidR="00E41373" w:rsidRDefault="00E41373" w:rsidP="00E96498">
            <w:pPr>
              <w:pStyle w:val="a6"/>
              <w:ind w:left="426"/>
            </w:pPr>
            <w:r>
              <w:t>Бутузов Д.Г.</w:t>
            </w:r>
          </w:p>
        </w:tc>
        <w:tc>
          <w:tcPr>
            <w:tcW w:w="7287" w:type="dxa"/>
            <w:gridSpan w:val="2"/>
          </w:tcPr>
          <w:p w:rsidR="00E41373" w:rsidRDefault="00E41373" w:rsidP="00E41373">
            <w:pPr>
              <w:pStyle w:val="a6"/>
              <w:ind w:left="426" w:right="874"/>
            </w:pPr>
            <w:r>
              <w:t xml:space="preserve">- начальник отдела по управлению муниципальным имуществом и земельным отношениям администрации </w:t>
            </w:r>
            <w:proofErr w:type="spellStart"/>
            <w:r>
              <w:t>Ардатовского</w:t>
            </w:r>
            <w:proofErr w:type="spellEnd"/>
            <w:r>
              <w:t xml:space="preserve"> муниципального района;</w:t>
            </w:r>
          </w:p>
        </w:tc>
      </w:tr>
      <w:tr w:rsidR="00E41373" w:rsidTr="00E41373">
        <w:trPr>
          <w:gridAfter w:val="1"/>
          <w:wAfter w:w="7280" w:type="dxa"/>
        </w:trPr>
        <w:tc>
          <w:tcPr>
            <w:tcW w:w="2940" w:type="dxa"/>
          </w:tcPr>
          <w:p w:rsidR="00E41373" w:rsidRDefault="00E41373" w:rsidP="00E96498">
            <w:pPr>
              <w:pStyle w:val="a6"/>
              <w:ind w:left="426"/>
            </w:pPr>
            <w:r>
              <w:t xml:space="preserve">Гаврилова О.С. </w:t>
            </w:r>
          </w:p>
        </w:tc>
        <w:tc>
          <w:tcPr>
            <w:tcW w:w="7287" w:type="dxa"/>
            <w:gridSpan w:val="2"/>
          </w:tcPr>
          <w:p w:rsidR="00E41373" w:rsidRDefault="00E41373" w:rsidP="00E41373">
            <w:pPr>
              <w:pStyle w:val="a6"/>
              <w:ind w:left="426" w:right="874"/>
            </w:pPr>
            <w:r>
              <w:t xml:space="preserve">- руководитель Аппарата администрации </w:t>
            </w:r>
            <w:proofErr w:type="spellStart"/>
            <w:r>
              <w:t>Ардатовского</w:t>
            </w:r>
            <w:proofErr w:type="spellEnd"/>
            <w:r>
              <w:t xml:space="preserve"> муниципального района;</w:t>
            </w:r>
          </w:p>
        </w:tc>
      </w:tr>
      <w:tr w:rsidR="00E41373" w:rsidTr="00E41373">
        <w:trPr>
          <w:gridAfter w:val="1"/>
          <w:wAfter w:w="7280" w:type="dxa"/>
        </w:trPr>
        <w:tc>
          <w:tcPr>
            <w:tcW w:w="2940" w:type="dxa"/>
          </w:tcPr>
          <w:p w:rsidR="00E41373" w:rsidRDefault="00E41373" w:rsidP="00E96498">
            <w:pPr>
              <w:pStyle w:val="a6"/>
              <w:ind w:left="426"/>
            </w:pPr>
          </w:p>
        </w:tc>
        <w:tc>
          <w:tcPr>
            <w:tcW w:w="7287" w:type="dxa"/>
            <w:gridSpan w:val="2"/>
          </w:tcPr>
          <w:p w:rsidR="00E41373" w:rsidRDefault="00E41373" w:rsidP="00E41373">
            <w:pPr>
              <w:pStyle w:val="a6"/>
              <w:ind w:left="426" w:right="874"/>
            </w:pPr>
          </w:p>
        </w:tc>
      </w:tr>
      <w:tr w:rsidR="00E41373" w:rsidTr="00E41373">
        <w:trPr>
          <w:gridAfter w:val="1"/>
          <w:wAfter w:w="7280" w:type="dxa"/>
        </w:trPr>
        <w:tc>
          <w:tcPr>
            <w:tcW w:w="2940" w:type="dxa"/>
          </w:tcPr>
          <w:p w:rsidR="00E41373" w:rsidRDefault="00E41373" w:rsidP="00E96498">
            <w:pPr>
              <w:pStyle w:val="a6"/>
              <w:ind w:left="426"/>
            </w:pPr>
            <w:r>
              <w:t>Солдатова Л.А.</w:t>
            </w:r>
          </w:p>
        </w:tc>
        <w:tc>
          <w:tcPr>
            <w:tcW w:w="7287" w:type="dxa"/>
            <w:gridSpan w:val="2"/>
          </w:tcPr>
          <w:p w:rsidR="00E41373" w:rsidRDefault="00E41373" w:rsidP="00E41373">
            <w:pPr>
              <w:pStyle w:val="a6"/>
              <w:ind w:left="426" w:right="874"/>
            </w:pPr>
            <w:r>
              <w:t xml:space="preserve">- начальник отдела бухгалтерского учета и отчетности администрации </w:t>
            </w:r>
            <w:proofErr w:type="spellStart"/>
            <w:r>
              <w:t>Ардатовского</w:t>
            </w:r>
            <w:proofErr w:type="spellEnd"/>
            <w:r>
              <w:t xml:space="preserve"> муниципального района.</w:t>
            </w:r>
          </w:p>
        </w:tc>
      </w:tr>
      <w:tr w:rsidR="00E41373" w:rsidTr="00E41373">
        <w:trPr>
          <w:gridAfter w:val="1"/>
          <w:wAfter w:w="7280" w:type="dxa"/>
        </w:trPr>
        <w:tc>
          <w:tcPr>
            <w:tcW w:w="2940" w:type="dxa"/>
          </w:tcPr>
          <w:p w:rsidR="00E41373" w:rsidRDefault="00E41373" w:rsidP="00E96498">
            <w:pPr>
              <w:pStyle w:val="a6"/>
              <w:ind w:left="426"/>
            </w:pPr>
          </w:p>
        </w:tc>
        <w:tc>
          <w:tcPr>
            <w:tcW w:w="7287" w:type="dxa"/>
            <w:gridSpan w:val="2"/>
          </w:tcPr>
          <w:p w:rsidR="00E41373" w:rsidRDefault="00E41373" w:rsidP="00E41373">
            <w:pPr>
              <w:pStyle w:val="a6"/>
              <w:ind w:left="426" w:right="874"/>
            </w:pPr>
          </w:p>
        </w:tc>
      </w:tr>
    </w:tbl>
    <w:p w:rsidR="00B15260" w:rsidRDefault="00B15260" w:rsidP="00B15260">
      <w:pPr>
        <w:spacing w:after="0" w:line="259" w:lineRule="auto"/>
        <w:jc w:val="both"/>
        <w:rPr>
          <w:rFonts w:ascii="Times New Roman" w:eastAsiaTheme="minorHAnsi" w:hAnsi="Times New Roman" w:cs="Times New Roman"/>
          <w:b/>
          <w:lang w:eastAsia="en-US"/>
        </w:rPr>
      </w:pPr>
    </w:p>
    <w:p w:rsidR="00B15260" w:rsidRDefault="00B15260" w:rsidP="00B15260">
      <w:pPr>
        <w:spacing w:after="0" w:line="259" w:lineRule="auto"/>
        <w:jc w:val="both"/>
        <w:rPr>
          <w:rFonts w:ascii="Times New Roman" w:eastAsiaTheme="minorHAnsi" w:hAnsi="Times New Roman" w:cs="Times New Roman"/>
          <w:b/>
          <w:lang w:eastAsia="en-US"/>
        </w:rPr>
      </w:pPr>
    </w:p>
    <w:p w:rsidR="00B15260" w:rsidRDefault="00B15260" w:rsidP="00E41373">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03 июня 2024 года № 552 «Об изменении школьного маршрута.</w:t>
      </w:r>
    </w:p>
    <w:p w:rsidR="00E41373" w:rsidRDefault="00E41373" w:rsidP="00B15260">
      <w:pPr>
        <w:spacing w:after="0" w:line="259" w:lineRule="auto"/>
        <w:jc w:val="both"/>
        <w:rPr>
          <w:rFonts w:ascii="Times New Roman" w:eastAsiaTheme="minorHAnsi" w:hAnsi="Times New Roman" w:cs="Times New Roman"/>
          <w:b/>
          <w:lang w:eastAsia="en-US"/>
        </w:rPr>
      </w:pPr>
    </w:p>
    <w:p w:rsidR="00E41373" w:rsidRPr="00E41373" w:rsidRDefault="00E41373" w:rsidP="00E41373">
      <w:pPr>
        <w:spacing w:after="0" w:line="240" w:lineRule="auto"/>
        <w:ind w:left="-709" w:firstLine="709"/>
        <w:jc w:val="both"/>
        <w:rPr>
          <w:rFonts w:ascii="Times New Roman" w:eastAsia="Times New Roman" w:hAnsi="Times New Roman" w:cs="Times New Roman"/>
          <w:snapToGrid w:val="0"/>
        </w:rPr>
      </w:pPr>
      <w:r w:rsidRPr="00E41373">
        <w:rPr>
          <w:rFonts w:ascii="Times New Roman" w:eastAsia="Times New Roman" w:hAnsi="Times New Roman" w:cs="Times New Roman"/>
          <w:snapToGrid w:val="0"/>
        </w:rPr>
        <w:t xml:space="preserve">Администрация </w:t>
      </w:r>
      <w:proofErr w:type="spellStart"/>
      <w:r w:rsidRPr="00E41373">
        <w:rPr>
          <w:rFonts w:ascii="Times New Roman" w:eastAsia="Times New Roman" w:hAnsi="Times New Roman" w:cs="Times New Roman"/>
          <w:snapToGrid w:val="0"/>
        </w:rPr>
        <w:t>Ардатовского</w:t>
      </w:r>
      <w:proofErr w:type="spellEnd"/>
      <w:r w:rsidRPr="00E41373">
        <w:rPr>
          <w:rFonts w:ascii="Times New Roman" w:eastAsia="Times New Roman" w:hAnsi="Times New Roman" w:cs="Times New Roman"/>
          <w:snapToGrid w:val="0"/>
        </w:rPr>
        <w:t xml:space="preserve"> муниципального района,  </w:t>
      </w:r>
    </w:p>
    <w:p w:rsidR="00E41373" w:rsidRPr="00E41373" w:rsidRDefault="00E41373" w:rsidP="00E41373">
      <w:pPr>
        <w:spacing w:after="0" w:line="240" w:lineRule="auto"/>
        <w:ind w:left="-709" w:firstLine="709"/>
        <w:jc w:val="both"/>
        <w:rPr>
          <w:rFonts w:ascii="Times New Roman" w:eastAsia="Times New Roman" w:hAnsi="Times New Roman" w:cs="Times New Roman"/>
          <w:snapToGrid w:val="0"/>
        </w:rPr>
      </w:pPr>
    </w:p>
    <w:p w:rsidR="00E41373" w:rsidRPr="00E41373" w:rsidRDefault="00E41373" w:rsidP="00E41373">
      <w:pPr>
        <w:spacing w:after="0" w:line="240" w:lineRule="auto"/>
        <w:ind w:left="-709" w:firstLine="709"/>
        <w:rPr>
          <w:rFonts w:ascii="Times New Roman" w:eastAsia="Times New Roman" w:hAnsi="Times New Roman" w:cs="Times New Roman"/>
          <w:snapToGrid w:val="0"/>
        </w:rPr>
      </w:pPr>
      <w:r w:rsidRPr="00E41373">
        <w:rPr>
          <w:rFonts w:ascii="Times New Roman" w:eastAsia="Times New Roman" w:hAnsi="Times New Roman" w:cs="Times New Roman"/>
          <w:snapToGrid w:val="0"/>
        </w:rPr>
        <w:t xml:space="preserve">         ПОСТАНОВЛЯЕТ:</w:t>
      </w:r>
    </w:p>
    <w:p w:rsidR="00E41373" w:rsidRPr="00E41373" w:rsidRDefault="00E41373" w:rsidP="00E41373">
      <w:pPr>
        <w:spacing w:after="0" w:line="240" w:lineRule="auto"/>
        <w:ind w:left="-709" w:firstLine="709"/>
        <w:rPr>
          <w:rFonts w:ascii="Times New Roman" w:eastAsia="Times New Roman" w:hAnsi="Times New Roman" w:cs="Times New Roman"/>
        </w:rPr>
      </w:pPr>
    </w:p>
    <w:p w:rsidR="00E41373" w:rsidRPr="00E41373" w:rsidRDefault="00E41373" w:rsidP="00E41373">
      <w:pPr>
        <w:numPr>
          <w:ilvl w:val="0"/>
          <w:numId w:val="1"/>
        </w:numPr>
        <w:spacing w:after="0" w:line="240" w:lineRule="auto"/>
        <w:ind w:left="-709" w:firstLine="709"/>
        <w:jc w:val="both"/>
        <w:rPr>
          <w:rFonts w:ascii="Times New Roman" w:eastAsia="Times New Roman" w:hAnsi="Times New Roman" w:cs="Times New Roman"/>
        </w:rPr>
      </w:pPr>
      <w:r w:rsidRPr="00E41373">
        <w:rPr>
          <w:rFonts w:ascii="Times New Roman" w:eastAsia="Times New Roman" w:hAnsi="Times New Roman" w:cs="Times New Roman"/>
        </w:rPr>
        <w:t xml:space="preserve">07 июня 2024 года изменить маршрут движения школьного автотранспортного средства: </w:t>
      </w:r>
    </w:p>
    <w:p w:rsidR="00E41373" w:rsidRPr="00E41373" w:rsidRDefault="00E41373" w:rsidP="00E41373">
      <w:pPr>
        <w:spacing w:after="0" w:line="240" w:lineRule="auto"/>
        <w:ind w:left="-709" w:firstLine="709"/>
        <w:jc w:val="both"/>
        <w:rPr>
          <w:rFonts w:ascii="Times New Roman" w:eastAsia="Times New Roman" w:hAnsi="Times New Roman" w:cs="Times New Roman"/>
        </w:rPr>
      </w:pPr>
      <w:r w:rsidRPr="00E41373">
        <w:rPr>
          <w:rFonts w:ascii="Times New Roman" w:eastAsia="Times New Roman" w:hAnsi="Times New Roman" w:cs="Times New Roman"/>
        </w:rPr>
        <w:t xml:space="preserve"> - МБОУ «Тургеневская средняя общеобразовательная школа»: </w:t>
      </w:r>
      <w:r w:rsidRPr="00E41373">
        <w:rPr>
          <w:rFonts w:ascii="Times New Roman" w:eastAsia="Times New Roman" w:hAnsi="Times New Roman" w:cs="Times New Roman"/>
        </w:rPr>
        <w:br/>
        <w:t xml:space="preserve">п. Тургенево, ул. Заводская, д. 36 - п. Тургенево, ул. Ленинская, д. 70 - </w:t>
      </w:r>
      <w:r w:rsidRPr="00E41373">
        <w:rPr>
          <w:rFonts w:ascii="Times New Roman" w:eastAsia="Times New Roman" w:hAnsi="Times New Roman" w:cs="Times New Roman"/>
        </w:rPr>
        <w:br/>
        <w:t xml:space="preserve">п. Тургенево, ул. Заводская, д. 36 на п. Тургенево, ул. Заводская, д. 36 - </w:t>
      </w:r>
      <w:r w:rsidRPr="00E41373">
        <w:rPr>
          <w:rFonts w:ascii="Times New Roman" w:eastAsia="Times New Roman" w:hAnsi="Times New Roman" w:cs="Times New Roman"/>
        </w:rPr>
        <w:br/>
        <w:t>г. Ардатов - п. Тургенево, ул. Заводская, д. 36.</w:t>
      </w:r>
    </w:p>
    <w:p w:rsidR="00E41373" w:rsidRPr="00E41373" w:rsidRDefault="00E41373" w:rsidP="00E41373">
      <w:pPr>
        <w:spacing w:after="0" w:line="240" w:lineRule="auto"/>
        <w:ind w:left="-709" w:firstLine="709"/>
        <w:jc w:val="both"/>
        <w:rPr>
          <w:rFonts w:ascii="Times New Roman" w:eastAsia="Times New Roman" w:hAnsi="Times New Roman" w:cs="Times New Roman"/>
        </w:rPr>
      </w:pPr>
      <w:r w:rsidRPr="00E41373">
        <w:rPr>
          <w:rFonts w:ascii="Times New Roman" w:eastAsia="Times New Roman" w:hAnsi="Times New Roman" w:cs="Times New Roman"/>
        </w:rPr>
        <w:t xml:space="preserve">2. Контроль за исполнением настоящего постановления возложить на </w:t>
      </w:r>
      <w:proofErr w:type="spellStart"/>
      <w:r w:rsidRPr="00E41373">
        <w:rPr>
          <w:rFonts w:ascii="Times New Roman" w:eastAsia="Times New Roman" w:hAnsi="Times New Roman" w:cs="Times New Roman"/>
        </w:rPr>
        <w:t>врио</w:t>
      </w:r>
      <w:proofErr w:type="spellEnd"/>
      <w:r w:rsidRPr="00E41373">
        <w:rPr>
          <w:rFonts w:ascii="Times New Roman" w:eastAsia="Times New Roman" w:hAnsi="Times New Roman" w:cs="Times New Roman"/>
        </w:rPr>
        <w:t xml:space="preserve"> начальника Управления образования администрации </w:t>
      </w:r>
      <w:proofErr w:type="spellStart"/>
      <w:r w:rsidRPr="00E41373">
        <w:rPr>
          <w:rFonts w:ascii="Times New Roman" w:eastAsia="Times New Roman" w:hAnsi="Times New Roman" w:cs="Times New Roman"/>
        </w:rPr>
        <w:t>Ардатовского</w:t>
      </w:r>
      <w:proofErr w:type="spellEnd"/>
      <w:r w:rsidRPr="00E41373">
        <w:rPr>
          <w:rFonts w:ascii="Times New Roman" w:eastAsia="Times New Roman" w:hAnsi="Times New Roman" w:cs="Times New Roman"/>
        </w:rPr>
        <w:t xml:space="preserve"> муниципального района Т.В. </w:t>
      </w:r>
      <w:proofErr w:type="spellStart"/>
      <w:r w:rsidRPr="00E41373">
        <w:rPr>
          <w:rFonts w:ascii="Times New Roman" w:eastAsia="Times New Roman" w:hAnsi="Times New Roman" w:cs="Times New Roman"/>
        </w:rPr>
        <w:t>Суняйкину</w:t>
      </w:r>
      <w:proofErr w:type="spellEnd"/>
      <w:r w:rsidRPr="00E41373">
        <w:rPr>
          <w:rFonts w:ascii="Times New Roman" w:eastAsia="Times New Roman" w:hAnsi="Times New Roman" w:cs="Times New Roman"/>
        </w:rPr>
        <w:t>.</w:t>
      </w:r>
    </w:p>
    <w:p w:rsidR="00E41373" w:rsidRPr="00E41373" w:rsidRDefault="00E41373" w:rsidP="00E41373">
      <w:pPr>
        <w:numPr>
          <w:ilvl w:val="0"/>
          <w:numId w:val="2"/>
        </w:numPr>
        <w:spacing w:after="0" w:line="240" w:lineRule="auto"/>
        <w:ind w:left="-709" w:firstLine="709"/>
        <w:jc w:val="both"/>
        <w:rPr>
          <w:rFonts w:ascii="Times New Roman" w:eastAsia="Times New Roman" w:hAnsi="Times New Roman" w:cs="Times New Roman"/>
          <w:snapToGrid w:val="0"/>
        </w:rPr>
      </w:pPr>
      <w:r w:rsidRPr="00E41373">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E41373" w:rsidRPr="00E41373" w:rsidRDefault="00E41373" w:rsidP="00E41373">
      <w:pPr>
        <w:spacing w:after="0" w:line="240" w:lineRule="auto"/>
        <w:ind w:left="-709" w:firstLine="709"/>
        <w:jc w:val="both"/>
        <w:rPr>
          <w:rFonts w:ascii="Times New Roman" w:eastAsia="Times New Roman" w:hAnsi="Times New Roman" w:cs="Times New Roman"/>
          <w:snapToGrid w:val="0"/>
        </w:rPr>
      </w:pPr>
    </w:p>
    <w:p w:rsidR="00E41373" w:rsidRPr="00E41373" w:rsidRDefault="00E41373" w:rsidP="00E41373">
      <w:pPr>
        <w:spacing w:after="0" w:line="240" w:lineRule="auto"/>
        <w:ind w:left="-709" w:firstLine="709"/>
        <w:rPr>
          <w:rFonts w:ascii="Times New Roman" w:eastAsia="Times New Roman" w:hAnsi="Times New Roman" w:cs="Times New Roman"/>
          <w:bCs/>
        </w:rPr>
      </w:pPr>
    </w:p>
    <w:p w:rsidR="00E41373" w:rsidRPr="00E41373" w:rsidRDefault="00E41373" w:rsidP="00E41373">
      <w:pPr>
        <w:spacing w:after="0" w:line="240" w:lineRule="auto"/>
        <w:ind w:left="-709" w:firstLine="709"/>
        <w:rPr>
          <w:rFonts w:ascii="Times New Roman" w:eastAsia="Times New Roman" w:hAnsi="Times New Roman" w:cs="Times New Roman"/>
        </w:rPr>
      </w:pPr>
      <w:r w:rsidRPr="00E41373">
        <w:rPr>
          <w:rFonts w:ascii="Times New Roman" w:eastAsia="Times New Roman" w:hAnsi="Times New Roman" w:cs="Times New Roman"/>
        </w:rPr>
        <w:t xml:space="preserve">Глава </w:t>
      </w:r>
      <w:proofErr w:type="spellStart"/>
      <w:r w:rsidRPr="00E41373">
        <w:rPr>
          <w:rFonts w:ascii="Times New Roman" w:eastAsia="Times New Roman" w:hAnsi="Times New Roman" w:cs="Times New Roman"/>
        </w:rPr>
        <w:t>Ардатовского</w:t>
      </w:r>
      <w:proofErr w:type="spellEnd"/>
      <w:r w:rsidRPr="00E41373">
        <w:rPr>
          <w:rFonts w:ascii="Times New Roman" w:eastAsia="Times New Roman" w:hAnsi="Times New Roman" w:cs="Times New Roman"/>
        </w:rPr>
        <w:t xml:space="preserve"> </w:t>
      </w:r>
    </w:p>
    <w:p w:rsidR="00E41373" w:rsidRPr="00E41373" w:rsidRDefault="00E41373" w:rsidP="00E41373">
      <w:pPr>
        <w:spacing w:after="0" w:line="240" w:lineRule="auto"/>
        <w:ind w:left="-709" w:firstLine="709"/>
        <w:rPr>
          <w:rFonts w:ascii="Times New Roman" w:eastAsia="Times New Roman" w:hAnsi="Times New Roman" w:cs="Times New Roman"/>
        </w:rPr>
      </w:pPr>
      <w:r w:rsidRPr="00E41373">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E41373">
        <w:rPr>
          <w:rFonts w:ascii="Times New Roman" w:eastAsia="Times New Roman" w:hAnsi="Times New Roman" w:cs="Times New Roman"/>
        </w:rPr>
        <w:t xml:space="preserve">             А.Н. Антипов      </w:t>
      </w:r>
    </w:p>
    <w:p w:rsidR="00E41373" w:rsidRPr="00E41373" w:rsidRDefault="00E41373" w:rsidP="00E41373">
      <w:pPr>
        <w:spacing w:after="0" w:line="240" w:lineRule="auto"/>
        <w:ind w:left="-709" w:firstLine="709"/>
        <w:rPr>
          <w:rFonts w:ascii="Times New Roman" w:eastAsia="Times New Roman" w:hAnsi="Times New Roman" w:cs="Times New Roman"/>
        </w:rPr>
      </w:pPr>
    </w:p>
    <w:p w:rsidR="00E41373" w:rsidRPr="00E41373" w:rsidRDefault="00E41373" w:rsidP="00E41373">
      <w:pPr>
        <w:spacing w:after="0" w:line="259" w:lineRule="auto"/>
        <w:ind w:left="-709" w:firstLine="709"/>
        <w:jc w:val="both"/>
        <w:rPr>
          <w:rFonts w:ascii="Times New Roman" w:eastAsiaTheme="minorHAnsi" w:hAnsi="Times New Roman" w:cs="Times New Roman"/>
          <w:b/>
          <w:lang w:eastAsia="en-US"/>
        </w:rPr>
      </w:pPr>
    </w:p>
    <w:p w:rsidR="00B15260" w:rsidRDefault="00B15260" w:rsidP="00B15260">
      <w:pPr>
        <w:spacing w:after="0" w:line="259" w:lineRule="auto"/>
        <w:jc w:val="both"/>
        <w:rPr>
          <w:rFonts w:ascii="Times New Roman" w:eastAsiaTheme="minorHAnsi" w:hAnsi="Times New Roman" w:cs="Times New Roman"/>
          <w:b/>
          <w:lang w:eastAsia="en-US"/>
        </w:rPr>
      </w:pPr>
    </w:p>
    <w:p w:rsidR="00B15260" w:rsidRPr="00B15260" w:rsidRDefault="00B15260" w:rsidP="00E41373">
      <w:pPr>
        <w:spacing w:after="0" w:line="259" w:lineRule="auto"/>
        <w:ind w:left="-709"/>
        <w:jc w:val="both"/>
        <w:rPr>
          <w:rFonts w:ascii="Times New Roman" w:eastAsiaTheme="minorHAnsi" w:hAnsi="Times New Roman" w:cs="Times New Roman"/>
          <w:b/>
          <w:lang w:eastAsia="en-US"/>
        </w:rPr>
      </w:pPr>
    </w:p>
    <w:p w:rsidR="00B15260" w:rsidRDefault="00B15260" w:rsidP="00E41373">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03 июня 2024 года № 553 «Об изменении школьного маршрута.</w:t>
      </w:r>
    </w:p>
    <w:p w:rsidR="00E41373" w:rsidRDefault="00E41373" w:rsidP="00E41373">
      <w:pPr>
        <w:spacing w:after="0" w:line="259" w:lineRule="auto"/>
        <w:ind w:left="-709"/>
        <w:jc w:val="both"/>
        <w:rPr>
          <w:rFonts w:ascii="Times New Roman" w:eastAsiaTheme="minorHAnsi" w:hAnsi="Times New Roman" w:cs="Times New Roman"/>
          <w:b/>
          <w:lang w:eastAsia="en-US"/>
        </w:rPr>
      </w:pPr>
    </w:p>
    <w:p w:rsidR="00E41373" w:rsidRPr="00E41373" w:rsidRDefault="00E41373" w:rsidP="00E41373">
      <w:pPr>
        <w:spacing w:after="0" w:line="240" w:lineRule="auto"/>
        <w:ind w:left="-709" w:firstLine="567"/>
        <w:jc w:val="both"/>
        <w:rPr>
          <w:rFonts w:ascii="Times New Roman" w:eastAsia="Times New Roman" w:hAnsi="Times New Roman" w:cs="Times New Roman"/>
          <w:snapToGrid w:val="0"/>
        </w:rPr>
      </w:pPr>
      <w:r w:rsidRPr="00E41373">
        <w:rPr>
          <w:rFonts w:ascii="Times New Roman" w:eastAsia="Times New Roman" w:hAnsi="Times New Roman" w:cs="Times New Roman"/>
          <w:snapToGrid w:val="0"/>
        </w:rPr>
        <w:lastRenderedPageBreak/>
        <w:t xml:space="preserve">Администрация </w:t>
      </w:r>
      <w:proofErr w:type="spellStart"/>
      <w:r w:rsidRPr="00E41373">
        <w:rPr>
          <w:rFonts w:ascii="Times New Roman" w:eastAsia="Times New Roman" w:hAnsi="Times New Roman" w:cs="Times New Roman"/>
          <w:snapToGrid w:val="0"/>
        </w:rPr>
        <w:t>Ардатовского</w:t>
      </w:r>
      <w:proofErr w:type="spellEnd"/>
      <w:r w:rsidRPr="00E41373">
        <w:rPr>
          <w:rFonts w:ascii="Times New Roman" w:eastAsia="Times New Roman" w:hAnsi="Times New Roman" w:cs="Times New Roman"/>
          <w:snapToGrid w:val="0"/>
        </w:rPr>
        <w:t xml:space="preserve"> муниципального района,  </w:t>
      </w:r>
    </w:p>
    <w:p w:rsidR="00E41373" w:rsidRPr="00E41373" w:rsidRDefault="00E41373" w:rsidP="00E41373">
      <w:pPr>
        <w:spacing w:after="0" w:line="240" w:lineRule="auto"/>
        <w:ind w:left="-709" w:firstLine="567"/>
        <w:jc w:val="both"/>
        <w:rPr>
          <w:rFonts w:ascii="Times New Roman" w:eastAsia="Times New Roman" w:hAnsi="Times New Roman" w:cs="Times New Roman"/>
          <w:snapToGrid w:val="0"/>
        </w:rPr>
      </w:pPr>
    </w:p>
    <w:p w:rsidR="00E41373" w:rsidRPr="00E41373" w:rsidRDefault="00E41373" w:rsidP="00E41373">
      <w:pPr>
        <w:spacing w:after="0" w:line="240" w:lineRule="auto"/>
        <w:ind w:left="-709" w:firstLine="567"/>
        <w:rPr>
          <w:rFonts w:ascii="Times New Roman" w:eastAsia="Times New Roman" w:hAnsi="Times New Roman" w:cs="Times New Roman"/>
          <w:snapToGrid w:val="0"/>
        </w:rPr>
      </w:pPr>
      <w:r w:rsidRPr="00E41373">
        <w:rPr>
          <w:rFonts w:ascii="Times New Roman" w:eastAsia="Times New Roman" w:hAnsi="Times New Roman" w:cs="Times New Roman"/>
          <w:snapToGrid w:val="0"/>
        </w:rPr>
        <w:t xml:space="preserve">          ПОСТАНОВЛЯЕТ:</w:t>
      </w:r>
    </w:p>
    <w:p w:rsidR="00E41373" w:rsidRPr="00E41373" w:rsidRDefault="00E41373" w:rsidP="00E41373">
      <w:pPr>
        <w:spacing w:after="0" w:line="240" w:lineRule="auto"/>
        <w:ind w:left="-709" w:firstLine="567"/>
        <w:rPr>
          <w:rFonts w:ascii="Times New Roman" w:eastAsia="Times New Roman" w:hAnsi="Times New Roman" w:cs="Times New Roman"/>
        </w:rPr>
      </w:pPr>
    </w:p>
    <w:p w:rsidR="00E41373" w:rsidRPr="00E41373" w:rsidRDefault="00E41373" w:rsidP="00E41373">
      <w:pPr>
        <w:numPr>
          <w:ilvl w:val="0"/>
          <w:numId w:val="3"/>
        </w:num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xml:space="preserve">06 июня 2024 года изменить маршрут движения школьных автотранспортных средств: </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xml:space="preserve"> - МБОУ «Тургеневская средняя общеобразовательная школа»: </w:t>
      </w:r>
      <w:r w:rsidRPr="00E41373">
        <w:rPr>
          <w:rFonts w:ascii="Times New Roman" w:eastAsia="Times New Roman" w:hAnsi="Times New Roman" w:cs="Times New Roman"/>
        </w:rPr>
        <w:br/>
        <w:t>п. Тургенево, ул. Заводская, д. 36 - п. Тургенево, ул. Ленинская, д. 70 – п. Тургенево, ул. Заводская, д. 36 на п. Тургенево, ул. Заводская, д. 36 - с. Баево - г. Ардатов – с. Баево -  п. Тургенево, ул. Заводская, д. 36;</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МБОУ «</w:t>
      </w:r>
      <w:proofErr w:type="spellStart"/>
      <w:r w:rsidRPr="00E41373">
        <w:rPr>
          <w:rFonts w:ascii="Times New Roman" w:eastAsia="Times New Roman" w:hAnsi="Times New Roman" w:cs="Times New Roman"/>
        </w:rPr>
        <w:t>Урусовская</w:t>
      </w:r>
      <w:proofErr w:type="spellEnd"/>
      <w:r w:rsidRPr="00E41373">
        <w:rPr>
          <w:rFonts w:ascii="Times New Roman" w:eastAsia="Times New Roman" w:hAnsi="Times New Roman" w:cs="Times New Roman"/>
        </w:rPr>
        <w:t xml:space="preserve"> средняя общеобразовательная школа»: с. </w:t>
      </w:r>
      <w:proofErr w:type="spellStart"/>
      <w:r w:rsidRPr="00E41373">
        <w:rPr>
          <w:rFonts w:ascii="Times New Roman" w:eastAsia="Times New Roman" w:hAnsi="Times New Roman" w:cs="Times New Roman"/>
        </w:rPr>
        <w:t>Урусово</w:t>
      </w:r>
      <w:proofErr w:type="spellEnd"/>
      <w:r w:rsidRPr="00E41373">
        <w:rPr>
          <w:rFonts w:ascii="Times New Roman" w:eastAsia="Times New Roman" w:hAnsi="Times New Roman" w:cs="Times New Roman"/>
        </w:rPr>
        <w:t xml:space="preserve"> – с. Старое </w:t>
      </w:r>
      <w:proofErr w:type="spellStart"/>
      <w:r w:rsidRPr="00E41373">
        <w:rPr>
          <w:rFonts w:ascii="Times New Roman" w:eastAsia="Times New Roman" w:hAnsi="Times New Roman" w:cs="Times New Roman"/>
        </w:rPr>
        <w:t>Ардатово</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Жабино</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Урусово</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Урусово</w:t>
      </w:r>
      <w:proofErr w:type="spellEnd"/>
      <w:r w:rsidRPr="00E41373">
        <w:rPr>
          <w:rFonts w:ascii="Times New Roman" w:eastAsia="Times New Roman" w:hAnsi="Times New Roman" w:cs="Times New Roman"/>
        </w:rPr>
        <w:t xml:space="preserve"> – г. Ардатов – с. </w:t>
      </w:r>
      <w:proofErr w:type="spellStart"/>
      <w:r w:rsidRPr="00E41373">
        <w:rPr>
          <w:rFonts w:ascii="Times New Roman" w:eastAsia="Times New Roman" w:hAnsi="Times New Roman" w:cs="Times New Roman"/>
        </w:rPr>
        <w:t>Урусово</w:t>
      </w:r>
      <w:proofErr w:type="spellEnd"/>
      <w:r w:rsidRPr="00E41373">
        <w:rPr>
          <w:rFonts w:ascii="Times New Roman" w:eastAsia="Times New Roman" w:hAnsi="Times New Roman" w:cs="Times New Roman"/>
        </w:rPr>
        <w:t>;</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xml:space="preserve">-  МБОУ «Октябрьская средняя общеобразовательная школа»: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 с. Малое Кузьмино –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 п. Тургенево – г. Ардатов – п. Тургенево –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 с. Большое Кузьмино –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 xml:space="preserve"> - п. Октябрьский – г. Ардатов – п. Октябрьский – с. </w:t>
      </w:r>
      <w:proofErr w:type="spellStart"/>
      <w:r w:rsidRPr="00E41373">
        <w:rPr>
          <w:rFonts w:ascii="Times New Roman" w:eastAsia="Times New Roman" w:hAnsi="Times New Roman" w:cs="Times New Roman"/>
        </w:rPr>
        <w:t>Куракино</w:t>
      </w:r>
      <w:proofErr w:type="spellEnd"/>
      <w:r w:rsidRPr="00E41373">
        <w:rPr>
          <w:rFonts w:ascii="Times New Roman" w:eastAsia="Times New Roman" w:hAnsi="Times New Roman" w:cs="Times New Roman"/>
        </w:rPr>
        <w:t>;</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МБОУ «</w:t>
      </w:r>
      <w:proofErr w:type="spellStart"/>
      <w:r w:rsidRPr="00E41373">
        <w:rPr>
          <w:rFonts w:ascii="Times New Roman" w:eastAsia="Times New Roman" w:hAnsi="Times New Roman" w:cs="Times New Roman"/>
        </w:rPr>
        <w:t>Редкодубская</w:t>
      </w:r>
      <w:proofErr w:type="spellEnd"/>
      <w:r w:rsidRPr="00E41373">
        <w:rPr>
          <w:rFonts w:ascii="Times New Roman" w:eastAsia="Times New Roman" w:hAnsi="Times New Roman" w:cs="Times New Roman"/>
        </w:rPr>
        <w:t xml:space="preserve"> средняя общеобразовательная школа»: </w:t>
      </w:r>
      <w:r w:rsidRPr="00E41373">
        <w:rPr>
          <w:rFonts w:ascii="Times New Roman" w:eastAsia="Times New Roman" w:hAnsi="Times New Roman" w:cs="Times New Roman"/>
        </w:rPr>
        <w:br/>
        <w:t xml:space="preserve">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 п. Лесозавод – с. Большие Поляны – </w:t>
      </w:r>
      <w:proofErr w:type="spellStart"/>
      <w:r w:rsidRPr="00E41373">
        <w:rPr>
          <w:rFonts w:ascii="Times New Roman" w:eastAsia="Times New Roman" w:hAnsi="Times New Roman" w:cs="Times New Roman"/>
        </w:rPr>
        <w:t>с.Редкодубье</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 г. Ардатов –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Смольково</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Турдаково</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 п. Тургенево - г. Ардатов – п. Тургенево – с. </w:t>
      </w:r>
      <w:proofErr w:type="spellStart"/>
      <w:r w:rsidRPr="00E41373">
        <w:rPr>
          <w:rFonts w:ascii="Times New Roman" w:eastAsia="Times New Roman" w:hAnsi="Times New Roman" w:cs="Times New Roman"/>
        </w:rPr>
        <w:t>Редкодубье</w:t>
      </w:r>
      <w:proofErr w:type="spellEnd"/>
      <w:r w:rsidRPr="00E41373">
        <w:rPr>
          <w:rFonts w:ascii="Times New Roman" w:eastAsia="Times New Roman" w:hAnsi="Times New Roman" w:cs="Times New Roman"/>
        </w:rPr>
        <w:t xml:space="preserve">; </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МБОУ «</w:t>
      </w:r>
      <w:proofErr w:type="spellStart"/>
      <w:r w:rsidRPr="00E41373">
        <w:rPr>
          <w:rFonts w:ascii="Times New Roman" w:eastAsia="Times New Roman" w:hAnsi="Times New Roman" w:cs="Times New Roman"/>
        </w:rPr>
        <w:t>Чукальская</w:t>
      </w:r>
      <w:proofErr w:type="spellEnd"/>
      <w:r w:rsidRPr="00E41373">
        <w:rPr>
          <w:rFonts w:ascii="Times New Roman" w:eastAsia="Times New Roman" w:hAnsi="Times New Roman" w:cs="Times New Roman"/>
        </w:rPr>
        <w:t xml:space="preserve"> основная общеобразовательная школа» с. </w:t>
      </w:r>
      <w:proofErr w:type="spellStart"/>
      <w:r w:rsidRPr="00E41373">
        <w:rPr>
          <w:rFonts w:ascii="Times New Roman" w:eastAsia="Times New Roman" w:hAnsi="Times New Roman" w:cs="Times New Roman"/>
        </w:rPr>
        <w:t>Чукалы</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Жаренки</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Чукалы</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Чукалы</w:t>
      </w:r>
      <w:proofErr w:type="spellEnd"/>
      <w:r w:rsidRPr="00E41373">
        <w:rPr>
          <w:rFonts w:ascii="Times New Roman" w:eastAsia="Times New Roman" w:hAnsi="Times New Roman" w:cs="Times New Roman"/>
        </w:rPr>
        <w:t xml:space="preserve"> – п. Станция Ардатов – г. Ардатов – </w:t>
      </w:r>
      <w:r w:rsidRPr="00E41373">
        <w:rPr>
          <w:rFonts w:ascii="Times New Roman" w:eastAsia="Times New Roman" w:hAnsi="Times New Roman" w:cs="Times New Roman"/>
        </w:rPr>
        <w:br/>
        <w:t xml:space="preserve">п. Станция Ардатов – с. </w:t>
      </w:r>
      <w:proofErr w:type="spellStart"/>
      <w:r w:rsidRPr="00E41373">
        <w:rPr>
          <w:rFonts w:ascii="Times New Roman" w:eastAsia="Times New Roman" w:hAnsi="Times New Roman" w:cs="Times New Roman"/>
        </w:rPr>
        <w:t>Чукалы</w:t>
      </w:r>
      <w:proofErr w:type="spellEnd"/>
      <w:r w:rsidRPr="00E41373">
        <w:rPr>
          <w:rFonts w:ascii="Times New Roman" w:eastAsia="Times New Roman" w:hAnsi="Times New Roman" w:cs="Times New Roman"/>
        </w:rPr>
        <w:t>;</w:t>
      </w:r>
    </w:p>
    <w:p w:rsidR="00E41373" w:rsidRPr="00E41373" w:rsidRDefault="00E41373" w:rsidP="00E41373">
      <w:pPr>
        <w:spacing w:after="0" w:line="240" w:lineRule="auto"/>
        <w:ind w:left="-709" w:firstLine="567"/>
        <w:jc w:val="both"/>
        <w:rPr>
          <w:rFonts w:ascii="Times New Roman" w:eastAsia="Times New Roman" w:hAnsi="Times New Roman" w:cs="Times New Roman"/>
        </w:rPr>
      </w:pPr>
      <w:r w:rsidRPr="00E41373">
        <w:rPr>
          <w:rFonts w:ascii="Times New Roman" w:eastAsia="Times New Roman" w:hAnsi="Times New Roman" w:cs="Times New Roman"/>
        </w:rPr>
        <w:t>- МБОУ «</w:t>
      </w:r>
      <w:proofErr w:type="spellStart"/>
      <w:r w:rsidRPr="00E41373">
        <w:rPr>
          <w:rFonts w:ascii="Times New Roman" w:eastAsia="Times New Roman" w:hAnsi="Times New Roman" w:cs="Times New Roman"/>
        </w:rPr>
        <w:t>Низовская</w:t>
      </w:r>
      <w:proofErr w:type="spellEnd"/>
      <w:r w:rsidRPr="00E41373">
        <w:rPr>
          <w:rFonts w:ascii="Times New Roman" w:eastAsia="Times New Roman" w:hAnsi="Times New Roman" w:cs="Times New Roman"/>
        </w:rPr>
        <w:t xml:space="preserve"> средняя общеобразовательная школа»: с. </w:t>
      </w:r>
      <w:proofErr w:type="spellStart"/>
      <w:r w:rsidRPr="00E41373">
        <w:rPr>
          <w:rFonts w:ascii="Times New Roman" w:eastAsia="Times New Roman" w:hAnsi="Times New Roman" w:cs="Times New Roman"/>
        </w:rPr>
        <w:t>Каласево</w:t>
      </w:r>
      <w:proofErr w:type="spellEnd"/>
      <w:r w:rsidRPr="00E41373">
        <w:rPr>
          <w:rFonts w:ascii="Times New Roman" w:eastAsia="Times New Roman" w:hAnsi="Times New Roman" w:cs="Times New Roman"/>
        </w:rPr>
        <w:t xml:space="preserve"> – д. </w:t>
      </w:r>
      <w:proofErr w:type="spellStart"/>
      <w:r w:rsidRPr="00E41373">
        <w:rPr>
          <w:rFonts w:ascii="Times New Roman" w:eastAsia="Times New Roman" w:hAnsi="Times New Roman" w:cs="Times New Roman"/>
        </w:rPr>
        <w:t>Сп</w:t>
      </w:r>
      <w:proofErr w:type="spellEnd"/>
      <w:r w:rsidRPr="00E41373">
        <w:rPr>
          <w:rFonts w:ascii="Times New Roman" w:eastAsia="Times New Roman" w:hAnsi="Times New Roman" w:cs="Times New Roman"/>
        </w:rPr>
        <w:t xml:space="preserve">. Мурзы – </w:t>
      </w:r>
      <w:proofErr w:type="spellStart"/>
      <w:r w:rsidRPr="00E41373">
        <w:rPr>
          <w:rFonts w:ascii="Times New Roman" w:eastAsia="Times New Roman" w:hAnsi="Times New Roman" w:cs="Times New Roman"/>
        </w:rPr>
        <w:t>с.Луньга</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Манадыши</w:t>
      </w:r>
      <w:proofErr w:type="spellEnd"/>
      <w:r w:rsidRPr="00E41373">
        <w:rPr>
          <w:rFonts w:ascii="Times New Roman" w:eastAsia="Times New Roman" w:hAnsi="Times New Roman" w:cs="Times New Roman"/>
        </w:rPr>
        <w:t xml:space="preserve"> - 2 – с. </w:t>
      </w:r>
      <w:proofErr w:type="spellStart"/>
      <w:r w:rsidRPr="00E41373">
        <w:rPr>
          <w:rFonts w:ascii="Times New Roman" w:eastAsia="Times New Roman" w:hAnsi="Times New Roman" w:cs="Times New Roman"/>
        </w:rPr>
        <w:t>Каласево</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Каласево</w:t>
      </w:r>
      <w:proofErr w:type="spellEnd"/>
      <w:r w:rsidRPr="00E41373">
        <w:rPr>
          <w:rFonts w:ascii="Times New Roman" w:eastAsia="Times New Roman" w:hAnsi="Times New Roman" w:cs="Times New Roman"/>
        </w:rPr>
        <w:t xml:space="preserve"> – г. Ардатов – с. </w:t>
      </w:r>
      <w:proofErr w:type="spellStart"/>
      <w:r w:rsidRPr="00E41373">
        <w:rPr>
          <w:rFonts w:ascii="Times New Roman" w:eastAsia="Times New Roman" w:hAnsi="Times New Roman" w:cs="Times New Roman"/>
        </w:rPr>
        <w:t>Каласево</w:t>
      </w:r>
      <w:proofErr w:type="spellEnd"/>
      <w:r w:rsidRPr="00E41373">
        <w:rPr>
          <w:rFonts w:ascii="Times New Roman" w:eastAsia="Times New Roman" w:hAnsi="Times New Roman" w:cs="Times New Roman"/>
        </w:rPr>
        <w:t xml:space="preserve">;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Пиксяси</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-с. </w:t>
      </w:r>
      <w:proofErr w:type="spellStart"/>
      <w:r w:rsidRPr="00E41373">
        <w:rPr>
          <w:rFonts w:ascii="Times New Roman" w:eastAsia="Times New Roman" w:hAnsi="Times New Roman" w:cs="Times New Roman"/>
        </w:rPr>
        <w:t>Кученяево</w:t>
      </w:r>
      <w:proofErr w:type="spellEnd"/>
      <w:r w:rsidRPr="00E41373">
        <w:rPr>
          <w:rFonts w:ascii="Times New Roman" w:eastAsia="Times New Roman" w:hAnsi="Times New Roman" w:cs="Times New Roman"/>
        </w:rPr>
        <w:t xml:space="preserve"> - г. Ардатов – с. </w:t>
      </w:r>
      <w:proofErr w:type="spellStart"/>
      <w:r w:rsidRPr="00E41373">
        <w:rPr>
          <w:rFonts w:ascii="Times New Roman" w:eastAsia="Times New Roman" w:hAnsi="Times New Roman" w:cs="Times New Roman"/>
        </w:rPr>
        <w:t>Кученяево</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Чукалы</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Жаренки</w:t>
      </w:r>
      <w:proofErr w:type="spellEnd"/>
      <w:r w:rsidRPr="00E41373">
        <w:rPr>
          <w:rFonts w:ascii="Times New Roman" w:eastAsia="Times New Roman" w:hAnsi="Times New Roman" w:cs="Times New Roman"/>
        </w:rPr>
        <w:t xml:space="preserve"> –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на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 xml:space="preserve"> – г. Ардатов – с. </w:t>
      </w:r>
      <w:proofErr w:type="spellStart"/>
      <w:r w:rsidRPr="00E41373">
        <w:rPr>
          <w:rFonts w:ascii="Times New Roman" w:eastAsia="Times New Roman" w:hAnsi="Times New Roman" w:cs="Times New Roman"/>
        </w:rPr>
        <w:t>Низовка</w:t>
      </w:r>
      <w:proofErr w:type="spellEnd"/>
      <w:r w:rsidRPr="00E41373">
        <w:rPr>
          <w:rFonts w:ascii="Times New Roman" w:eastAsia="Times New Roman" w:hAnsi="Times New Roman" w:cs="Times New Roman"/>
        </w:rPr>
        <w:t>.</w:t>
      </w:r>
    </w:p>
    <w:p w:rsidR="00E41373" w:rsidRPr="00E41373" w:rsidRDefault="00E41373" w:rsidP="00E41373">
      <w:pPr>
        <w:spacing w:after="0" w:line="240" w:lineRule="auto"/>
        <w:ind w:left="-851" w:firstLine="709"/>
        <w:jc w:val="both"/>
        <w:rPr>
          <w:rFonts w:ascii="Times New Roman" w:eastAsia="Times New Roman" w:hAnsi="Times New Roman" w:cs="Times New Roman"/>
          <w:snapToGrid w:val="0"/>
        </w:rPr>
      </w:pPr>
      <w:r w:rsidRPr="00E41373">
        <w:rPr>
          <w:rFonts w:ascii="Times New Roman" w:eastAsia="Times New Roman" w:hAnsi="Times New Roman" w:cs="Times New Roman"/>
        </w:rPr>
        <w:t xml:space="preserve"> </w:t>
      </w:r>
      <w:r>
        <w:rPr>
          <w:rFonts w:ascii="Times New Roman" w:eastAsia="Times New Roman" w:hAnsi="Times New Roman" w:cs="Times New Roman"/>
        </w:rPr>
        <w:t xml:space="preserve">2. </w:t>
      </w:r>
      <w:r w:rsidRPr="00E41373">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E41373">
        <w:rPr>
          <w:rFonts w:ascii="Times New Roman" w:eastAsia="Times New Roman" w:hAnsi="Times New Roman" w:cs="Times New Roman"/>
          <w:snapToGrid w:val="0"/>
        </w:rPr>
        <w:t>врио</w:t>
      </w:r>
      <w:proofErr w:type="spellEnd"/>
      <w:r w:rsidRPr="00E41373">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E41373">
        <w:rPr>
          <w:rFonts w:ascii="Times New Roman" w:eastAsia="Times New Roman" w:hAnsi="Times New Roman" w:cs="Times New Roman"/>
          <w:snapToGrid w:val="0"/>
        </w:rPr>
        <w:t>Ардатовского</w:t>
      </w:r>
      <w:proofErr w:type="spellEnd"/>
      <w:r w:rsidRPr="00E41373">
        <w:rPr>
          <w:rFonts w:ascii="Times New Roman" w:eastAsia="Times New Roman" w:hAnsi="Times New Roman" w:cs="Times New Roman"/>
          <w:snapToGrid w:val="0"/>
        </w:rPr>
        <w:t xml:space="preserve"> муниципального района Т.В. </w:t>
      </w:r>
      <w:proofErr w:type="spellStart"/>
      <w:r w:rsidRPr="00E41373">
        <w:rPr>
          <w:rFonts w:ascii="Times New Roman" w:eastAsia="Times New Roman" w:hAnsi="Times New Roman" w:cs="Times New Roman"/>
          <w:snapToGrid w:val="0"/>
        </w:rPr>
        <w:t>Суняйкину</w:t>
      </w:r>
      <w:proofErr w:type="spellEnd"/>
      <w:r w:rsidRPr="00E41373">
        <w:rPr>
          <w:rFonts w:ascii="Times New Roman" w:eastAsia="Times New Roman" w:hAnsi="Times New Roman" w:cs="Times New Roman"/>
          <w:snapToGrid w:val="0"/>
        </w:rPr>
        <w:t>.</w:t>
      </w:r>
    </w:p>
    <w:p w:rsidR="00E41373" w:rsidRPr="00E41373" w:rsidRDefault="00E41373" w:rsidP="00E41373">
      <w:pPr>
        <w:spacing w:after="0" w:line="240" w:lineRule="auto"/>
        <w:ind w:left="-142"/>
        <w:jc w:val="both"/>
        <w:rPr>
          <w:rFonts w:ascii="Times New Roman" w:eastAsia="Times New Roman" w:hAnsi="Times New Roman" w:cs="Times New Roman"/>
          <w:snapToGrid w:val="0"/>
        </w:rPr>
      </w:pPr>
      <w:r>
        <w:rPr>
          <w:rFonts w:ascii="Times New Roman" w:eastAsia="Times New Roman" w:hAnsi="Times New Roman" w:cs="Times New Roman"/>
          <w:snapToGrid w:val="0"/>
        </w:rPr>
        <w:t xml:space="preserve">3. </w:t>
      </w:r>
      <w:r w:rsidRPr="00E41373">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E41373" w:rsidRPr="00E41373" w:rsidRDefault="00E41373" w:rsidP="00E41373">
      <w:pPr>
        <w:spacing w:after="0" w:line="240" w:lineRule="auto"/>
        <w:ind w:left="-851" w:firstLine="709"/>
        <w:jc w:val="both"/>
        <w:rPr>
          <w:rFonts w:ascii="Times New Roman" w:eastAsia="Times New Roman" w:hAnsi="Times New Roman" w:cs="Times New Roman"/>
          <w:snapToGrid w:val="0"/>
        </w:rPr>
      </w:pPr>
    </w:p>
    <w:p w:rsidR="00E41373" w:rsidRPr="00E41373" w:rsidRDefault="00E41373" w:rsidP="00E41373">
      <w:pPr>
        <w:spacing w:after="0" w:line="240" w:lineRule="auto"/>
        <w:rPr>
          <w:rFonts w:ascii="Times New Roman" w:eastAsia="Times New Roman" w:hAnsi="Times New Roman" w:cs="Times New Roman"/>
          <w:bCs/>
        </w:rPr>
      </w:pPr>
    </w:p>
    <w:p w:rsidR="00E41373" w:rsidRPr="00E41373" w:rsidRDefault="00E41373" w:rsidP="00E41373">
      <w:pPr>
        <w:spacing w:after="0" w:line="240" w:lineRule="auto"/>
        <w:ind w:firstLine="708"/>
        <w:rPr>
          <w:rFonts w:ascii="Times New Roman" w:eastAsia="Times New Roman" w:hAnsi="Times New Roman" w:cs="Times New Roman"/>
        </w:rPr>
      </w:pPr>
      <w:r w:rsidRPr="00E41373">
        <w:rPr>
          <w:rFonts w:ascii="Times New Roman" w:eastAsia="Times New Roman" w:hAnsi="Times New Roman" w:cs="Times New Roman"/>
        </w:rPr>
        <w:t xml:space="preserve">Глава </w:t>
      </w:r>
      <w:proofErr w:type="spellStart"/>
      <w:r w:rsidRPr="00E41373">
        <w:rPr>
          <w:rFonts w:ascii="Times New Roman" w:eastAsia="Times New Roman" w:hAnsi="Times New Roman" w:cs="Times New Roman"/>
        </w:rPr>
        <w:t>Ардатовского</w:t>
      </w:r>
      <w:proofErr w:type="spellEnd"/>
      <w:r w:rsidRPr="00E41373">
        <w:rPr>
          <w:rFonts w:ascii="Times New Roman" w:eastAsia="Times New Roman" w:hAnsi="Times New Roman" w:cs="Times New Roman"/>
        </w:rPr>
        <w:t xml:space="preserve"> </w:t>
      </w:r>
    </w:p>
    <w:p w:rsidR="00E41373" w:rsidRPr="00E41373" w:rsidRDefault="00E41373" w:rsidP="00E41373">
      <w:pPr>
        <w:spacing w:after="0" w:line="240" w:lineRule="auto"/>
        <w:ind w:left="720"/>
        <w:rPr>
          <w:rFonts w:ascii="Times New Roman" w:eastAsia="Times New Roman" w:hAnsi="Times New Roman" w:cs="Times New Roman"/>
        </w:rPr>
      </w:pPr>
      <w:r w:rsidRPr="00E41373">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E41373">
        <w:rPr>
          <w:rFonts w:ascii="Times New Roman" w:eastAsia="Times New Roman" w:hAnsi="Times New Roman" w:cs="Times New Roman"/>
        </w:rPr>
        <w:t xml:space="preserve">      А.Н. Антипов      </w:t>
      </w:r>
    </w:p>
    <w:p w:rsidR="00E41373" w:rsidRPr="00E41373" w:rsidRDefault="00E41373" w:rsidP="00E41373">
      <w:pPr>
        <w:spacing w:after="0" w:line="240" w:lineRule="auto"/>
        <w:rPr>
          <w:rFonts w:ascii="Times New Roman" w:eastAsia="Times New Roman" w:hAnsi="Times New Roman" w:cs="Times New Roman"/>
        </w:rPr>
      </w:pPr>
    </w:p>
    <w:p w:rsidR="00E41373" w:rsidRDefault="00E41373" w:rsidP="00E41373">
      <w:pPr>
        <w:spacing w:after="0" w:line="259" w:lineRule="auto"/>
        <w:ind w:left="-709"/>
        <w:jc w:val="both"/>
        <w:rPr>
          <w:rFonts w:ascii="Times New Roman" w:eastAsiaTheme="minorHAnsi" w:hAnsi="Times New Roman" w:cs="Times New Roman"/>
          <w:b/>
          <w:lang w:eastAsia="en-US"/>
        </w:rPr>
      </w:pPr>
    </w:p>
    <w:p w:rsidR="00B15260" w:rsidRDefault="00B15260" w:rsidP="00E41373">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03 июня 2024 года № 557 «Об изменении школьного маршрута МБОУ «тургеневская средняя общеобразовательная школа».</w:t>
      </w:r>
    </w:p>
    <w:p w:rsidR="008F071A" w:rsidRDefault="008F071A" w:rsidP="00E41373">
      <w:pPr>
        <w:spacing w:after="0" w:line="259" w:lineRule="auto"/>
        <w:ind w:left="-709"/>
        <w:jc w:val="both"/>
        <w:rPr>
          <w:rFonts w:ascii="Times New Roman" w:eastAsiaTheme="minorHAnsi" w:hAnsi="Times New Roman" w:cs="Times New Roman"/>
          <w:b/>
          <w:lang w:eastAsia="en-US"/>
        </w:rPr>
      </w:pPr>
    </w:p>
    <w:p w:rsidR="008F071A" w:rsidRPr="008F071A" w:rsidRDefault="008F071A" w:rsidP="008F071A">
      <w:pPr>
        <w:spacing w:after="0" w:line="240" w:lineRule="auto"/>
        <w:ind w:left="-567" w:firstLine="567"/>
        <w:jc w:val="both"/>
        <w:rPr>
          <w:rFonts w:ascii="Times New Roman" w:eastAsia="Times New Roman" w:hAnsi="Times New Roman" w:cs="Times New Roman"/>
          <w:snapToGrid w:val="0"/>
        </w:rPr>
      </w:pPr>
      <w:r w:rsidRPr="008F071A">
        <w:rPr>
          <w:rFonts w:ascii="Times New Roman" w:eastAsia="Times New Roman" w:hAnsi="Times New Roman" w:cs="Times New Roman"/>
          <w:snapToGrid w:val="0"/>
        </w:rPr>
        <w:t xml:space="preserve">Администрация </w:t>
      </w:r>
      <w:proofErr w:type="spellStart"/>
      <w:r w:rsidRPr="008F071A">
        <w:rPr>
          <w:rFonts w:ascii="Times New Roman" w:eastAsia="Times New Roman" w:hAnsi="Times New Roman" w:cs="Times New Roman"/>
          <w:snapToGrid w:val="0"/>
        </w:rPr>
        <w:t>Ардатовского</w:t>
      </w:r>
      <w:proofErr w:type="spellEnd"/>
      <w:r w:rsidRPr="008F071A">
        <w:rPr>
          <w:rFonts w:ascii="Times New Roman" w:eastAsia="Times New Roman" w:hAnsi="Times New Roman" w:cs="Times New Roman"/>
          <w:snapToGrid w:val="0"/>
        </w:rPr>
        <w:t xml:space="preserve"> муниципального района,  </w:t>
      </w:r>
    </w:p>
    <w:p w:rsidR="008F071A" w:rsidRPr="008F071A" w:rsidRDefault="008F071A" w:rsidP="008F071A">
      <w:pPr>
        <w:spacing w:after="0" w:line="240" w:lineRule="auto"/>
        <w:ind w:left="-567" w:firstLine="567"/>
        <w:jc w:val="both"/>
        <w:rPr>
          <w:rFonts w:ascii="Times New Roman" w:eastAsia="Times New Roman" w:hAnsi="Times New Roman" w:cs="Times New Roman"/>
          <w:snapToGrid w:val="0"/>
        </w:rPr>
      </w:pPr>
    </w:p>
    <w:p w:rsidR="008F071A" w:rsidRPr="008F071A" w:rsidRDefault="008F071A" w:rsidP="008F071A">
      <w:pPr>
        <w:spacing w:after="0" w:line="240" w:lineRule="auto"/>
        <w:ind w:left="-567" w:firstLine="567"/>
        <w:rPr>
          <w:rFonts w:ascii="Times New Roman" w:eastAsia="Times New Roman" w:hAnsi="Times New Roman" w:cs="Times New Roman"/>
          <w:snapToGrid w:val="0"/>
        </w:rPr>
      </w:pPr>
      <w:r w:rsidRPr="008F071A">
        <w:rPr>
          <w:rFonts w:ascii="Times New Roman" w:eastAsia="Times New Roman" w:hAnsi="Times New Roman" w:cs="Times New Roman"/>
          <w:snapToGrid w:val="0"/>
        </w:rPr>
        <w:t xml:space="preserve">        ПОСТАНОВЛЯЕТ:</w:t>
      </w:r>
    </w:p>
    <w:p w:rsidR="008F071A" w:rsidRPr="008F071A" w:rsidRDefault="008F071A" w:rsidP="008F071A">
      <w:pPr>
        <w:spacing w:after="0" w:line="240" w:lineRule="auto"/>
        <w:ind w:left="-567" w:firstLine="567"/>
        <w:rPr>
          <w:rFonts w:ascii="Times New Roman" w:eastAsia="Times New Roman" w:hAnsi="Times New Roman" w:cs="Times New Roman"/>
        </w:rPr>
      </w:pPr>
    </w:p>
    <w:p w:rsidR="008F071A" w:rsidRPr="008F071A" w:rsidRDefault="008F071A" w:rsidP="008F071A">
      <w:pPr>
        <w:numPr>
          <w:ilvl w:val="0"/>
          <w:numId w:val="4"/>
        </w:numPr>
        <w:spacing w:after="0" w:line="240" w:lineRule="auto"/>
        <w:ind w:left="-567" w:firstLine="567"/>
        <w:jc w:val="both"/>
        <w:rPr>
          <w:rFonts w:ascii="Times New Roman" w:eastAsia="Times New Roman" w:hAnsi="Times New Roman" w:cs="Times New Roman"/>
        </w:rPr>
      </w:pPr>
      <w:r w:rsidRPr="008F071A">
        <w:rPr>
          <w:rFonts w:ascii="Times New Roman" w:eastAsia="Times New Roman" w:hAnsi="Times New Roman" w:cs="Times New Roman"/>
        </w:rPr>
        <w:t xml:space="preserve">05 июня 2024 года изменить маршрут движения школьного автотранспортного средства МБОУ «Тургеневская средняя общеобразовательная школа»: п. Тургенево, ул. Заводская, д. 36 – </w:t>
      </w:r>
      <w:bookmarkStart w:id="3" w:name="_Hlk115334236"/>
      <w:r w:rsidRPr="008F071A">
        <w:rPr>
          <w:rFonts w:ascii="Times New Roman" w:eastAsia="Times New Roman" w:hAnsi="Times New Roman" w:cs="Times New Roman"/>
        </w:rPr>
        <w:br/>
        <w:t>п. Тургенево, ул. Ленинская, д. 70</w:t>
      </w:r>
      <w:bookmarkEnd w:id="3"/>
      <w:r w:rsidRPr="008F071A">
        <w:rPr>
          <w:rFonts w:ascii="Times New Roman" w:eastAsia="Times New Roman" w:hAnsi="Times New Roman" w:cs="Times New Roman"/>
        </w:rPr>
        <w:t xml:space="preserve"> – п. Тургенево, ул. Заводская, д. 36 на </w:t>
      </w:r>
      <w:r w:rsidRPr="008F071A">
        <w:rPr>
          <w:rFonts w:ascii="Times New Roman" w:eastAsia="Times New Roman" w:hAnsi="Times New Roman" w:cs="Times New Roman"/>
        </w:rPr>
        <w:br/>
        <w:t xml:space="preserve">п. Тургенево, ул. Заводская, д. 36 – г. Ардатов – г. Саранск – г. Ардатов – </w:t>
      </w:r>
      <w:r w:rsidRPr="008F071A">
        <w:rPr>
          <w:rFonts w:ascii="Times New Roman" w:eastAsia="Times New Roman" w:hAnsi="Times New Roman" w:cs="Times New Roman"/>
        </w:rPr>
        <w:br/>
        <w:t>п. Тургенево, ул. Заводская, д. 36.</w:t>
      </w:r>
    </w:p>
    <w:p w:rsidR="008F071A" w:rsidRPr="008F071A" w:rsidRDefault="008F071A" w:rsidP="008F071A">
      <w:pPr>
        <w:numPr>
          <w:ilvl w:val="0"/>
          <w:numId w:val="4"/>
        </w:numPr>
        <w:spacing w:after="0" w:line="240" w:lineRule="auto"/>
        <w:ind w:left="-567" w:firstLine="567"/>
        <w:jc w:val="both"/>
        <w:rPr>
          <w:rFonts w:ascii="Times New Roman" w:eastAsia="Times New Roman" w:hAnsi="Times New Roman" w:cs="Times New Roman"/>
          <w:snapToGrid w:val="0"/>
        </w:rPr>
      </w:pPr>
      <w:r w:rsidRPr="008F071A">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8F071A">
        <w:rPr>
          <w:rFonts w:ascii="Times New Roman" w:eastAsia="Times New Roman" w:hAnsi="Times New Roman" w:cs="Times New Roman"/>
          <w:snapToGrid w:val="0"/>
        </w:rPr>
        <w:t>врио</w:t>
      </w:r>
      <w:proofErr w:type="spellEnd"/>
      <w:r w:rsidRPr="008F071A">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8F071A">
        <w:rPr>
          <w:rFonts w:ascii="Times New Roman" w:eastAsia="Times New Roman" w:hAnsi="Times New Roman" w:cs="Times New Roman"/>
          <w:snapToGrid w:val="0"/>
        </w:rPr>
        <w:t>Ардатовского</w:t>
      </w:r>
      <w:proofErr w:type="spellEnd"/>
      <w:r w:rsidRPr="008F071A">
        <w:rPr>
          <w:rFonts w:ascii="Times New Roman" w:eastAsia="Times New Roman" w:hAnsi="Times New Roman" w:cs="Times New Roman"/>
          <w:snapToGrid w:val="0"/>
        </w:rPr>
        <w:t xml:space="preserve"> муниципального района Т.В. </w:t>
      </w:r>
      <w:proofErr w:type="spellStart"/>
      <w:r w:rsidRPr="008F071A">
        <w:rPr>
          <w:rFonts w:ascii="Times New Roman" w:eastAsia="Times New Roman" w:hAnsi="Times New Roman" w:cs="Times New Roman"/>
          <w:snapToGrid w:val="0"/>
        </w:rPr>
        <w:t>Суняйкину</w:t>
      </w:r>
      <w:proofErr w:type="spellEnd"/>
      <w:r w:rsidRPr="008F071A">
        <w:rPr>
          <w:rFonts w:ascii="Times New Roman" w:eastAsia="Times New Roman" w:hAnsi="Times New Roman" w:cs="Times New Roman"/>
          <w:snapToGrid w:val="0"/>
        </w:rPr>
        <w:t>.</w:t>
      </w:r>
    </w:p>
    <w:p w:rsidR="008F071A" w:rsidRPr="008F071A" w:rsidRDefault="008F071A" w:rsidP="008F071A">
      <w:pPr>
        <w:numPr>
          <w:ilvl w:val="0"/>
          <w:numId w:val="4"/>
        </w:numPr>
        <w:spacing w:after="0" w:line="240" w:lineRule="auto"/>
        <w:ind w:left="-567" w:firstLine="567"/>
        <w:jc w:val="both"/>
        <w:rPr>
          <w:rFonts w:ascii="Times New Roman" w:eastAsia="Times New Roman" w:hAnsi="Times New Roman" w:cs="Times New Roman"/>
          <w:snapToGrid w:val="0"/>
        </w:rPr>
      </w:pPr>
      <w:r w:rsidRPr="008F071A">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8F071A" w:rsidRPr="008F071A" w:rsidRDefault="008F071A" w:rsidP="008F071A">
      <w:pPr>
        <w:spacing w:after="0" w:line="240" w:lineRule="auto"/>
        <w:ind w:left="-567" w:firstLine="567"/>
        <w:rPr>
          <w:rFonts w:ascii="Times New Roman" w:eastAsia="Times New Roman" w:hAnsi="Times New Roman" w:cs="Times New Roman"/>
          <w:bCs/>
        </w:rPr>
      </w:pPr>
    </w:p>
    <w:p w:rsidR="008F071A" w:rsidRPr="008F071A" w:rsidRDefault="008F071A" w:rsidP="008F071A">
      <w:pPr>
        <w:spacing w:after="0" w:line="240" w:lineRule="auto"/>
        <w:ind w:left="-567" w:firstLine="567"/>
        <w:rPr>
          <w:rFonts w:ascii="Times New Roman" w:eastAsia="Times New Roman" w:hAnsi="Times New Roman" w:cs="Times New Roman"/>
        </w:rPr>
      </w:pPr>
    </w:p>
    <w:p w:rsidR="008F071A" w:rsidRPr="008F071A" w:rsidRDefault="008F071A" w:rsidP="008F071A">
      <w:pPr>
        <w:spacing w:after="0" w:line="240" w:lineRule="auto"/>
        <w:ind w:left="-567" w:firstLine="567"/>
        <w:rPr>
          <w:rFonts w:ascii="Times New Roman" w:eastAsia="Times New Roman" w:hAnsi="Times New Roman" w:cs="Times New Roman"/>
        </w:rPr>
      </w:pPr>
      <w:r w:rsidRPr="008F071A">
        <w:rPr>
          <w:rFonts w:ascii="Times New Roman" w:eastAsia="Times New Roman" w:hAnsi="Times New Roman" w:cs="Times New Roman"/>
        </w:rPr>
        <w:t xml:space="preserve">Глава </w:t>
      </w:r>
      <w:proofErr w:type="spellStart"/>
      <w:r w:rsidRPr="008F071A">
        <w:rPr>
          <w:rFonts w:ascii="Times New Roman" w:eastAsia="Times New Roman" w:hAnsi="Times New Roman" w:cs="Times New Roman"/>
        </w:rPr>
        <w:t>Ардатовского</w:t>
      </w:r>
      <w:proofErr w:type="spellEnd"/>
      <w:r w:rsidRPr="008F071A">
        <w:rPr>
          <w:rFonts w:ascii="Times New Roman" w:eastAsia="Times New Roman" w:hAnsi="Times New Roman" w:cs="Times New Roman"/>
        </w:rPr>
        <w:t xml:space="preserve"> </w:t>
      </w:r>
    </w:p>
    <w:p w:rsidR="008F071A" w:rsidRPr="008F071A" w:rsidRDefault="008F071A" w:rsidP="008F071A">
      <w:pPr>
        <w:spacing w:after="0" w:line="240" w:lineRule="auto"/>
        <w:ind w:left="-567" w:firstLine="567"/>
        <w:rPr>
          <w:rFonts w:ascii="Times New Roman" w:eastAsia="Times New Roman" w:hAnsi="Times New Roman" w:cs="Times New Roman"/>
          <w:sz w:val="28"/>
          <w:szCs w:val="28"/>
        </w:rPr>
      </w:pPr>
      <w:r w:rsidRPr="008F071A">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8F071A">
        <w:rPr>
          <w:rFonts w:ascii="Times New Roman" w:eastAsia="Times New Roman" w:hAnsi="Times New Roman" w:cs="Times New Roman"/>
        </w:rPr>
        <w:t xml:space="preserve">     А.Н. Антипов</w:t>
      </w:r>
      <w:r w:rsidRPr="008F071A">
        <w:rPr>
          <w:rFonts w:ascii="Times New Roman" w:eastAsia="Times New Roman" w:hAnsi="Times New Roman" w:cs="Times New Roman"/>
          <w:sz w:val="28"/>
          <w:szCs w:val="28"/>
        </w:rPr>
        <w:t xml:space="preserve">      </w:t>
      </w:r>
    </w:p>
    <w:p w:rsidR="008F071A" w:rsidRPr="008F071A" w:rsidRDefault="008F071A" w:rsidP="008F071A">
      <w:pPr>
        <w:spacing w:after="0" w:line="240" w:lineRule="auto"/>
        <w:ind w:left="-567" w:firstLine="567"/>
        <w:rPr>
          <w:rFonts w:ascii="Times New Roman" w:eastAsia="Times New Roman" w:hAnsi="Times New Roman" w:cs="Times New Roman"/>
          <w:sz w:val="28"/>
          <w:szCs w:val="28"/>
        </w:rPr>
      </w:pPr>
    </w:p>
    <w:p w:rsidR="008F071A" w:rsidRDefault="008F071A" w:rsidP="00E41373">
      <w:pPr>
        <w:spacing w:after="0" w:line="259" w:lineRule="auto"/>
        <w:ind w:left="-709"/>
        <w:jc w:val="both"/>
        <w:rPr>
          <w:rFonts w:ascii="Times New Roman" w:eastAsiaTheme="minorHAnsi" w:hAnsi="Times New Roman" w:cs="Times New Roman"/>
          <w:b/>
          <w:lang w:eastAsia="en-US"/>
        </w:rPr>
      </w:pPr>
    </w:p>
    <w:p w:rsidR="00F72F17" w:rsidRDefault="008F071A" w:rsidP="00E41373">
      <w:pPr>
        <w:spacing w:after="0" w:line="259" w:lineRule="auto"/>
        <w:ind w:left="-709"/>
        <w:jc w:val="both"/>
        <w:rPr>
          <w:rFonts w:ascii="Times New Roman" w:eastAsiaTheme="minorHAnsi" w:hAnsi="Times New Roman" w:cs="Times New Roman"/>
          <w:b/>
          <w:lang w:eastAsia="en-US"/>
        </w:rPr>
      </w:pPr>
      <w:r w:rsidRPr="00E96498">
        <w:rPr>
          <w:rFonts w:ascii="Times New Roman" w:eastAsiaTheme="minorHAnsi" w:hAnsi="Times New Roman" w:cs="Times New Roman"/>
          <w:b/>
          <w:lang w:eastAsia="en-US"/>
        </w:rPr>
        <w:t xml:space="preserve">Постановление администрации </w:t>
      </w:r>
      <w:proofErr w:type="spellStart"/>
      <w:r w:rsidRPr="00E96498">
        <w:rPr>
          <w:rFonts w:ascii="Times New Roman" w:eastAsiaTheme="minorHAnsi" w:hAnsi="Times New Roman" w:cs="Times New Roman"/>
          <w:b/>
          <w:lang w:eastAsia="en-US"/>
        </w:rPr>
        <w:t>Ардатовского</w:t>
      </w:r>
      <w:proofErr w:type="spellEnd"/>
      <w:r w:rsidRPr="00E96498">
        <w:rPr>
          <w:rFonts w:ascii="Times New Roman" w:eastAsiaTheme="minorHAnsi" w:hAnsi="Times New Roman" w:cs="Times New Roman"/>
          <w:b/>
          <w:lang w:eastAsia="en-US"/>
        </w:rPr>
        <w:t xml:space="preserve"> муниципального района РМ от 04 июня 2024 года № 561 «Об установлении публичного </w:t>
      </w:r>
      <w:proofErr w:type="gramStart"/>
      <w:r w:rsidRPr="00E96498">
        <w:rPr>
          <w:rFonts w:ascii="Times New Roman" w:eastAsiaTheme="minorHAnsi" w:hAnsi="Times New Roman" w:cs="Times New Roman"/>
          <w:b/>
          <w:lang w:eastAsia="en-US"/>
        </w:rPr>
        <w:t>сервитута  для</w:t>
      </w:r>
      <w:proofErr w:type="gramEnd"/>
      <w:r w:rsidRPr="00E96498">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П=3,0 КГС/СМ2 и ГРПШ-400-01 ШТ. </w:t>
      </w:r>
      <w:proofErr w:type="spellStart"/>
      <w:r w:rsidRPr="00E96498">
        <w:rPr>
          <w:rFonts w:ascii="Times New Roman" w:eastAsiaTheme="minorHAnsi" w:hAnsi="Times New Roman" w:cs="Times New Roman"/>
          <w:b/>
          <w:lang w:eastAsia="en-US"/>
        </w:rPr>
        <w:t>с.Урусово</w:t>
      </w:r>
      <w:proofErr w:type="spellEnd"/>
      <w:r w:rsidRPr="00E96498">
        <w:rPr>
          <w:rFonts w:ascii="Times New Roman" w:eastAsiaTheme="minorHAnsi" w:hAnsi="Times New Roman" w:cs="Times New Roman"/>
          <w:b/>
          <w:lang w:eastAsia="en-US"/>
        </w:rPr>
        <w:t xml:space="preserve"> </w:t>
      </w:r>
      <w:proofErr w:type="spellStart"/>
      <w:r w:rsidRPr="00E96498">
        <w:rPr>
          <w:rFonts w:ascii="Times New Roman" w:eastAsiaTheme="minorHAnsi" w:hAnsi="Times New Roman" w:cs="Times New Roman"/>
          <w:b/>
          <w:lang w:eastAsia="en-US"/>
        </w:rPr>
        <w:t>Ардатовского</w:t>
      </w:r>
      <w:proofErr w:type="spellEnd"/>
      <w:r w:rsidRPr="00E96498">
        <w:rPr>
          <w:rFonts w:ascii="Times New Roman" w:eastAsiaTheme="minorHAnsi" w:hAnsi="Times New Roman" w:cs="Times New Roman"/>
          <w:b/>
          <w:lang w:eastAsia="en-US"/>
        </w:rPr>
        <w:t xml:space="preserve"> района.</w:t>
      </w:r>
    </w:p>
    <w:p w:rsidR="00E96498" w:rsidRDefault="00E96498" w:rsidP="00E41373">
      <w:pPr>
        <w:spacing w:after="0" w:line="259" w:lineRule="auto"/>
        <w:ind w:left="-709"/>
        <w:jc w:val="both"/>
        <w:rPr>
          <w:rFonts w:ascii="Times New Roman" w:eastAsiaTheme="minorHAnsi" w:hAnsi="Times New Roman" w:cs="Times New Roman"/>
          <w:b/>
          <w:lang w:eastAsia="en-US"/>
        </w:rPr>
      </w:pPr>
    </w:p>
    <w:p w:rsidR="00E96498" w:rsidRPr="00E96498" w:rsidRDefault="00E96498" w:rsidP="00E96498">
      <w:pPr>
        <w:spacing w:after="0" w:line="240" w:lineRule="auto"/>
        <w:ind w:left="-567" w:firstLine="567"/>
        <w:jc w:val="both"/>
        <w:rPr>
          <w:rFonts w:ascii="Times New Roman" w:hAnsi="Times New Roman" w:cs="Times New Roman"/>
          <w:b/>
          <w:szCs w:val="28"/>
        </w:rPr>
      </w:pPr>
      <w:r w:rsidRPr="00E96498">
        <w:rPr>
          <w:rFonts w:ascii="Times New Roman" w:hAnsi="Times New Roman" w:cs="Times New Roman"/>
          <w:bCs/>
        </w:rPr>
        <w:t xml:space="preserve">В соответствии главой </w:t>
      </w:r>
      <w:r w:rsidRPr="00E96498">
        <w:rPr>
          <w:rFonts w:ascii="Times New Roman" w:hAnsi="Times New Roman" w:cs="Times New Roman"/>
          <w:bCs/>
          <w:lang w:val="en-US"/>
        </w:rPr>
        <w:t>V</w:t>
      </w:r>
      <w:r w:rsidRPr="00E96498">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E96498">
        <w:rPr>
          <w:rFonts w:ascii="Times New Roman" w:hAnsi="Times New Roman" w:cs="Times New Roman"/>
          <w:szCs w:val="28"/>
        </w:rPr>
        <w:t xml:space="preserve">Уставом </w:t>
      </w:r>
      <w:proofErr w:type="spellStart"/>
      <w:r w:rsidRPr="00E96498">
        <w:rPr>
          <w:rFonts w:ascii="Times New Roman" w:hAnsi="Times New Roman" w:cs="Times New Roman"/>
          <w:szCs w:val="28"/>
        </w:rPr>
        <w:t>Ардатовского</w:t>
      </w:r>
      <w:proofErr w:type="spellEnd"/>
      <w:r w:rsidRPr="00E96498">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E96498" w:rsidRPr="00E96498" w:rsidRDefault="00E96498" w:rsidP="00E96498">
      <w:pPr>
        <w:spacing w:after="0" w:line="240" w:lineRule="auto"/>
        <w:ind w:left="-567" w:firstLine="567"/>
        <w:jc w:val="both"/>
        <w:rPr>
          <w:rFonts w:ascii="Times New Roman" w:hAnsi="Times New Roman" w:cs="Times New Roman"/>
          <w:b/>
          <w:szCs w:val="28"/>
        </w:rPr>
      </w:pPr>
    </w:p>
    <w:p w:rsidR="00E96498" w:rsidRPr="00E96498" w:rsidRDefault="00E96498" w:rsidP="00E96498">
      <w:pPr>
        <w:spacing w:after="0" w:line="240" w:lineRule="auto"/>
        <w:ind w:left="-567" w:firstLine="567"/>
        <w:jc w:val="both"/>
        <w:rPr>
          <w:rFonts w:ascii="Times New Roman" w:hAnsi="Times New Roman" w:cs="Times New Roman"/>
          <w:b/>
          <w:szCs w:val="28"/>
        </w:rPr>
      </w:pPr>
      <w:r w:rsidRPr="00E96498">
        <w:rPr>
          <w:rFonts w:ascii="Times New Roman" w:hAnsi="Times New Roman" w:cs="Times New Roman"/>
          <w:szCs w:val="28"/>
        </w:rPr>
        <w:t>ПОСТАНОВЛЯЕТ:</w:t>
      </w:r>
    </w:p>
    <w:p w:rsidR="00E96498" w:rsidRPr="00E96498" w:rsidRDefault="00E96498" w:rsidP="00E96498">
      <w:pPr>
        <w:numPr>
          <w:ilvl w:val="0"/>
          <w:numId w:val="10"/>
        </w:numPr>
        <w:spacing w:after="0" w:line="240" w:lineRule="auto"/>
        <w:ind w:left="-567" w:firstLine="567"/>
        <w:jc w:val="both"/>
        <w:rPr>
          <w:rFonts w:ascii="Times New Roman" w:hAnsi="Times New Roman" w:cs="Times New Roman"/>
          <w:b/>
          <w:bCs/>
        </w:rPr>
      </w:pPr>
      <w:r w:rsidRPr="00E96498">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П=3,0 КГС/СМ2 и ГРПШ-400-01-1ШТ. с. </w:t>
      </w:r>
      <w:proofErr w:type="spellStart"/>
      <w:r w:rsidRPr="00E96498">
        <w:rPr>
          <w:rFonts w:ascii="Times New Roman" w:hAnsi="Times New Roman" w:cs="Times New Roman"/>
          <w:bCs/>
        </w:rPr>
        <w:t>Урусово</w:t>
      </w:r>
      <w:proofErr w:type="spellEnd"/>
      <w:r w:rsidRPr="00E96498">
        <w:rPr>
          <w:rFonts w:ascii="Times New Roman" w:hAnsi="Times New Roman" w:cs="Times New Roman"/>
          <w:bCs/>
        </w:rPr>
        <w:t xml:space="preserve"> </w:t>
      </w:r>
      <w:proofErr w:type="spellStart"/>
      <w:r w:rsidRPr="00E96498">
        <w:rPr>
          <w:rFonts w:ascii="Times New Roman" w:hAnsi="Times New Roman" w:cs="Times New Roman"/>
          <w:bCs/>
        </w:rPr>
        <w:t>Ардатовского</w:t>
      </w:r>
      <w:proofErr w:type="spellEnd"/>
      <w:r w:rsidRPr="00E96498">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E96498" w:rsidRPr="00E96498" w:rsidRDefault="00E96498" w:rsidP="00E96498">
      <w:pPr>
        <w:spacing w:after="0" w:line="240" w:lineRule="auto"/>
        <w:ind w:left="-567" w:firstLine="567"/>
        <w:jc w:val="both"/>
        <w:rPr>
          <w:rFonts w:ascii="Times New Roman" w:hAnsi="Times New Roman" w:cs="Times New Roman"/>
          <w:b/>
          <w:bCs/>
        </w:rPr>
      </w:pPr>
      <w:r w:rsidRPr="00E96498">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E96498" w:rsidRPr="00E96498" w:rsidRDefault="00E96498" w:rsidP="00E96498">
      <w:pPr>
        <w:spacing w:after="0" w:line="240" w:lineRule="auto"/>
        <w:ind w:left="-567" w:firstLine="567"/>
        <w:jc w:val="both"/>
        <w:rPr>
          <w:rFonts w:ascii="Times New Roman" w:hAnsi="Times New Roman" w:cs="Times New Roman"/>
          <w:b/>
          <w:bCs/>
          <w:szCs w:val="28"/>
        </w:rPr>
      </w:pPr>
      <w:r w:rsidRPr="00E96498">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E96498" w:rsidRPr="00E96498" w:rsidRDefault="00E96498" w:rsidP="00E96498">
      <w:pPr>
        <w:spacing w:after="0" w:line="240" w:lineRule="auto"/>
        <w:ind w:left="-567" w:firstLine="567"/>
        <w:jc w:val="both"/>
        <w:rPr>
          <w:rFonts w:ascii="Times New Roman" w:hAnsi="Times New Roman" w:cs="Times New Roman"/>
          <w:b/>
          <w:bCs/>
          <w:szCs w:val="28"/>
        </w:rPr>
      </w:pPr>
      <w:r w:rsidRPr="00E96498">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E96498" w:rsidRPr="00E96498" w:rsidRDefault="00E96498" w:rsidP="00E96498">
      <w:pPr>
        <w:spacing w:after="0" w:line="240" w:lineRule="auto"/>
        <w:ind w:left="-567" w:firstLine="567"/>
        <w:jc w:val="both"/>
        <w:rPr>
          <w:rFonts w:ascii="Times New Roman" w:hAnsi="Times New Roman" w:cs="Times New Roman"/>
          <w:b/>
          <w:bCs/>
          <w:szCs w:val="28"/>
        </w:rPr>
      </w:pPr>
      <w:r w:rsidRPr="00E96498">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E96498" w:rsidRPr="00E96498" w:rsidRDefault="00E96498" w:rsidP="00E96498">
      <w:pPr>
        <w:spacing w:after="0" w:line="240" w:lineRule="auto"/>
        <w:ind w:left="-567" w:firstLine="567"/>
        <w:jc w:val="both"/>
        <w:rPr>
          <w:rFonts w:ascii="Times New Roman" w:hAnsi="Times New Roman" w:cs="Times New Roman"/>
          <w:b/>
          <w:bCs/>
        </w:rPr>
      </w:pPr>
      <w:r w:rsidRPr="00E96498">
        <w:rPr>
          <w:rFonts w:ascii="Times New Roman" w:hAnsi="Times New Roman" w:cs="Times New Roman"/>
          <w:bCs/>
        </w:rPr>
        <w:t>6.</w:t>
      </w:r>
      <w:r w:rsidRPr="00E96498">
        <w:rPr>
          <w:rFonts w:ascii="Times New Roman" w:eastAsia="Lucida Sans Unicode" w:hAnsi="Times New Roman" w:cs="Times New Roman"/>
          <w:kern w:val="2"/>
          <w:sz w:val="27"/>
          <w:szCs w:val="27"/>
          <w:lang w:eastAsia="ar-SA"/>
        </w:rPr>
        <w:t xml:space="preserve"> </w:t>
      </w:r>
      <w:r w:rsidRPr="00E96498">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E96498">
        <w:rPr>
          <w:rFonts w:ascii="Times New Roman" w:eastAsia="Lucida Sans Unicode" w:hAnsi="Times New Roman" w:cs="Times New Roman"/>
          <w:kern w:val="2"/>
          <w:szCs w:val="28"/>
          <w:lang w:eastAsia="ar-SA"/>
        </w:rPr>
        <w:t>Ардатовского</w:t>
      </w:r>
      <w:proofErr w:type="spellEnd"/>
      <w:r w:rsidRPr="00E96498">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E96498">
        <w:rPr>
          <w:rFonts w:ascii="Times New Roman" w:eastAsia="Lucida Sans Unicode" w:hAnsi="Times New Roman" w:cs="Times New Roman"/>
          <w:kern w:val="2"/>
          <w:szCs w:val="28"/>
          <w:lang w:eastAsia="ar-SA"/>
        </w:rPr>
        <w:t>Бутузову</w:t>
      </w:r>
      <w:proofErr w:type="spellEnd"/>
      <w:r w:rsidRPr="00E96498">
        <w:rPr>
          <w:rFonts w:ascii="Times New Roman" w:eastAsia="Lucida Sans Unicode" w:hAnsi="Times New Roman" w:cs="Times New Roman"/>
          <w:kern w:val="2"/>
          <w:szCs w:val="28"/>
          <w:lang w:eastAsia="ar-SA"/>
        </w:rPr>
        <w:t xml:space="preserve"> Д.Г. </w:t>
      </w:r>
      <w:r w:rsidRPr="00E96498">
        <w:rPr>
          <w:rFonts w:ascii="Times New Roman" w:hAnsi="Times New Roman" w:cs="Times New Roman"/>
          <w:bCs/>
          <w:szCs w:val="28"/>
        </w:rPr>
        <w:t>в течение</w:t>
      </w:r>
      <w:r w:rsidRPr="00E96498">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E96498" w:rsidRPr="00E96498" w:rsidRDefault="00E96498" w:rsidP="00E96498">
      <w:pPr>
        <w:spacing w:after="0" w:line="240" w:lineRule="auto"/>
        <w:ind w:left="-567" w:firstLine="567"/>
        <w:jc w:val="both"/>
        <w:rPr>
          <w:rFonts w:ascii="Times New Roman" w:hAnsi="Times New Roman" w:cs="Times New Roman"/>
          <w:bCs/>
        </w:rPr>
      </w:pPr>
    </w:p>
    <w:p w:rsidR="00E96498" w:rsidRPr="00E96498" w:rsidRDefault="00E96498" w:rsidP="00E96498">
      <w:pPr>
        <w:spacing w:after="0" w:line="240" w:lineRule="auto"/>
        <w:ind w:left="-567" w:firstLine="567"/>
        <w:rPr>
          <w:rFonts w:ascii="Times New Roman" w:hAnsi="Times New Roman" w:cs="Times New Roman"/>
          <w:bCs/>
        </w:rPr>
      </w:pPr>
    </w:p>
    <w:p w:rsidR="00E96498" w:rsidRDefault="00E96498" w:rsidP="00E96498">
      <w:pPr>
        <w:spacing w:after="0" w:line="240" w:lineRule="auto"/>
        <w:ind w:left="-567" w:firstLine="567"/>
        <w:rPr>
          <w:rFonts w:ascii="Times New Roman" w:hAnsi="Times New Roman" w:cs="Times New Roman"/>
          <w:bCs/>
        </w:rPr>
      </w:pPr>
      <w:r w:rsidRPr="00E96498">
        <w:rPr>
          <w:rFonts w:ascii="Times New Roman" w:hAnsi="Times New Roman" w:cs="Times New Roman"/>
          <w:bCs/>
        </w:rPr>
        <w:t xml:space="preserve">Глава </w:t>
      </w:r>
      <w:proofErr w:type="spellStart"/>
      <w:r w:rsidRPr="00E96498">
        <w:rPr>
          <w:rFonts w:ascii="Times New Roman" w:hAnsi="Times New Roman" w:cs="Times New Roman"/>
          <w:bCs/>
        </w:rPr>
        <w:t>Ардатовского</w:t>
      </w:r>
      <w:proofErr w:type="spellEnd"/>
      <w:r w:rsidRPr="00E96498">
        <w:rPr>
          <w:rFonts w:ascii="Times New Roman" w:hAnsi="Times New Roman" w:cs="Times New Roman"/>
          <w:bCs/>
        </w:rPr>
        <w:t xml:space="preserve"> муниципального района                                       А.Н. Антипов</w:t>
      </w:r>
    </w:p>
    <w:p w:rsidR="00E96498" w:rsidRDefault="00E96498" w:rsidP="00E96498">
      <w:pPr>
        <w:spacing w:after="0" w:line="240" w:lineRule="auto"/>
        <w:ind w:left="-567" w:firstLine="567"/>
        <w:rPr>
          <w:rFonts w:ascii="Times New Roman" w:hAnsi="Times New Roman" w:cs="Times New Roman"/>
          <w:bCs/>
        </w:rPr>
      </w:pP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Приложение 1</w:t>
      </w: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к постановлению администрации</w:t>
      </w:r>
    </w:p>
    <w:p w:rsidR="00E96498" w:rsidRDefault="00E96498" w:rsidP="00E96498">
      <w:pPr>
        <w:spacing w:after="0" w:line="240" w:lineRule="auto"/>
        <w:ind w:left="-567" w:firstLine="567"/>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от 04 июля 2024 года № 561</w:t>
      </w:r>
    </w:p>
    <w:p w:rsidR="00E96498" w:rsidRDefault="00E96498" w:rsidP="00E96498">
      <w:pPr>
        <w:spacing w:after="0" w:line="240" w:lineRule="auto"/>
        <w:ind w:left="-567" w:firstLine="567"/>
        <w:jc w:val="right"/>
        <w:rPr>
          <w:rFonts w:ascii="Times New Roman" w:hAnsi="Times New Roman" w:cs="Times New Roman"/>
          <w:bCs/>
        </w:rPr>
      </w:pPr>
    </w:p>
    <w:p w:rsidR="00E96498" w:rsidRPr="00E96498" w:rsidRDefault="00E96498" w:rsidP="00E96498">
      <w:pPr>
        <w:spacing w:after="0" w:line="240" w:lineRule="auto"/>
        <w:ind w:left="-567" w:firstLine="567"/>
        <w:jc w:val="right"/>
        <w:rPr>
          <w:rFonts w:ascii="Times New Roman" w:hAnsi="Times New Roman" w:cs="Times New Roman"/>
          <w:b/>
          <w:bCs/>
        </w:rPr>
      </w:pPr>
    </w:p>
    <w:p w:rsidR="00E96498" w:rsidRPr="00E96498" w:rsidRDefault="00E96498" w:rsidP="00E96498">
      <w:pPr>
        <w:tabs>
          <w:tab w:val="left" w:pos="3570"/>
        </w:tabs>
        <w:spacing w:after="0" w:line="240" w:lineRule="auto"/>
        <w:jc w:val="center"/>
        <w:rPr>
          <w:rFonts w:ascii="Times New Roman" w:hAnsi="Times New Roman" w:cs="Times New Roman"/>
          <w:szCs w:val="28"/>
        </w:rPr>
      </w:pPr>
      <w:r w:rsidRPr="00E96498">
        <w:rPr>
          <w:rFonts w:ascii="Times New Roman" w:hAnsi="Times New Roman" w:cs="Times New Roman"/>
          <w:szCs w:val="28"/>
        </w:rPr>
        <w:t>Перечень</w:t>
      </w:r>
    </w:p>
    <w:p w:rsidR="00E96498" w:rsidRPr="00E96498" w:rsidRDefault="00E96498" w:rsidP="00E96498">
      <w:pPr>
        <w:spacing w:after="0" w:line="240" w:lineRule="auto"/>
        <w:jc w:val="center"/>
        <w:rPr>
          <w:rFonts w:ascii="Times New Roman" w:hAnsi="Times New Roman" w:cs="Times New Roman"/>
          <w:bCs/>
        </w:rPr>
      </w:pPr>
      <w:r w:rsidRPr="00E96498">
        <w:rPr>
          <w:rFonts w:ascii="Times New Roman" w:hAnsi="Times New Roman" w:cs="Times New Roman"/>
          <w:szCs w:val="28"/>
        </w:rPr>
        <w:t xml:space="preserve">земель и земельных участков, </w:t>
      </w:r>
      <w:r w:rsidRPr="00E96498">
        <w:rPr>
          <w:rFonts w:ascii="Times New Roman" w:hAnsi="Times New Roman" w:cs="Times New Roman"/>
          <w:bCs/>
        </w:rPr>
        <w:t>в отношении которых устанавливается</w:t>
      </w:r>
    </w:p>
    <w:p w:rsidR="00E96498" w:rsidRPr="00E96498" w:rsidRDefault="00E96498" w:rsidP="00E96498">
      <w:pPr>
        <w:spacing w:after="0" w:line="240" w:lineRule="auto"/>
        <w:jc w:val="center"/>
        <w:rPr>
          <w:rFonts w:ascii="Times New Roman" w:hAnsi="Times New Roman" w:cs="Times New Roman"/>
          <w:bCs/>
        </w:rPr>
      </w:pPr>
      <w:r w:rsidRPr="00E96498">
        <w:rPr>
          <w:rFonts w:ascii="Times New Roman" w:hAnsi="Times New Roman" w:cs="Times New Roman"/>
          <w:bCs/>
        </w:rPr>
        <w:t>публичный сервитут и его границы</w:t>
      </w:r>
    </w:p>
    <w:p w:rsidR="00E96498" w:rsidRDefault="00E96498" w:rsidP="00E96498">
      <w:pPr>
        <w:spacing w:after="0" w:line="259" w:lineRule="auto"/>
        <w:ind w:left="-709"/>
        <w:jc w:val="both"/>
        <w:rPr>
          <w:rFonts w:ascii="Times New Roman" w:eastAsiaTheme="minorHAnsi" w:hAnsi="Times New Roman" w:cs="Times New Roman"/>
          <w:b/>
          <w:lang w:eastAsia="en-US"/>
        </w:rPr>
      </w:pPr>
    </w:p>
    <w:p w:rsidR="00E96498" w:rsidRDefault="00E96498" w:rsidP="00E41373">
      <w:pPr>
        <w:spacing w:after="0" w:line="259" w:lineRule="auto"/>
        <w:ind w:left="-709"/>
        <w:jc w:val="both"/>
        <w:rPr>
          <w:rFonts w:ascii="Times New Roman" w:eastAsiaTheme="minorHAnsi" w:hAnsi="Times New Roman" w:cs="Times New Roman"/>
          <w:b/>
          <w:lang w:eastAsia="en-U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E96498" w:rsidRPr="00395A83" w:rsidTr="00E96498">
        <w:trPr>
          <w:trHeight w:val="764"/>
          <w:jc w:val="center"/>
        </w:trPr>
        <w:tc>
          <w:tcPr>
            <w:tcW w:w="2891" w:type="dxa"/>
            <w:tcBorders>
              <w:left w:val="single" w:sz="4" w:space="0" w:color="auto"/>
            </w:tcBorders>
            <w:shd w:val="clear" w:color="auto" w:fill="auto"/>
            <w:vAlign w:val="center"/>
          </w:tcPr>
          <w:p w:rsidR="00E96498" w:rsidRPr="00E96498" w:rsidRDefault="00E96498" w:rsidP="00E96498">
            <w:pPr>
              <w:autoSpaceDE w:val="0"/>
              <w:autoSpaceDN w:val="0"/>
              <w:spacing w:after="0" w:line="240" w:lineRule="auto"/>
              <w:jc w:val="center"/>
              <w:rPr>
                <w:rFonts w:ascii="Times New Roman" w:hAnsi="Times New Roman" w:cs="Times New Roman"/>
                <w:color w:val="000000"/>
                <w:szCs w:val="28"/>
              </w:rPr>
            </w:pPr>
            <w:r w:rsidRPr="00E96498">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E96498" w:rsidRPr="00E96498" w:rsidRDefault="00E96498" w:rsidP="00E96498">
            <w:pPr>
              <w:autoSpaceDE w:val="0"/>
              <w:autoSpaceDN w:val="0"/>
              <w:spacing w:after="0" w:line="240" w:lineRule="auto"/>
              <w:jc w:val="center"/>
              <w:rPr>
                <w:rFonts w:ascii="Times New Roman" w:hAnsi="Times New Roman" w:cs="Times New Roman"/>
                <w:color w:val="000000"/>
                <w:szCs w:val="28"/>
              </w:rPr>
            </w:pPr>
            <w:r w:rsidRPr="00E96498">
              <w:rPr>
                <w:rFonts w:ascii="Times New Roman" w:hAnsi="Times New Roman" w:cs="Times New Roman"/>
                <w:color w:val="000000"/>
                <w:szCs w:val="28"/>
              </w:rPr>
              <w:t>Адрес или иное описание местоположения земельного участка</w:t>
            </w:r>
          </w:p>
        </w:tc>
      </w:tr>
      <w:tr w:rsidR="00E96498" w:rsidRPr="00695020" w:rsidTr="00E96498">
        <w:trPr>
          <w:trHeight w:val="23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13:01:0428002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район, с. </w:t>
            </w:r>
            <w:proofErr w:type="spellStart"/>
            <w:r w:rsidRPr="00E96498">
              <w:rPr>
                <w:rFonts w:ascii="Times New Roman" w:hAnsi="Times New Roman" w:cs="Times New Roman"/>
                <w:bCs/>
                <w:color w:val="000000"/>
                <w:szCs w:val="28"/>
              </w:rPr>
              <w:t>Урусово</w:t>
            </w:r>
            <w:proofErr w:type="spellEnd"/>
          </w:p>
        </w:tc>
      </w:tr>
      <w:tr w:rsidR="00E96498" w:rsidRPr="00695020" w:rsidTr="00E96498">
        <w:trPr>
          <w:trHeight w:val="852"/>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13:01:0428002:247</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муниципальный район, </w:t>
            </w:r>
            <w:proofErr w:type="spellStart"/>
            <w:r w:rsidRPr="00E96498">
              <w:rPr>
                <w:rFonts w:ascii="Times New Roman" w:hAnsi="Times New Roman" w:cs="Times New Roman"/>
                <w:bCs/>
                <w:color w:val="000000"/>
                <w:szCs w:val="28"/>
              </w:rPr>
              <w:t>Урусовское</w:t>
            </w:r>
            <w:proofErr w:type="spellEnd"/>
            <w:r w:rsidRPr="00E96498">
              <w:rPr>
                <w:rFonts w:ascii="Times New Roman" w:hAnsi="Times New Roman" w:cs="Times New Roman"/>
                <w:bCs/>
                <w:color w:val="000000"/>
                <w:szCs w:val="28"/>
              </w:rPr>
              <w:t xml:space="preserve"> сельское поселение, с. </w:t>
            </w:r>
            <w:proofErr w:type="spellStart"/>
            <w:r w:rsidRPr="00E96498">
              <w:rPr>
                <w:rFonts w:ascii="Times New Roman" w:hAnsi="Times New Roman" w:cs="Times New Roman"/>
                <w:bCs/>
                <w:color w:val="000000"/>
                <w:szCs w:val="28"/>
              </w:rPr>
              <w:t>Урусово</w:t>
            </w:r>
            <w:proofErr w:type="spellEnd"/>
            <w:r w:rsidRPr="00E96498">
              <w:rPr>
                <w:rFonts w:ascii="Times New Roman" w:hAnsi="Times New Roman" w:cs="Times New Roman"/>
                <w:bCs/>
                <w:color w:val="000000"/>
                <w:szCs w:val="28"/>
              </w:rPr>
              <w:t>, ул. Горького, земельный участок 43</w:t>
            </w:r>
          </w:p>
        </w:tc>
      </w:tr>
      <w:tr w:rsidR="00E96498" w:rsidRPr="00695020" w:rsidTr="00E96498">
        <w:trPr>
          <w:trHeight w:val="23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13:01:0428002:347</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район, с. </w:t>
            </w:r>
            <w:proofErr w:type="spellStart"/>
            <w:r w:rsidRPr="00E96498">
              <w:rPr>
                <w:rFonts w:ascii="Times New Roman" w:hAnsi="Times New Roman" w:cs="Times New Roman"/>
                <w:bCs/>
                <w:color w:val="000000"/>
                <w:szCs w:val="28"/>
              </w:rPr>
              <w:t>Урусово</w:t>
            </w:r>
            <w:proofErr w:type="spellEnd"/>
          </w:p>
        </w:tc>
      </w:tr>
      <w:tr w:rsidR="00E96498" w:rsidRPr="00695020" w:rsidTr="00E96498">
        <w:trPr>
          <w:trHeight w:val="27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13:01:0428002:393</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район, с. </w:t>
            </w:r>
            <w:proofErr w:type="spellStart"/>
            <w:r w:rsidRPr="00E96498">
              <w:rPr>
                <w:rFonts w:ascii="Times New Roman" w:hAnsi="Times New Roman" w:cs="Times New Roman"/>
                <w:bCs/>
                <w:color w:val="000000"/>
                <w:szCs w:val="28"/>
              </w:rPr>
              <w:t>Урусово</w:t>
            </w:r>
            <w:proofErr w:type="spellEnd"/>
          </w:p>
        </w:tc>
      </w:tr>
      <w:tr w:rsidR="00E96498" w:rsidRPr="00695020" w:rsidTr="00E96498">
        <w:trPr>
          <w:trHeight w:val="55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13:01:0428002:395</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муниципальный район, </w:t>
            </w:r>
            <w:proofErr w:type="spellStart"/>
            <w:r w:rsidRPr="00E96498">
              <w:rPr>
                <w:rFonts w:ascii="Times New Roman" w:hAnsi="Times New Roman" w:cs="Times New Roman"/>
                <w:bCs/>
                <w:color w:val="000000"/>
                <w:szCs w:val="28"/>
              </w:rPr>
              <w:t>Урусовское</w:t>
            </w:r>
            <w:proofErr w:type="spellEnd"/>
            <w:r w:rsidRPr="00E96498">
              <w:rPr>
                <w:rFonts w:ascii="Times New Roman" w:hAnsi="Times New Roman" w:cs="Times New Roman"/>
                <w:bCs/>
                <w:color w:val="000000"/>
                <w:szCs w:val="28"/>
              </w:rPr>
              <w:t xml:space="preserve"> сельское поселение, с. </w:t>
            </w:r>
            <w:proofErr w:type="spellStart"/>
            <w:r w:rsidRPr="00E96498">
              <w:rPr>
                <w:rFonts w:ascii="Times New Roman" w:hAnsi="Times New Roman" w:cs="Times New Roman"/>
                <w:bCs/>
                <w:color w:val="000000"/>
                <w:szCs w:val="28"/>
              </w:rPr>
              <w:t>Урусово</w:t>
            </w:r>
            <w:proofErr w:type="spellEnd"/>
            <w:r w:rsidRPr="00E96498">
              <w:rPr>
                <w:rFonts w:ascii="Times New Roman" w:hAnsi="Times New Roman" w:cs="Times New Roman"/>
                <w:bCs/>
                <w:color w:val="000000"/>
                <w:szCs w:val="28"/>
              </w:rPr>
              <w:t>, ул. Ленина, 62Б</w:t>
            </w:r>
          </w:p>
        </w:tc>
      </w:tr>
      <w:tr w:rsidR="00E96498" w:rsidRPr="00695020" w:rsidTr="00E96498">
        <w:trPr>
          <w:trHeight w:val="26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lastRenderedPageBreak/>
              <w:t>13:01:0428002:968</w:t>
            </w:r>
          </w:p>
        </w:tc>
        <w:tc>
          <w:tcPr>
            <w:tcW w:w="6819" w:type="dxa"/>
            <w:tcBorders>
              <w:top w:val="single" w:sz="4" w:space="0" w:color="auto"/>
              <w:left w:val="nil"/>
              <w:bottom w:val="single" w:sz="4" w:space="0" w:color="auto"/>
              <w:right w:val="single" w:sz="4" w:space="0" w:color="auto"/>
            </w:tcBorders>
            <w:shd w:val="clear" w:color="auto" w:fill="auto"/>
            <w:vAlign w:val="bottom"/>
          </w:tcPr>
          <w:p w:rsidR="00E96498" w:rsidRPr="00E96498" w:rsidRDefault="00E96498" w:rsidP="00E96498">
            <w:pPr>
              <w:spacing w:after="0" w:line="240" w:lineRule="auto"/>
              <w:rPr>
                <w:rFonts w:ascii="Times New Roman" w:hAnsi="Times New Roman" w:cs="Times New Roman"/>
                <w:b/>
                <w:bCs/>
                <w:color w:val="000000"/>
                <w:szCs w:val="28"/>
              </w:rPr>
            </w:pPr>
            <w:r w:rsidRPr="00E96498">
              <w:rPr>
                <w:rFonts w:ascii="Times New Roman" w:hAnsi="Times New Roman" w:cs="Times New Roman"/>
                <w:bCs/>
                <w:color w:val="000000"/>
                <w:szCs w:val="28"/>
              </w:rPr>
              <w:t xml:space="preserve">Республика Мордовия, </w:t>
            </w:r>
            <w:proofErr w:type="spellStart"/>
            <w:r w:rsidRPr="00E96498">
              <w:rPr>
                <w:rFonts w:ascii="Times New Roman" w:hAnsi="Times New Roman" w:cs="Times New Roman"/>
                <w:bCs/>
                <w:color w:val="000000"/>
                <w:szCs w:val="28"/>
              </w:rPr>
              <w:t>Ардатовский</w:t>
            </w:r>
            <w:proofErr w:type="spellEnd"/>
            <w:r w:rsidRPr="00E96498">
              <w:rPr>
                <w:rFonts w:ascii="Times New Roman" w:hAnsi="Times New Roman" w:cs="Times New Roman"/>
                <w:bCs/>
                <w:color w:val="000000"/>
                <w:szCs w:val="28"/>
              </w:rPr>
              <w:t xml:space="preserve"> район, с. </w:t>
            </w:r>
            <w:proofErr w:type="spellStart"/>
            <w:r w:rsidRPr="00E96498">
              <w:rPr>
                <w:rFonts w:ascii="Times New Roman" w:hAnsi="Times New Roman" w:cs="Times New Roman"/>
                <w:bCs/>
                <w:color w:val="000000"/>
                <w:szCs w:val="28"/>
              </w:rPr>
              <w:t>Урусово</w:t>
            </w:r>
            <w:proofErr w:type="spellEnd"/>
          </w:p>
        </w:tc>
      </w:tr>
    </w:tbl>
    <w:p w:rsidR="00E96498" w:rsidRDefault="00E96498" w:rsidP="00E41373">
      <w:pPr>
        <w:spacing w:after="0" w:line="259" w:lineRule="auto"/>
        <w:ind w:left="-709"/>
        <w:jc w:val="both"/>
        <w:rPr>
          <w:rFonts w:ascii="Times New Roman" w:eastAsiaTheme="minorHAnsi" w:hAnsi="Times New Roman" w:cs="Times New Roman"/>
          <w:b/>
          <w:lang w:eastAsia="en-US"/>
        </w:rPr>
      </w:pPr>
    </w:p>
    <w:p w:rsidR="008F071A" w:rsidRDefault="008F071A" w:rsidP="00E41373">
      <w:pPr>
        <w:spacing w:after="0" w:line="259" w:lineRule="auto"/>
        <w:ind w:left="-709"/>
        <w:jc w:val="both"/>
        <w:rPr>
          <w:rFonts w:ascii="Times New Roman" w:eastAsiaTheme="minorHAnsi" w:hAnsi="Times New Roman" w:cs="Times New Roman"/>
          <w:b/>
          <w:lang w:eastAsia="en-US"/>
        </w:rPr>
      </w:pP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Приложение 2</w:t>
      </w: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к постановлению администрации</w:t>
      </w:r>
    </w:p>
    <w:p w:rsidR="00E96498" w:rsidRDefault="00E96498" w:rsidP="00E96498">
      <w:pPr>
        <w:spacing w:after="0" w:line="240" w:lineRule="auto"/>
        <w:ind w:left="-567" w:firstLine="567"/>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E96498" w:rsidRDefault="00E96498" w:rsidP="00E96498">
      <w:pPr>
        <w:spacing w:after="0" w:line="240" w:lineRule="auto"/>
        <w:ind w:left="-567" w:firstLine="567"/>
        <w:jc w:val="right"/>
        <w:rPr>
          <w:rFonts w:ascii="Times New Roman" w:hAnsi="Times New Roman" w:cs="Times New Roman"/>
          <w:bCs/>
        </w:rPr>
      </w:pPr>
      <w:r>
        <w:rPr>
          <w:rFonts w:ascii="Times New Roman" w:hAnsi="Times New Roman" w:cs="Times New Roman"/>
          <w:bCs/>
        </w:rPr>
        <w:t>от 04 июля 2024 года № 561</w:t>
      </w:r>
    </w:p>
    <w:p w:rsidR="00E96498" w:rsidRDefault="00E96498" w:rsidP="00E41373">
      <w:pPr>
        <w:spacing w:after="0" w:line="259" w:lineRule="auto"/>
        <w:ind w:left="-709"/>
        <w:jc w:val="both"/>
        <w:rPr>
          <w:rFonts w:ascii="Times New Roman" w:eastAsiaTheme="minorHAnsi" w:hAnsi="Times New Roman" w:cs="Times New Roman"/>
          <w:b/>
          <w:lang w:eastAsia="en-U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9518"/>
        <w:gridCol w:w="518"/>
      </w:tblGrid>
      <w:tr w:rsidR="00E96498" w:rsidRPr="006A452A" w:rsidTr="00E96498">
        <w:trPr>
          <w:gridAfter w:val="1"/>
          <w:wAfter w:w="515" w:type="dxa"/>
          <w:trHeight w:val="625"/>
        </w:trPr>
        <w:tc>
          <w:tcPr>
            <w:tcW w:w="4742" w:type="pct"/>
            <w:tcBorders>
              <w:top w:val="double" w:sz="6" w:space="0" w:color="auto"/>
              <w:left w:val="nil"/>
              <w:bottom w:val="single" w:sz="4" w:space="0" w:color="auto"/>
            </w:tcBorders>
            <w:shd w:val="clear" w:color="auto" w:fill="auto"/>
            <w:vAlign w:val="center"/>
          </w:tcPr>
          <w:p w:rsidR="00E96498" w:rsidRPr="00B91D73" w:rsidRDefault="00E96498" w:rsidP="00E96498">
            <w:pPr>
              <w:pStyle w:val="aa"/>
              <w:spacing w:after="120"/>
              <w:rPr>
                <w:sz w:val="22"/>
                <w:szCs w:val="22"/>
              </w:rPr>
            </w:pPr>
            <w:r w:rsidRPr="009B3C6E">
              <w:rPr>
                <w:sz w:val="22"/>
                <w:szCs w:val="22"/>
              </w:rPr>
              <w:t>ОПИСАНИЕ МЕСТОПОЛОЖЕНИЯ ГРАНИЦ</w:t>
            </w:r>
          </w:p>
          <w:p w:rsidR="00E96498" w:rsidRPr="006A452A" w:rsidRDefault="00E96498" w:rsidP="00E96498">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695020">
              <w:rPr>
                <w:sz w:val="22"/>
                <w:szCs w:val="22"/>
              </w:rPr>
              <w:t xml:space="preserve">подземный газопровод среднего давления П=3,0 КГС/СМ2 и ГРПШ-400-01-1ШТ. </w:t>
            </w:r>
            <w:proofErr w:type="spellStart"/>
            <w:r w:rsidRPr="00695020">
              <w:rPr>
                <w:sz w:val="22"/>
                <w:szCs w:val="22"/>
              </w:rPr>
              <w:t>с.Урусово</w:t>
            </w:r>
            <w:proofErr w:type="spellEnd"/>
            <w:r w:rsidRPr="00695020">
              <w:rPr>
                <w:sz w:val="22"/>
                <w:szCs w:val="22"/>
              </w:rPr>
              <w:t xml:space="preserve"> </w:t>
            </w:r>
            <w:proofErr w:type="spellStart"/>
            <w:r w:rsidRPr="00695020">
              <w:rPr>
                <w:sz w:val="22"/>
                <w:szCs w:val="22"/>
              </w:rPr>
              <w:t>Ардатовского</w:t>
            </w:r>
            <w:proofErr w:type="spellEnd"/>
            <w:r w:rsidRPr="00695020">
              <w:rPr>
                <w:sz w:val="22"/>
                <w:szCs w:val="22"/>
              </w:rPr>
              <w:t xml:space="preserve"> района</w:t>
            </w:r>
            <w:r>
              <w:rPr>
                <w:sz w:val="22"/>
                <w:szCs w:val="22"/>
              </w:rPr>
              <w:t>»</w:t>
            </w:r>
          </w:p>
        </w:tc>
      </w:tr>
      <w:tr w:rsidR="00E96498" w:rsidRPr="006A452A" w:rsidTr="00E96498">
        <w:trPr>
          <w:gridAfter w:val="1"/>
          <w:wAfter w:w="515" w:type="dxa"/>
          <w:trHeight w:val="190"/>
        </w:trPr>
        <w:tc>
          <w:tcPr>
            <w:tcW w:w="4742" w:type="pct"/>
            <w:tcBorders>
              <w:top w:val="nil"/>
              <w:left w:val="nil"/>
            </w:tcBorders>
            <w:shd w:val="clear" w:color="auto" w:fill="auto"/>
          </w:tcPr>
          <w:p w:rsidR="00E96498" w:rsidRPr="006A452A" w:rsidRDefault="00E96498" w:rsidP="00E96498">
            <w:pPr>
              <w:pStyle w:val="aa"/>
              <w:rPr>
                <w:b w:val="0"/>
                <w:bCs/>
                <w:sz w:val="20"/>
                <w:szCs w:val="20"/>
              </w:rPr>
            </w:pPr>
            <w:r w:rsidRPr="006A452A">
              <w:rPr>
                <w:b w:val="0"/>
                <w:bCs/>
                <w:sz w:val="20"/>
                <w:szCs w:val="20"/>
              </w:rPr>
              <w:t>(наименование объекта, местоположение границ которого описано)</w:t>
            </w:r>
          </w:p>
        </w:tc>
      </w:tr>
      <w:tr w:rsidR="00E96498" w:rsidRPr="00392E98" w:rsidTr="00E96498">
        <w:tc>
          <w:tcPr>
            <w:tcW w:w="5000" w:type="pct"/>
            <w:gridSpan w:val="2"/>
            <w:tcBorders>
              <w:top w:val="single" w:sz="4" w:space="0" w:color="auto"/>
              <w:left w:val="double" w:sz="6" w:space="0" w:color="auto"/>
              <w:bottom w:val="double" w:sz="6" w:space="0" w:color="auto"/>
              <w:right w:val="double" w:sz="6" w:space="0" w:color="auto"/>
            </w:tcBorders>
            <w:shd w:val="clear" w:color="auto" w:fill="auto"/>
            <w:vAlign w:val="center"/>
          </w:tcPr>
          <w:p w:rsidR="00E96498" w:rsidRPr="00392E98" w:rsidRDefault="00E96498" w:rsidP="00E96498">
            <w:pPr>
              <w:pStyle w:val="aa"/>
              <w:rPr>
                <w:sz w:val="22"/>
                <w:szCs w:val="22"/>
                <w:vertAlign w:val="superscript"/>
              </w:rPr>
            </w:pPr>
            <w:r w:rsidRPr="00392E98">
              <w:rPr>
                <w:sz w:val="22"/>
                <w:szCs w:val="22"/>
              </w:rPr>
              <w:t>Сведения об объекте</w:t>
            </w:r>
          </w:p>
        </w:tc>
      </w:tr>
    </w:tbl>
    <w:tbl>
      <w:tblPr>
        <w:tblW w:w="5366" w:type="pct"/>
        <w:jc w:val="center"/>
        <w:tblCellMar>
          <w:left w:w="120" w:type="dxa"/>
          <w:right w:w="120" w:type="dxa"/>
        </w:tblCellMar>
        <w:tblLook w:val="0000" w:firstRow="0" w:lastRow="0" w:firstColumn="0" w:lastColumn="0" w:noHBand="0" w:noVBand="0"/>
      </w:tblPr>
      <w:tblGrid>
        <w:gridCol w:w="688"/>
        <w:gridCol w:w="3568"/>
        <w:gridCol w:w="6465"/>
      </w:tblGrid>
      <w:tr w:rsidR="00E96498" w:rsidTr="00E96498">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7F9F" w:rsidRDefault="00E96498" w:rsidP="00E96498">
            <w:pPr>
              <w:pStyle w:val="ab"/>
            </w:pPr>
            <w:bookmarkStart w:id="4" w:name="_Hlk215637658"/>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AD7480" w:rsidRDefault="00E96498" w:rsidP="00E96498">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D742B5" w:rsidRDefault="00E96498" w:rsidP="00E96498">
            <w:pPr>
              <w:pStyle w:val="ab"/>
              <w:rPr>
                <w:szCs w:val="22"/>
              </w:rPr>
            </w:pPr>
            <w:r w:rsidRPr="00D742B5">
              <w:rPr>
                <w:szCs w:val="22"/>
              </w:rPr>
              <w:t>Описание характеристик</w:t>
            </w:r>
          </w:p>
        </w:tc>
      </w:tr>
      <w:bookmarkEnd w:id="4"/>
    </w:tbl>
    <w:p w:rsidR="00E96498" w:rsidRDefault="00E96498" w:rsidP="00E96498">
      <w:pPr>
        <w:pStyle w:val="ac"/>
        <w:keepNext/>
        <w:rPr>
          <w:lang w:val="en-US"/>
        </w:rPr>
      </w:pPr>
    </w:p>
    <w:tbl>
      <w:tblPr>
        <w:tblW w:w="5366"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585"/>
        <w:gridCol w:w="1267"/>
        <w:gridCol w:w="1604"/>
        <w:gridCol w:w="778"/>
        <w:gridCol w:w="714"/>
        <w:gridCol w:w="1722"/>
        <w:gridCol w:w="1951"/>
        <w:gridCol w:w="2001"/>
        <w:gridCol w:w="99"/>
      </w:tblGrid>
      <w:tr w:rsidR="00E96498" w:rsidTr="00E96498">
        <w:trPr>
          <w:gridAfter w:val="1"/>
          <w:wAfter w:w="46" w:type="pct"/>
          <w:tblHeader/>
          <w:jc w:val="center"/>
        </w:trPr>
        <w:tc>
          <w:tcPr>
            <w:tcW w:w="273" w:type="pct"/>
            <w:shd w:val="clear" w:color="auto" w:fill="auto"/>
            <w:vAlign w:val="center"/>
          </w:tcPr>
          <w:p w:rsidR="00E96498" w:rsidRPr="00607F9F" w:rsidRDefault="00E96498" w:rsidP="00E96498">
            <w:pPr>
              <w:pStyle w:val="ae"/>
            </w:pPr>
            <w:r>
              <w:t>1</w:t>
            </w:r>
          </w:p>
        </w:tc>
        <w:tc>
          <w:tcPr>
            <w:tcW w:w="1702" w:type="pct"/>
            <w:gridSpan w:val="3"/>
            <w:shd w:val="clear" w:color="auto" w:fill="auto"/>
            <w:vAlign w:val="center"/>
          </w:tcPr>
          <w:p w:rsidR="00E96498" w:rsidRDefault="00E96498" w:rsidP="00E96498">
            <w:pPr>
              <w:pStyle w:val="ae"/>
            </w:pPr>
            <w:r>
              <w:t>2</w:t>
            </w:r>
          </w:p>
        </w:tc>
        <w:tc>
          <w:tcPr>
            <w:tcW w:w="2979" w:type="pct"/>
            <w:gridSpan w:val="4"/>
            <w:shd w:val="clear" w:color="auto" w:fill="auto"/>
            <w:vAlign w:val="center"/>
          </w:tcPr>
          <w:p w:rsidR="00E96498" w:rsidRPr="00D83BAD" w:rsidRDefault="00E96498" w:rsidP="00E96498">
            <w:pPr>
              <w:pStyle w:val="ae"/>
            </w:pPr>
            <w:r>
              <w:t>3</w:t>
            </w:r>
          </w:p>
        </w:tc>
      </w:tr>
      <w:tr w:rsidR="00E96498" w:rsidTr="00E96498">
        <w:trPr>
          <w:gridAfter w:val="1"/>
          <w:wAfter w:w="46" w:type="pct"/>
          <w:jc w:val="center"/>
        </w:trPr>
        <w:tc>
          <w:tcPr>
            <w:tcW w:w="273" w:type="pct"/>
            <w:shd w:val="clear" w:color="auto" w:fill="auto"/>
            <w:vAlign w:val="center"/>
          </w:tcPr>
          <w:p w:rsidR="00E96498" w:rsidRPr="00483CF4" w:rsidRDefault="00E96498" w:rsidP="00E96498">
            <w:pPr>
              <w:pStyle w:val="ad"/>
              <w:jc w:val="center"/>
            </w:pPr>
            <w:r>
              <w:t>1</w:t>
            </w:r>
          </w:p>
        </w:tc>
        <w:tc>
          <w:tcPr>
            <w:tcW w:w="1702" w:type="pct"/>
            <w:gridSpan w:val="3"/>
            <w:shd w:val="clear" w:color="auto" w:fill="auto"/>
            <w:vAlign w:val="center"/>
          </w:tcPr>
          <w:p w:rsidR="00E96498" w:rsidRPr="008D72EC" w:rsidRDefault="00E96498" w:rsidP="00E96498">
            <w:pPr>
              <w:pStyle w:val="ad"/>
              <w:rPr>
                <w:szCs w:val="22"/>
              </w:rPr>
            </w:pPr>
            <w:r w:rsidRPr="008D72EC">
              <w:rPr>
                <w:szCs w:val="22"/>
              </w:rPr>
              <w:t>Местоположение объекта</w:t>
            </w:r>
          </w:p>
        </w:tc>
        <w:tc>
          <w:tcPr>
            <w:tcW w:w="2979" w:type="pct"/>
            <w:gridSpan w:val="4"/>
            <w:shd w:val="clear" w:color="auto" w:fill="auto"/>
            <w:vAlign w:val="center"/>
          </w:tcPr>
          <w:p w:rsidR="00E96498" w:rsidRPr="00D83BAD" w:rsidRDefault="00E96498" w:rsidP="00E96498">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Урусовское</w:t>
            </w:r>
            <w:proofErr w:type="spellEnd"/>
            <w:r>
              <w:t xml:space="preserve">, с. </w:t>
            </w:r>
            <w:proofErr w:type="spellStart"/>
            <w:r>
              <w:t>Урусово</w:t>
            </w:r>
            <w:proofErr w:type="spellEnd"/>
          </w:p>
        </w:tc>
      </w:tr>
      <w:tr w:rsidR="00E96498" w:rsidTr="00E96498">
        <w:trPr>
          <w:gridAfter w:val="1"/>
          <w:wAfter w:w="46" w:type="pct"/>
          <w:jc w:val="center"/>
        </w:trPr>
        <w:tc>
          <w:tcPr>
            <w:tcW w:w="273" w:type="pct"/>
            <w:tcBorders>
              <w:bottom w:val="single" w:sz="4" w:space="0" w:color="auto"/>
            </w:tcBorders>
            <w:shd w:val="clear" w:color="auto" w:fill="auto"/>
            <w:vAlign w:val="center"/>
          </w:tcPr>
          <w:p w:rsidR="00E96498" w:rsidRPr="00483CF4" w:rsidRDefault="00E96498" w:rsidP="00E96498">
            <w:pPr>
              <w:pStyle w:val="ad"/>
              <w:jc w:val="center"/>
            </w:pPr>
            <w:r>
              <w:rPr>
                <w:lang w:val="en-US"/>
              </w:rPr>
              <w:t>2</w:t>
            </w:r>
          </w:p>
        </w:tc>
        <w:tc>
          <w:tcPr>
            <w:tcW w:w="1702" w:type="pct"/>
            <w:gridSpan w:val="3"/>
            <w:tcBorders>
              <w:bottom w:val="single" w:sz="4" w:space="0" w:color="auto"/>
            </w:tcBorders>
            <w:shd w:val="clear" w:color="auto" w:fill="auto"/>
            <w:vAlign w:val="center"/>
          </w:tcPr>
          <w:p w:rsidR="00E96498" w:rsidRPr="008D72EC" w:rsidRDefault="00E96498" w:rsidP="00E96498">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2979" w:type="pct"/>
            <w:gridSpan w:val="4"/>
            <w:tcBorders>
              <w:bottom w:val="single" w:sz="4" w:space="0" w:color="auto"/>
            </w:tcBorders>
            <w:shd w:val="clear" w:color="auto" w:fill="auto"/>
            <w:vAlign w:val="center"/>
          </w:tcPr>
          <w:p w:rsidR="00E96498" w:rsidRPr="00B40FE0" w:rsidRDefault="00E96498" w:rsidP="00E96498">
            <w:pPr>
              <w:pStyle w:val="ad"/>
            </w:pPr>
            <w:r>
              <w:t xml:space="preserve">4106±22 </w:t>
            </w:r>
            <w:proofErr w:type="spellStart"/>
            <w:r>
              <w:t>кв.м</w:t>
            </w:r>
            <w:proofErr w:type="spellEnd"/>
          </w:p>
        </w:tc>
      </w:tr>
      <w:tr w:rsidR="00E96498" w:rsidTr="00E96498">
        <w:trPr>
          <w:gridAfter w:val="1"/>
          <w:wAfter w:w="46" w:type="pct"/>
          <w:jc w:val="center"/>
        </w:trPr>
        <w:tc>
          <w:tcPr>
            <w:tcW w:w="273" w:type="pct"/>
            <w:tcBorders>
              <w:bottom w:val="double" w:sz="6" w:space="0" w:color="auto"/>
            </w:tcBorders>
            <w:shd w:val="clear" w:color="auto" w:fill="auto"/>
            <w:vAlign w:val="center"/>
          </w:tcPr>
          <w:p w:rsidR="00E96498" w:rsidRPr="00483CF4" w:rsidRDefault="00E96498" w:rsidP="00E96498">
            <w:pPr>
              <w:pStyle w:val="ad"/>
              <w:jc w:val="center"/>
            </w:pPr>
            <w:r>
              <w:rPr>
                <w:lang w:val="en-US"/>
              </w:rPr>
              <w:t>3</w:t>
            </w:r>
          </w:p>
        </w:tc>
        <w:tc>
          <w:tcPr>
            <w:tcW w:w="1702" w:type="pct"/>
            <w:gridSpan w:val="3"/>
            <w:tcBorders>
              <w:bottom w:val="double" w:sz="6" w:space="0" w:color="auto"/>
            </w:tcBorders>
            <w:shd w:val="clear" w:color="auto" w:fill="auto"/>
            <w:vAlign w:val="center"/>
          </w:tcPr>
          <w:p w:rsidR="00E96498" w:rsidRPr="008D72EC" w:rsidRDefault="00E96498" w:rsidP="00E96498">
            <w:pPr>
              <w:pStyle w:val="ad"/>
              <w:rPr>
                <w:szCs w:val="22"/>
              </w:rPr>
            </w:pPr>
            <w:r w:rsidRPr="008D72EC">
              <w:rPr>
                <w:szCs w:val="22"/>
              </w:rPr>
              <w:t>Иные характеристики объекта</w:t>
            </w:r>
          </w:p>
        </w:tc>
        <w:tc>
          <w:tcPr>
            <w:tcW w:w="2979" w:type="pct"/>
            <w:gridSpan w:val="4"/>
            <w:tcBorders>
              <w:bottom w:val="double" w:sz="6" w:space="0" w:color="auto"/>
            </w:tcBorders>
            <w:shd w:val="clear" w:color="auto" w:fill="auto"/>
            <w:vAlign w:val="center"/>
          </w:tcPr>
          <w:p w:rsidR="00E96498" w:rsidRPr="00D83BAD" w:rsidRDefault="00E96498" w:rsidP="00E96498">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среднего давления П=3,0 КГС/СМ2 и ГРПШ-400-01-1ШТ. </w:t>
            </w:r>
            <w:proofErr w:type="spellStart"/>
            <w:r>
              <w:t>с.Урусово</w:t>
            </w:r>
            <w:proofErr w:type="spellEnd"/>
            <w:r>
              <w:t xml:space="preserve"> </w:t>
            </w:r>
            <w:proofErr w:type="spellStart"/>
            <w:r>
              <w:t>Ардатовского</w:t>
            </w:r>
            <w:proofErr w:type="spellEnd"/>
            <w:r>
              <w:t xml:space="preserve"> района» на срок 49 лет в пользу ООО "ИНВЕСТ-ТРЕЙДХАУС" (ИНН: 7716799274, ОГРН: 1157746640270)</w:t>
            </w:r>
          </w:p>
        </w:tc>
      </w:tr>
      <w:tr w:rsidR="00E96498" w:rsidTr="00E96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9"/>
            <w:tcBorders>
              <w:top w:val="single" w:sz="4" w:space="0" w:color="auto"/>
              <w:left w:val="double" w:sz="6" w:space="0" w:color="auto"/>
              <w:bottom w:val="double" w:sz="6" w:space="0" w:color="auto"/>
              <w:right w:val="double" w:sz="6" w:space="0" w:color="auto"/>
            </w:tcBorders>
            <w:shd w:val="clear" w:color="auto" w:fill="auto"/>
            <w:vAlign w:val="center"/>
          </w:tcPr>
          <w:p w:rsidR="00E96498" w:rsidRPr="00BB6850" w:rsidRDefault="00E96498" w:rsidP="00E96498">
            <w:pPr>
              <w:pStyle w:val="af"/>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E96498" w:rsidTr="00E96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9"/>
            <w:tcBorders>
              <w:top w:val="single" w:sz="4" w:space="0" w:color="auto"/>
              <w:left w:val="double" w:sz="6" w:space="0" w:color="auto"/>
              <w:bottom w:val="double" w:sz="6" w:space="0" w:color="auto"/>
              <w:right w:val="double" w:sz="6" w:space="0" w:color="auto"/>
            </w:tcBorders>
            <w:shd w:val="clear" w:color="auto" w:fill="auto"/>
            <w:vAlign w:val="center"/>
          </w:tcPr>
          <w:p w:rsidR="00E96498" w:rsidRPr="004B0107" w:rsidRDefault="00E96498" w:rsidP="00E96498">
            <w:pPr>
              <w:pStyle w:val="af"/>
              <w:spacing w:before="60" w:after="60"/>
              <w:jc w:val="left"/>
            </w:pPr>
            <w:r w:rsidRPr="004B0107">
              <w:t xml:space="preserve">2. </w:t>
            </w:r>
            <w:r>
              <w:t>Сведения о характерных точках границ объекта</w:t>
            </w:r>
          </w:p>
        </w:tc>
      </w:tr>
      <w:tr w:rsidR="00E96498" w:rsidTr="00E96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val="restart"/>
            <w:tcBorders>
              <w:top w:val="single" w:sz="4" w:space="0" w:color="auto"/>
              <w:left w:val="double" w:sz="6" w:space="0" w:color="auto"/>
              <w:right w:val="single" w:sz="4" w:space="0" w:color="auto"/>
            </w:tcBorders>
            <w:shd w:val="clear" w:color="auto" w:fill="auto"/>
            <w:vAlign w:val="center"/>
          </w:tcPr>
          <w:p w:rsidR="00E96498" w:rsidRPr="0078298E" w:rsidRDefault="00E96498" w:rsidP="00E96498">
            <w:pPr>
              <w:pStyle w:val="ab"/>
            </w:pPr>
            <w:r>
              <w:t>Обозначение</w:t>
            </w:r>
            <w:r>
              <w:rPr>
                <w:lang w:val="en-US"/>
              </w:rPr>
              <w:t xml:space="preserve"> </w:t>
            </w:r>
            <w:r w:rsidRPr="008E5887">
              <w:t>характерных точек границ</w:t>
            </w:r>
          </w:p>
        </w:tc>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E96498" w:rsidRPr="004B0107" w:rsidRDefault="00E96498" w:rsidP="00E96498">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E96498" w:rsidRPr="004B0107" w:rsidRDefault="00E96498" w:rsidP="00E96498">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79" w:type="pct"/>
            <w:gridSpan w:val="2"/>
            <w:vMerge w:val="restart"/>
            <w:tcBorders>
              <w:top w:val="single" w:sz="4" w:space="0" w:color="auto"/>
              <w:left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E96498" w:rsidTr="00E964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tcBorders>
              <w:left w:val="double" w:sz="6" w:space="0" w:color="auto"/>
              <w:bottom w:val="single" w:sz="4" w:space="0" w:color="auto"/>
              <w:right w:val="single" w:sz="4" w:space="0" w:color="auto"/>
            </w:tcBorders>
            <w:shd w:val="clear" w:color="auto" w:fill="auto"/>
            <w:vAlign w:val="center"/>
          </w:tcPr>
          <w:p w:rsidR="00E96498" w:rsidRPr="008E5887" w:rsidRDefault="00E96498" w:rsidP="00E96498">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979" w:type="pct"/>
            <w:gridSpan w:val="2"/>
            <w:vMerge/>
            <w:tcBorders>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p>
        </w:tc>
      </w:tr>
    </w:tbl>
    <w:p w:rsidR="00E96498" w:rsidRDefault="00E96498" w:rsidP="00E96498">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E96498" w:rsidTr="00E96498">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7F9F" w:rsidRDefault="00E96498" w:rsidP="00E96498">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e"/>
            </w:pPr>
            <w:r>
              <w:t>6</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487452,81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1359583,60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487455,72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1359586,11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487454,90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1359587,02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lastRenderedPageBreak/>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487453,94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1359586,88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487327,51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1359760,90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487276,93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1359816,84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487310,77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1359870,52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487306,59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1359902,20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487291,63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1360045,50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487280,41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1360087,76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487267,05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1360103,57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487268,90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1360238,24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487277,57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1360238,06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487278,00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1360259,56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lastRenderedPageBreak/>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487257,00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1360259,98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487256,57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1360238,48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487263,90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1360238,34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487262,04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1360102,94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487275,69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1360086,09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487286,70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1360044,60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487301,62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1359901,62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487305,57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1359871,66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487270,68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1359816,30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487323,62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1359757,75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487449,89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1359583,94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r w:rsidR="00E96498" w:rsidRPr="006057B5" w:rsidTr="00E96498">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lastRenderedPageBreak/>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487452,81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1359583,60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A0D9D" w:rsidRDefault="00E96498" w:rsidP="00E96498">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bl>
    <w:p w:rsidR="00E96498" w:rsidRDefault="00E96498" w:rsidP="00E41373">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E96498" w:rsidTr="00E96498">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E96498" w:rsidRPr="004B0107" w:rsidRDefault="00E96498" w:rsidP="00E96498">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E96498" w:rsidTr="00E96498">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E96498" w:rsidRPr="0078298E" w:rsidRDefault="00E96498" w:rsidP="00E96498">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E96498" w:rsidRPr="004B0107" w:rsidRDefault="00E96498" w:rsidP="00E96498">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E96498" w:rsidRPr="004B0107" w:rsidRDefault="00E96498" w:rsidP="00E96498">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E96498" w:rsidTr="00E96498">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E96498" w:rsidRPr="008E5887" w:rsidRDefault="00E96498" w:rsidP="00E96498">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p>
        </w:tc>
      </w:tr>
    </w:tbl>
    <w:p w:rsidR="00E96498" w:rsidRDefault="00E96498" w:rsidP="00E96498">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286"/>
        <w:gridCol w:w="519"/>
        <w:gridCol w:w="539"/>
        <w:gridCol w:w="853"/>
        <w:gridCol w:w="827"/>
        <w:gridCol w:w="657"/>
        <w:gridCol w:w="196"/>
        <w:gridCol w:w="1329"/>
        <w:gridCol w:w="268"/>
        <w:gridCol w:w="1564"/>
        <w:gridCol w:w="386"/>
        <w:gridCol w:w="1566"/>
      </w:tblGrid>
      <w:tr w:rsidR="00E96498" w:rsidTr="00E96498">
        <w:trPr>
          <w:cantSplit/>
          <w:tblHeader/>
          <w:jc w:val="center"/>
        </w:trPr>
        <w:tc>
          <w:tcPr>
            <w:tcW w:w="903"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7F9F" w:rsidRDefault="00E96498" w:rsidP="00E96498">
            <w:pPr>
              <w:pStyle w:val="ae"/>
            </w:pPr>
            <w:r>
              <w:t>1</w:t>
            </w:r>
          </w:p>
        </w:tc>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2</w:t>
            </w:r>
          </w:p>
        </w:tc>
        <w:tc>
          <w:tcPr>
            <w:tcW w:w="7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3</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4</w:t>
            </w:r>
          </w:p>
        </w:tc>
        <w:tc>
          <w:tcPr>
            <w:tcW w:w="9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5</w:t>
            </w:r>
          </w:p>
        </w:tc>
        <w:tc>
          <w:tcPr>
            <w:tcW w:w="978"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e"/>
            </w:pPr>
            <w:r>
              <w:t>6</w:t>
            </w:r>
          </w:p>
        </w:tc>
      </w:tr>
      <w:tr w:rsidR="00E96498" w:rsidRPr="00B96B7D" w:rsidTr="00E96498">
        <w:trPr>
          <w:cantSplit/>
          <w:jc w:val="center"/>
        </w:trPr>
        <w:tc>
          <w:tcPr>
            <w:tcW w:w="3105" w:type="pct"/>
            <w:gridSpan w:val="8"/>
            <w:tcBorders>
              <w:top w:val="single" w:sz="4" w:space="0" w:color="auto"/>
              <w:left w:val="double" w:sz="6" w:space="0" w:color="auto"/>
              <w:bottom w:val="single" w:sz="4" w:space="0" w:color="auto"/>
              <w:right w:val="single" w:sz="4" w:space="0" w:color="auto"/>
            </w:tcBorders>
            <w:shd w:val="clear" w:color="auto" w:fill="auto"/>
            <w:vAlign w:val="center"/>
          </w:tcPr>
          <w:p w:rsidR="00E96498" w:rsidRPr="0078070E" w:rsidRDefault="00E96498" w:rsidP="00E96498">
            <w:pPr>
              <w:pStyle w:val="ad"/>
              <w:rPr>
                <w:lang w:val="en-US"/>
              </w:rPr>
            </w:pPr>
            <w:r>
              <w:t>Часть №</w:t>
            </w:r>
            <w:r w:rsidRPr="0078070E">
              <w:rPr>
                <w:lang w:val="en-US"/>
              </w:rPr>
              <w:t xml:space="preserve"> </w:t>
            </w:r>
            <w:r>
              <w:t>—</w:t>
            </w:r>
          </w:p>
        </w:tc>
        <w:tc>
          <w:tcPr>
            <w:tcW w:w="1895"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E96498" w:rsidRPr="0078070E" w:rsidRDefault="00E96498" w:rsidP="00E96498">
            <w:pPr>
              <w:pStyle w:val="ad"/>
              <w:rPr>
                <w:lang w:val="en-US"/>
              </w:rPr>
            </w:pPr>
          </w:p>
        </w:tc>
      </w:tr>
      <w:tr w:rsidR="00E96498" w:rsidRPr="006057B5" w:rsidTr="00E96498">
        <w:trPr>
          <w:cantSplit/>
          <w:jc w:val="center"/>
        </w:trPr>
        <w:tc>
          <w:tcPr>
            <w:tcW w:w="903"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E96498" w:rsidRPr="0078070E" w:rsidRDefault="00E96498" w:rsidP="00E96498">
            <w:pPr>
              <w:pStyle w:val="ad"/>
              <w:jc w:val="center"/>
              <w:rPr>
                <w:b/>
                <w:lang w:val="en-US"/>
              </w:rPr>
            </w:pPr>
            <w:r>
              <w:t>—</w:t>
            </w:r>
          </w:p>
        </w:tc>
        <w:tc>
          <w:tcPr>
            <w:tcW w:w="696"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E96498" w:rsidRPr="0078070E" w:rsidRDefault="00E96498" w:rsidP="00E96498">
            <w:pPr>
              <w:pStyle w:val="ad"/>
              <w:jc w:val="right"/>
              <w:rPr>
                <w:b/>
                <w:lang w:val="en-US"/>
              </w:rPr>
            </w:pPr>
            <w:r>
              <w:t>—</w:t>
            </w:r>
          </w:p>
        </w:tc>
        <w:tc>
          <w:tcPr>
            <w:tcW w:w="743"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E96498" w:rsidRPr="0078070E" w:rsidRDefault="00E96498" w:rsidP="00E96498">
            <w:pPr>
              <w:pStyle w:val="ad"/>
              <w:jc w:val="right"/>
              <w:rPr>
                <w:b/>
                <w:lang w:val="en-US"/>
              </w:rPr>
            </w:pPr>
            <w:r>
              <w:t>—</w:t>
            </w:r>
          </w:p>
        </w:tc>
        <w:tc>
          <w:tcPr>
            <w:tcW w:w="763"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E96498" w:rsidRPr="0078070E" w:rsidRDefault="00E96498" w:rsidP="00E96498">
            <w:pPr>
              <w:pStyle w:val="ad"/>
              <w:rPr>
                <w:b/>
                <w:lang w:val="en-US"/>
              </w:rPr>
            </w:pPr>
            <w:r>
              <w:t>—</w:t>
            </w:r>
          </w:p>
        </w:tc>
        <w:tc>
          <w:tcPr>
            <w:tcW w:w="917"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E96498" w:rsidRPr="0078070E" w:rsidRDefault="00E96498" w:rsidP="00E96498">
            <w:pPr>
              <w:pStyle w:val="ad"/>
              <w:rPr>
                <w:b/>
                <w:lang w:val="en-US"/>
              </w:rPr>
            </w:pPr>
            <w:r>
              <w:t>—</w:t>
            </w:r>
          </w:p>
        </w:tc>
        <w:tc>
          <w:tcPr>
            <w:tcW w:w="978"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E96498" w:rsidRPr="0078070E" w:rsidRDefault="00E96498" w:rsidP="00E96498">
            <w:pPr>
              <w:pStyle w:val="ad"/>
              <w:rPr>
                <w:b/>
                <w:lang w:val="en-US"/>
              </w:rPr>
            </w:pPr>
            <w:r>
              <w:t>—</w:t>
            </w:r>
          </w:p>
        </w:tc>
      </w:tr>
      <w:tr w:rsidR="00E96498" w:rsidTr="00E96498">
        <w:trPr>
          <w:cantSplit/>
          <w:jc w:val="center"/>
        </w:trPr>
        <w:tc>
          <w:tcPr>
            <w:tcW w:w="5000" w:type="pct"/>
            <w:gridSpan w:val="12"/>
            <w:tcBorders>
              <w:top w:val="single" w:sz="4" w:space="0" w:color="auto"/>
              <w:left w:val="double" w:sz="6" w:space="0" w:color="auto"/>
              <w:bottom w:val="double" w:sz="6" w:space="0" w:color="auto"/>
              <w:right w:val="double" w:sz="6" w:space="0" w:color="auto"/>
            </w:tcBorders>
            <w:shd w:val="clear" w:color="auto" w:fill="auto"/>
            <w:vAlign w:val="center"/>
          </w:tcPr>
          <w:p w:rsidR="00E96498" w:rsidRPr="00BB6850" w:rsidRDefault="00E96498" w:rsidP="00E96498">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E96498" w:rsidTr="00E96498">
        <w:trPr>
          <w:cantSplit/>
          <w:jc w:val="center"/>
        </w:trPr>
        <w:tc>
          <w:tcPr>
            <w:tcW w:w="5000" w:type="pct"/>
            <w:gridSpan w:val="12"/>
            <w:tcBorders>
              <w:top w:val="single" w:sz="4" w:space="0" w:color="auto"/>
              <w:left w:val="double" w:sz="6" w:space="0" w:color="auto"/>
              <w:bottom w:val="double" w:sz="6" w:space="0" w:color="auto"/>
              <w:right w:val="double" w:sz="6" w:space="0" w:color="auto"/>
            </w:tcBorders>
            <w:shd w:val="clear" w:color="auto" w:fill="auto"/>
            <w:vAlign w:val="center"/>
          </w:tcPr>
          <w:p w:rsidR="00E96498" w:rsidRPr="004B0107" w:rsidRDefault="00E96498" w:rsidP="00E96498">
            <w:pPr>
              <w:pStyle w:val="af"/>
              <w:spacing w:before="60" w:after="60"/>
              <w:jc w:val="left"/>
            </w:pPr>
            <w:r w:rsidRPr="004B0107">
              <w:t xml:space="preserve">2. </w:t>
            </w:r>
            <w:r>
              <w:t>Сведения о характерных точках границ объекта</w:t>
            </w:r>
          </w:p>
        </w:tc>
      </w:tr>
      <w:tr w:rsidR="00E96498" w:rsidTr="00E96498">
        <w:trPr>
          <w:cantSplit/>
          <w:jc w:val="center"/>
        </w:trPr>
        <w:tc>
          <w:tcPr>
            <w:tcW w:w="643" w:type="pct"/>
            <w:vMerge w:val="restart"/>
            <w:tcBorders>
              <w:top w:val="single" w:sz="4" w:space="0" w:color="auto"/>
              <w:left w:val="double" w:sz="6" w:space="0" w:color="auto"/>
              <w:right w:val="single" w:sz="4" w:space="0" w:color="auto"/>
            </w:tcBorders>
            <w:shd w:val="clear" w:color="auto" w:fill="auto"/>
          </w:tcPr>
          <w:p w:rsidR="00E96498" w:rsidRPr="0078298E" w:rsidRDefault="00E96498" w:rsidP="00E96498">
            <w:pPr>
              <w:pStyle w:val="ab"/>
            </w:pPr>
            <w:r>
              <w:t>Обозна</w:t>
            </w:r>
            <w:r>
              <w:softHyphen/>
              <w:t xml:space="preserve">чение </w:t>
            </w:r>
            <w:r w:rsidRPr="008E5887">
              <w:t>характер</w:t>
            </w:r>
            <w:r>
              <w:softHyphen/>
            </w:r>
            <w:r w:rsidRPr="008E5887">
              <w:t>ных точек границ</w:t>
            </w:r>
          </w:p>
        </w:tc>
        <w:tc>
          <w:tcPr>
            <w:tcW w:w="95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t>Существующие к</w:t>
            </w:r>
            <w:r w:rsidRPr="008E5887">
              <w:t>оординаты</w:t>
            </w:r>
            <w:r>
              <w:t xml:space="preserve">, </w:t>
            </w:r>
            <w:r w:rsidRPr="008E5887">
              <w:t>м</w:t>
            </w:r>
          </w:p>
        </w:tc>
        <w:tc>
          <w:tcPr>
            <w:tcW w:w="8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t>Измененные (уточненные)</w:t>
            </w:r>
            <w:r>
              <w:rPr>
                <w:lang w:val="en-US"/>
              </w:rPr>
              <w:t xml:space="preserve"> </w:t>
            </w:r>
            <w:r>
              <w:t>к</w:t>
            </w:r>
            <w:r w:rsidRPr="008E5887">
              <w:t>оординаты</w:t>
            </w:r>
            <w:r>
              <w:t xml:space="preserve">, </w:t>
            </w:r>
            <w:r w:rsidRPr="008E5887">
              <w:t>м</w:t>
            </w:r>
          </w:p>
        </w:tc>
        <w:tc>
          <w:tcPr>
            <w:tcW w:w="799" w:type="pct"/>
            <w:gridSpan w:val="2"/>
            <w:vMerge w:val="restart"/>
            <w:tcBorders>
              <w:top w:val="single" w:sz="4" w:space="0" w:color="auto"/>
              <w:left w:val="single" w:sz="4" w:space="0" w:color="auto"/>
              <w:right w:val="single" w:sz="4" w:space="0" w:color="auto"/>
            </w:tcBorders>
            <w:shd w:val="clear" w:color="auto" w:fill="auto"/>
            <w:vAlign w:val="center"/>
          </w:tcPr>
          <w:p w:rsidR="00E96498" w:rsidRPr="00DA6A6A" w:rsidRDefault="00E96498" w:rsidP="00E96498">
            <w:pPr>
              <w:pStyle w:val="ab"/>
              <w:rPr>
                <w:sz w:val="18"/>
                <w:szCs w:val="18"/>
              </w:rPr>
            </w:pPr>
            <w:r w:rsidRPr="004B0107">
              <w:rPr>
                <w:szCs w:val="22"/>
              </w:rPr>
              <w:t>Метод определения координат характерной точки</w:t>
            </w:r>
          </w:p>
        </w:tc>
        <w:tc>
          <w:tcPr>
            <w:tcW w:w="976" w:type="pct"/>
            <w:gridSpan w:val="2"/>
            <w:vMerge w:val="restart"/>
            <w:tcBorders>
              <w:top w:val="single" w:sz="4" w:space="0" w:color="auto"/>
              <w:left w:val="single" w:sz="4" w:space="0" w:color="auto"/>
              <w:right w:val="single" w:sz="4" w:space="0" w:color="auto"/>
            </w:tcBorders>
            <w:shd w:val="clear" w:color="auto" w:fill="auto"/>
            <w:vAlign w:val="center"/>
          </w:tcPr>
          <w:p w:rsidR="00E96498" w:rsidRPr="00DA6A6A" w:rsidRDefault="00E96498" w:rsidP="00E96498">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85" w:type="pct"/>
            <w:vMerge w:val="restart"/>
            <w:tcBorders>
              <w:top w:val="single" w:sz="4" w:space="0" w:color="auto"/>
              <w:left w:val="single" w:sz="4" w:space="0" w:color="auto"/>
              <w:right w:val="double" w:sz="6" w:space="0" w:color="auto"/>
            </w:tcBorders>
            <w:shd w:val="clear" w:color="auto" w:fill="auto"/>
          </w:tcPr>
          <w:p w:rsidR="00E96498" w:rsidRPr="00607F9F" w:rsidRDefault="00E96498" w:rsidP="00E96498">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E96498" w:rsidTr="00E96498">
        <w:trPr>
          <w:cantSplit/>
          <w:jc w:val="center"/>
        </w:trPr>
        <w:tc>
          <w:tcPr>
            <w:tcW w:w="643" w:type="pct"/>
            <w:vMerge/>
            <w:tcBorders>
              <w:left w:val="double" w:sz="6" w:space="0" w:color="auto"/>
              <w:bottom w:val="single" w:sz="4" w:space="0" w:color="auto"/>
              <w:right w:val="single" w:sz="4" w:space="0" w:color="auto"/>
            </w:tcBorders>
            <w:shd w:val="clear" w:color="auto" w:fill="auto"/>
            <w:vAlign w:val="center"/>
          </w:tcPr>
          <w:p w:rsidR="00E96498" w:rsidRPr="008E5887" w:rsidRDefault="00E96498" w:rsidP="00E96498">
            <w:pPr>
              <w:pStyle w:val="ab"/>
            </w:pPr>
          </w:p>
        </w:tc>
        <w:tc>
          <w:tcPr>
            <w:tcW w:w="5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rPr>
                <w:lang w:val="en-US"/>
              </w:rPr>
              <w:t>Y</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4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r w:rsidRPr="008E5887">
              <w:rPr>
                <w:lang w:val="en-US"/>
              </w:rPr>
              <w:t>Y</w:t>
            </w:r>
          </w:p>
        </w:tc>
        <w:tc>
          <w:tcPr>
            <w:tcW w:w="799" w:type="pct"/>
            <w:gridSpan w:val="2"/>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976" w:type="pct"/>
            <w:gridSpan w:val="2"/>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785" w:type="pct"/>
            <w:vMerge/>
            <w:tcBorders>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p>
        </w:tc>
      </w:tr>
    </w:tbl>
    <w:p w:rsidR="00E96498" w:rsidRDefault="00E96498" w:rsidP="00E96498">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E96498" w:rsidTr="00E96498">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7F9F" w:rsidRDefault="00E96498" w:rsidP="00E96498">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e"/>
            </w:pPr>
            <w:r>
              <w:t>8</w:t>
            </w:r>
          </w:p>
        </w:tc>
      </w:tr>
      <w:tr w:rsidR="00E96498" w:rsidRPr="006057B5" w:rsidTr="00E96498">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57B5" w:rsidRDefault="00E96498" w:rsidP="00E96498">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E96498" w:rsidRPr="00001B7F" w:rsidRDefault="00E96498" w:rsidP="00E96498">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E96498" w:rsidRPr="00001B7F" w:rsidRDefault="00E96498" w:rsidP="00E96498">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t>—</w:t>
            </w:r>
          </w:p>
        </w:tc>
      </w:tr>
    </w:tbl>
    <w:p w:rsidR="00E96498" w:rsidRDefault="00E96498" w:rsidP="00E96498">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E96498" w:rsidTr="00E96498">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E96498" w:rsidRPr="004B0107" w:rsidRDefault="00E96498" w:rsidP="00E96498">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E96498" w:rsidRPr="00B96B7D" w:rsidTr="00E96498">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E96498" w:rsidRPr="00602F47" w:rsidRDefault="00E96498" w:rsidP="00E96498">
            <w:pPr>
              <w:pStyle w:val="ad"/>
            </w:pPr>
            <w:r>
              <w:t>Часть № —</w:t>
            </w:r>
          </w:p>
        </w:tc>
      </w:tr>
      <w:tr w:rsidR="00E96498" w:rsidTr="00E96498">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E96498" w:rsidRPr="0078298E" w:rsidRDefault="00E96498" w:rsidP="00E96498">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E96498" w:rsidRPr="00DA6A6A" w:rsidRDefault="00E96498" w:rsidP="00E96498">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E96498" w:rsidRPr="00DA6A6A" w:rsidRDefault="00E96498" w:rsidP="00E96498">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E96498" w:rsidRPr="00607F9F" w:rsidRDefault="00E96498" w:rsidP="00E96498">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E96498" w:rsidTr="00E96498">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E96498" w:rsidRPr="008E5887" w:rsidRDefault="00E96498" w:rsidP="00E96498">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8E5887" w:rsidRDefault="00E96498" w:rsidP="00E96498">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b"/>
              <w:rPr>
                <w:sz w:val="18"/>
                <w:szCs w:val="18"/>
              </w:rPr>
            </w:pPr>
          </w:p>
        </w:tc>
      </w:tr>
    </w:tbl>
    <w:p w:rsidR="00E96498" w:rsidRDefault="00E96498" w:rsidP="00E96498">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E96498" w:rsidTr="00E96498">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607F9F" w:rsidRDefault="00E96498" w:rsidP="00E96498">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7F9F" w:rsidRDefault="00E96498" w:rsidP="00E96498">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7F9F" w:rsidRDefault="00E96498" w:rsidP="00E96498">
            <w:pPr>
              <w:pStyle w:val="ae"/>
            </w:pPr>
            <w:r>
              <w:t>8</w:t>
            </w:r>
          </w:p>
        </w:tc>
      </w:tr>
      <w:tr w:rsidR="00E96498" w:rsidRPr="006057B5" w:rsidTr="00E96498">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E96498" w:rsidRPr="00001B7F" w:rsidRDefault="00E96498" w:rsidP="00E96498">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001B7F" w:rsidRDefault="00E96498" w:rsidP="00E96498">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E96498" w:rsidRPr="006057B5" w:rsidRDefault="00E96498" w:rsidP="00E96498">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E96498" w:rsidRPr="006057B5" w:rsidRDefault="00E96498" w:rsidP="00E96498">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E96498" w:rsidRPr="006057B5" w:rsidRDefault="00E96498" w:rsidP="00E96498">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E96498" w:rsidRPr="006057B5" w:rsidRDefault="00E96498" w:rsidP="00E96498">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E96498" w:rsidRPr="006057B5" w:rsidRDefault="00E96498" w:rsidP="00E96498">
            <w:pPr>
              <w:pStyle w:val="ad"/>
              <w:rPr>
                <w:b/>
              </w:rPr>
            </w:pPr>
            <w:r>
              <w:rPr>
                <w:b/>
              </w:rPr>
              <w:t>—</w:t>
            </w:r>
          </w:p>
        </w:tc>
      </w:tr>
    </w:tbl>
    <w:p w:rsidR="008F071A" w:rsidRDefault="008F071A" w:rsidP="00E41373">
      <w:pPr>
        <w:spacing w:after="0" w:line="259" w:lineRule="auto"/>
        <w:ind w:left="-709"/>
        <w:jc w:val="both"/>
        <w:rPr>
          <w:rFonts w:ascii="Times New Roman" w:eastAsiaTheme="minorHAnsi" w:hAnsi="Times New Roman" w:cs="Times New Roman"/>
          <w:b/>
          <w:lang w:eastAsia="en-US"/>
        </w:rPr>
      </w:pPr>
    </w:p>
    <w:p w:rsidR="00E96498" w:rsidRDefault="00E96498" w:rsidP="00E41373">
      <w:pPr>
        <w:spacing w:after="0" w:line="259" w:lineRule="auto"/>
        <w:ind w:left="-709"/>
        <w:jc w:val="both"/>
        <w:rPr>
          <w:rFonts w:ascii="Times New Roman" w:eastAsiaTheme="minorHAnsi" w:hAnsi="Times New Roman" w:cs="Times New Roman"/>
          <w:b/>
          <w:lang w:eastAsia="en-US"/>
        </w:rPr>
      </w:pPr>
    </w:p>
    <w:p w:rsidR="00E96498" w:rsidRDefault="00E96498" w:rsidP="00E96498">
      <w:pPr>
        <w:pStyle w:val="12"/>
        <w:spacing w:before="120"/>
        <w:jc w:val="center"/>
        <w:rPr>
          <w:b/>
        </w:rPr>
      </w:pPr>
      <w:r>
        <w:rPr>
          <w:b/>
        </w:rPr>
        <w:t>Основной лист</w:t>
      </w:r>
    </w:p>
    <w:p w:rsidR="00E96498" w:rsidRDefault="00E96498" w:rsidP="00E96498">
      <w:pPr>
        <w:pStyle w:val="12"/>
        <w:spacing w:before="120"/>
        <w:jc w:val="center"/>
        <w:rPr>
          <w:b/>
        </w:rPr>
      </w:pPr>
    </w:p>
    <w:p w:rsidR="00E96498" w:rsidRDefault="00E96498" w:rsidP="00E96498">
      <w:pPr>
        <w:pStyle w:val="12"/>
        <w:spacing w:before="120"/>
        <w:jc w:val="center"/>
        <w:rPr>
          <w:b/>
        </w:rPr>
      </w:pPr>
      <w:r>
        <w:rPr>
          <w:noProof/>
        </w:rPr>
        <w:lastRenderedPageBreak/>
        <w:drawing>
          <wp:inline distT="0" distB="0" distL="0" distR="0" wp14:anchorId="08C20977" wp14:editId="16F1D906">
            <wp:extent cx="5940425" cy="7030247"/>
            <wp:effectExtent l="19050" t="19050" r="22225" b="1841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7030247"/>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1E6D20" w:rsidTr="0002457D">
        <w:trPr>
          <w:cantSplit/>
          <w:jc w:val="center"/>
        </w:trPr>
        <w:tc>
          <w:tcPr>
            <w:tcW w:w="5000" w:type="pct"/>
            <w:vAlign w:val="center"/>
          </w:tcPr>
          <w:p w:rsidR="001E6D20" w:rsidRDefault="001E6D20" w:rsidP="0002457D">
            <w:pPr>
              <w:pStyle w:val="ad"/>
              <w:jc w:val="center"/>
            </w:pPr>
            <w:r w:rsidRPr="00B7077A">
              <w:rPr>
                <w:b/>
                <w:szCs w:val="22"/>
              </w:rPr>
              <w:t>Масштаб 1:</w:t>
            </w:r>
            <w:r>
              <w:rPr>
                <w:b/>
                <w:szCs w:val="22"/>
              </w:rPr>
              <w:t xml:space="preserve"> 5500</w:t>
            </w:r>
          </w:p>
        </w:tc>
      </w:tr>
      <w:tr w:rsidR="001E6D20" w:rsidRPr="00647AAF" w:rsidTr="0002457D">
        <w:trPr>
          <w:cantSplit/>
          <w:jc w:val="center"/>
        </w:trPr>
        <w:tc>
          <w:tcPr>
            <w:tcW w:w="5000" w:type="pct"/>
            <w:vAlign w:val="center"/>
          </w:tcPr>
          <w:p w:rsidR="001E6D20" w:rsidRPr="00647AAF" w:rsidRDefault="001E6D20" w:rsidP="0002457D">
            <w:pPr>
              <w:pStyle w:val="ad"/>
              <w:rPr>
                <w:b/>
              </w:rPr>
            </w:pPr>
          </w:p>
        </w:tc>
      </w:tr>
    </w:tbl>
    <w:p w:rsidR="00E96498" w:rsidRDefault="001E6D20" w:rsidP="00E96498">
      <w:pPr>
        <w:pStyle w:val="12"/>
        <w:spacing w:before="120"/>
        <w:jc w:val="center"/>
        <w:rPr>
          <w:b/>
        </w:rPr>
      </w:pPr>
      <w:r>
        <w:rPr>
          <w:b/>
        </w:rPr>
        <w:t>Выносной лист</w:t>
      </w:r>
      <w:r w:rsidRPr="004A4E39">
        <w:rPr>
          <w:b/>
          <w:lang w:val="en-US"/>
        </w:rPr>
        <w:t xml:space="preserve"> №</w:t>
      </w:r>
      <w:r>
        <w:rPr>
          <w:b/>
        </w:rPr>
        <w:t>1</w:t>
      </w:r>
    </w:p>
    <w:p w:rsidR="001E6D20" w:rsidRDefault="001E6D20" w:rsidP="00E96498">
      <w:pPr>
        <w:pStyle w:val="12"/>
        <w:spacing w:before="120"/>
        <w:jc w:val="center"/>
        <w:rPr>
          <w:b/>
        </w:rPr>
      </w:pPr>
    </w:p>
    <w:p w:rsidR="001E6D20" w:rsidRPr="007C22E6" w:rsidRDefault="001E6D20" w:rsidP="00E96498">
      <w:pPr>
        <w:pStyle w:val="12"/>
        <w:spacing w:before="120"/>
        <w:jc w:val="center"/>
      </w:pPr>
      <w:r>
        <w:rPr>
          <w:noProof/>
        </w:rPr>
        <w:lastRenderedPageBreak/>
        <w:drawing>
          <wp:inline distT="0" distB="0" distL="0" distR="0" wp14:anchorId="46D141D2" wp14:editId="64D6F75E">
            <wp:extent cx="5940425" cy="6011889"/>
            <wp:effectExtent l="19050" t="19050" r="22225" b="2730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601188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1E6D20" w:rsidTr="0002457D">
        <w:trPr>
          <w:cantSplit/>
          <w:jc w:val="center"/>
        </w:trPr>
        <w:tc>
          <w:tcPr>
            <w:tcW w:w="5000" w:type="pct"/>
            <w:vAlign w:val="center"/>
          </w:tcPr>
          <w:p w:rsidR="001E6D20" w:rsidRDefault="001E6D20" w:rsidP="0002457D">
            <w:pPr>
              <w:pStyle w:val="ad"/>
              <w:jc w:val="center"/>
            </w:pPr>
            <w:r>
              <w:rPr>
                <w:noProof/>
                <w:snapToGrid/>
              </w:rPr>
              <w:drawing>
                <wp:anchor distT="0" distB="0" distL="114300" distR="114300" simplePos="0" relativeHeight="251659264" behindDoc="0" locked="0" layoutInCell="1" allowOverlap="1" wp14:anchorId="482F258C" wp14:editId="53C05A3A">
                  <wp:simplePos x="0" y="0"/>
                  <wp:positionH relativeFrom="column">
                    <wp:posOffset>422275</wp:posOffset>
                  </wp:positionH>
                  <wp:positionV relativeFrom="paragraph">
                    <wp:posOffset>113030</wp:posOffset>
                  </wp:positionV>
                  <wp:extent cx="1541780" cy="1514475"/>
                  <wp:effectExtent l="0" t="0" r="1270" b="952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1E6D20" w:rsidRPr="00E00E8D" w:rsidTr="0002457D">
        <w:trPr>
          <w:cantSplit/>
          <w:jc w:val="center"/>
        </w:trPr>
        <w:tc>
          <w:tcPr>
            <w:tcW w:w="5000" w:type="pct"/>
            <w:vAlign w:val="center"/>
          </w:tcPr>
          <w:p w:rsidR="001E6D20" w:rsidRPr="00E00E8D" w:rsidRDefault="001E6D20" w:rsidP="0002457D">
            <w:pPr>
              <w:pStyle w:val="ad"/>
            </w:pPr>
            <w:r>
              <w:rPr>
                <w:noProof/>
                <w:snapToGrid/>
              </w:rPr>
              <w:drawing>
                <wp:anchor distT="0" distB="0" distL="114300" distR="114300" simplePos="0" relativeHeight="251660288" behindDoc="0" locked="0" layoutInCell="1" allowOverlap="1" wp14:anchorId="4C5EBDF0" wp14:editId="69A98C15">
                  <wp:simplePos x="0" y="0"/>
                  <wp:positionH relativeFrom="column">
                    <wp:posOffset>532765</wp:posOffset>
                  </wp:positionH>
                  <wp:positionV relativeFrom="paragraph">
                    <wp:posOffset>77470</wp:posOffset>
                  </wp:positionV>
                  <wp:extent cx="1228725" cy="800100"/>
                  <wp:effectExtent l="0" t="0" r="9525" b="0"/>
                  <wp:wrapNone/>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1E6D20" w:rsidRPr="00DF684B" w:rsidTr="0002457D">
        <w:trPr>
          <w:cantSplit/>
          <w:jc w:val="center"/>
        </w:trPr>
        <w:tc>
          <w:tcPr>
            <w:tcW w:w="5000" w:type="pct"/>
            <w:vAlign w:val="center"/>
          </w:tcPr>
          <w:p w:rsidR="001E6D20" w:rsidRPr="00647AAF" w:rsidRDefault="001E6D20"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1E6D20" w:rsidRPr="00193FA4" w:rsidRDefault="001E6D20" w:rsidP="0002457D">
            <w:pPr>
              <w:pStyle w:val="ad"/>
              <w:rPr>
                <w:sz w:val="20"/>
              </w:rPr>
            </w:pPr>
          </w:p>
          <w:p w:rsidR="001E6D20" w:rsidRPr="00DF684B" w:rsidRDefault="001E6D20"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1E6D20" w:rsidRPr="00DF684B" w:rsidRDefault="001E6D20" w:rsidP="0002457D">
            <w:pPr>
              <w:pStyle w:val="ad"/>
            </w:pPr>
          </w:p>
        </w:tc>
      </w:tr>
    </w:tbl>
    <w:p w:rsidR="00E96498" w:rsidRDefault="00E96498" w:rsidP="00E41373">
      <w:pPr>
        <w:spacing w:after="0" w:line="259" w:lineRule="auto"/>
        <w:ind w:left="-709"/>
        <w:jc w:val="both"/>
        <w:rPr>
          <w:rFonts w:ascii="Times New Roman" w:eastAsiaTheme="minorHAnsi" w:hAnsi="Times New Roman" w:cs="Times New Roman"/>
          <w:b/>
          <w:lang w:eastAsia="en-US"/>
        </w:rPr>
      </w:pPr>
    </w:p>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1E6D20">
      <w:pPr>
        <w:spacing w:after="0" w:line="259" w:lineRule="auto"/>
        <w:ind w:left="-709"/>
        <w:jc w:val="center"/>
        <w:rPr>
          <w:b/>
        </w:rPr>
      </w:pPr>
      <w:r>
        <w:rPr>
          <w:b/>
        </w:rPr>
        <w:t>Выносной лист</w:t>
      </w:r>
      <w:r w:rsidRPr="004A4E39">
        <w:rPr>
          <w:b/>
          <w:lang w:val="en-US"/>
        </w:rPr>
        <w:t xml:space="preserve"> №</w:t>
      </w:r>
      <w:r>
        <w:rPr>
          <w:b/>
        </w:rPr>
        <w:t>2</w:t>
      </w:r>
    </w:p>
    <w:p w:rsidR="001E6D20" w:rsidRDefault="001E6D20" w:rsidP="001E6D20">
      <w:pPr>
        <w:spacing w:after="0" w:line="259" w:lineRule="auto"/>
        <w:ind w:left="-709"/>
        <w:jc w:val="center"/>
        <w:rPr>
          <w:b/>
        </w:rPr>
      </w:pPr>
    </w:p>
    <w:p w:rsidR="001E6D20" w:rsidRDefault="001E6D20" w:rsidP="001E6D20">
      <w:pPr>
        <w:spacing w:after="0" w:line="259" w:lineRule="auto"/>
        <w:ind w:left="-709"/>
        <w:jc w:val="center"/>
        <w:rPr>
          <w:rFonts w:ascii="Times New Roman" w:eastAsiaTheme="minorHAnsi" w:hAnsi="Times New Roman" w:cs="Times New Roman"/>
          <w:b/>
          <w:lang w:eastAsia="en-US"/>
        </w:rPr>
      </w:pPr>
      <w:r>
        <w:rPr>
          <w:noProof/>
        </w:rPr>
        <w:lastRenderedPageBreak/>
        <w:drawing>
          <wp:inline distT="0" distB="0" distL="0" distR="0" wp14:anchorId="1B64142E" wp14:editId="6966E926">
            <wp:extent cx="5940425" cy="6011889"/>
            <wp:effectExtent l="19050" t="19050" r="22225" b="2730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6011889"/>
                    </a:xfrm>
                    <a:prstGeom prst="rect">
                      <a:avLst/>
                    </a:prstGeom>
                    <a:noFill/>
                    <a:ln w="6350" cmpd="sng">
                      <a:solidFill>
                        <a:srgbClr val="000000"/>
                      </a:solidFill>
                      <a:miter lim="800000"/>
                      <a:headEnd/>
                      <a:tailEnd/>
                    </a:ln>
                    <a:effectLst/>
                  </pic:spPr>
                </pic:pic>
              </a:graphicData>
            </a:graphic>
          </wp:inline>
        </w:drawing>
      </w:r>
    </w:p>
    <w:p w:rsidR="001E6D20" w:rsidRDefault="001E6D20" w:rsidP="00E41373">
      <w:pPr>
        <w:spacing w:after="0" w:line="259" w:lineRule="auto"/>
        <w:ind w:left="-709"/>
        <w:jc w:val="both"/>
        <w:rPr>
          <w:rFonts w:ascii="Times New Roman" w:eastAsiaTheme="minorHAnsi" w:hAnsi="Times New Roman" w:cs="Times New Roman"/>
          <w:b/>
          <w:lang w:eastAsia="en-US"/>
        </w:rPr>
      </w:pPr>
    </w:p>
    <w:tbl>
      <w:tblPr>
        <w:tblW w:w="5165"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10320"/>
      </w:tblGrid>
      <w:tr w:rsidR="001E6D20" w:rsidTr="001E6D20">
        <w:trPr>
          <w:cantSplit/>
          <w:jc w:val="center"/>
        </w:trPr>
        <w:tc>
          <w:tcPr>
            <w:tcW w:w="5000" w:type="pct"/>
            <w:vAlign w:val="center"/>
          </w:tcPr>
          <w:p w:rsidR="001E6D20" w:rsidRDefault="001E6D20" w:rsidP="0002457D">
            <w:pPr>
              <w:pStyle w:val="ad"/>
              <w:jc w:val="center"/>
            </w:pPr>
            <w:r>
              <w:rPr>
                <w:noProof/>
                <w:snapToGrid/>
              </w:rPr>
              <w:drawing>
                <wp:anchor distT="0" distB="0" distL="114300" distR="114300" simplePos="0" relativeHeight="251662336" behindDoc="0" locked="0" layoutInCell="1" allowOverlap="1" wp14:anchorId="41044442" wp14:editId="5BBB63A7">
                  <wp:simplePos x="0" y="0"/>
                  <wp:positionH relativeFrom="column">
                    <wp:posOffset>422275</wp:posOffset>
                  </wp:positionH>
                  <wp:positionV relativeFrom="paragraph">
                    <wp:posOffset>113030</wp:posOffset>
                  </wp:positionV>
                  <wp:extent cx="1541780" cy="1514475"/>
                  <wp:effectExtent l="0" t="0" r="1270" b="9525"/>
                  <wp:wrapNone/>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1E6D20" w:rsidRPr="00E00E8D" w:rsidTr="001E6D20">
        <w:trPr>
          <w:cantSplit/>
          <w:jc w:val="center"/>
        </w:trPr>
        <w:tc>
          <w:tcPr>
            <w:tcW w:w="5000" w:type="pct"/>
            <w:vAlign w:val="center"/>
          </w:tcPr>
          <w:p w:rsidR="001E6D20" w:rsidRPr="00E00E8D" w:rsidRDefault="001E6D20" w:rsidP="0002457D">
            <w:pPr>
              <w:pStyle w:val="ad"/>
            </w:pPr>
            <w:r>
              <w:rPr>
                <w:noProof/>
                <w:snapToGrid/>
              </w:rPr>
              <w:drawing>
                <wp:anchor distT="0" distB="0" distL="114300" distR="114300" simplePos="0" relativeHeight="251663360" behindDoc="0" locked="0" layoutInCell="1" allowOverlap="1" wp14:anchorId="45085096" wp14:editId="6B086A2C">
                  <wp:simplePos x="0" y="0"/>
                  <wp:positionH relativeFrom="column">
                    <wp:posOffset>532765</wp:posOffset>
                  </wp:positionH>
                  <wp:positionV relativeFrom="paragraph">
                    <wp:posOffset>77470</wp:posOffset>
                  </wp:positionV>
                  <wp:extent cx="1228725" cy="800100"/>
                  <wp:effectExtent l="0" t="0" r="9525" b="0"/>
                  <wp:wrapNone/>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1E6D20" w:rsidRPr="00DF684B" w:rsidTr="001E6D20">
        <w:trPr>
          <w:cantSplit/>
          <w:jc w:val="center"/>
        </w:trPr>
        <w:tc>
          <w:tcPr>
            <w:tcW w:w="5000" w:type="pct"/>
            <w:vAlign w:val="center"/>
          </w:tcPr>
          <w:p w:rsidR="001E6D20" w:rsidRPr="00647AAF" w:rsidRDefault="001E6D20"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1E6D20" w:rsidRPr="00193FA4" w:rsidRDefault="001E6D20" w:rsidP="0002457D">
            <w:pPr>
              <w:pStyle w:val="ad"/>
              <w:rPr>
                <w:sz w:val="20"/>
              </w:rPr>
            </w:pPr>
          </w:p>
          <w:p w:rsidR="001E6D20" w:rsidRPr="00DF684B" w:rsidRDefault="001E6D20"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1E6D20" w:rsidRPr="00DF684B" w:rsidRDefault="001E6D20" w:rsidP="0002457D">
            <w:pPr>
              <w:pStyle w:val="ad"/>
            </w:pPr>
          </w:p>
        </w:tc>
      </w:tr>
    </w:tbl>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1E6D20">
      <w:pPr>
        <w:spacing w:after="0" w:line="259" w:lineRule="auto"/>
        <w:ind w:left="-709"/>
        <w:jc w:val="center"/>
        <w:rPr>
          <w:b/>
        </w:rPr>
      </w:pPr>
    </w:p>
    <w:p w:rsidR="001E6D20" w:rsidRDefault="001E6D20" w:rsidP="001E6D20">
      <w:pPr>
        <w:spacing w:after="0" w:line="259" w:lineRule="auto"/>
        <w:ind w:left="-709"/>
        <w:jc w:val="center"/>
        <w:rPr>
          <w:rFonts w:ascii="Times New Roman" w:eastAsiaTheme="minorHAnsi" w:hAnsi="Times New Roman" w:cs="Times New Roman"/>
          <w:b/>
          <w:lang w:eastAsia="en-US"/>
        </w:rPr>
      </w:pPr>
      <w:r>
        <w:rPr>
          <w:b/>
        </w:rPr>
        <w:t>Выносной лист</w:t>
      </w:r>
      <w:r w:rsidRPr="004A4E39">
        <w:rPr>
          <w:b/>
          <w:lang w:val="en-US"/>
        </w:rPr>
        <w:t xml:space="preserve"> №</w:t>
      </w:r>
      <w:r>
        <w:rPr>
          <w:b/>
        </w:rPr>
        <w:t>3</w:t>
      </w:r>
    </w:p>
    <w:p w:rsidR="001E6D20" w:rsidRDefault="001E6D20" w:rsidP="00E41373">
      <w:pPr>
        <w:spacing w:after="0" w:line="259" w:lineRule="auto"/>
        <w:ind w:left="-709"/>
        <w:jc w:val="both"/>
        <w:rPr>
          <w:rFonts w:ascii="Times New Roman" w:eastAsiaTheme="minorHAnsi" w:hAnsi="Times New Roman" w:cs="Times New Roman"/>
          <w:b/>
          <w:lang w:eastAsia="en-US"/>
        </w:rPr>
      </w:pPr>
      <w:r>
        <w:rPr>
          <w:noProof/>
        </w:rPr>
        <w:lastRenderedPageBreak/>
        <w:drawing>
          <wp:inline distT="0" distB="0" distL="0" distR="0" wp14:anchorId="1A07CACA" wp14:editId="37FB77DB">
            <wp:extent cx="5940425" cy="6011889"/>
            <wp:effectExtent l="19050" t="19050" r="22225" b="27305"/>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0425" cy="601188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1E6D20" w:rsidTr="0002457D">
        <w:trPr>
          <w:cantSplit/>
          <w:jc w:val="center"/>
        </w:trPr>
        <w:tc>
          <w:tcPr>
            <w:tcW w:w="5000" w:type="pct"/>
            <w:vAlign w:val="center"/>
          </w:tcPr>
          <w:p w:rsidR="001E6D20" w:rsidRDefault="001E6D20" w:rsidP="0002457D">
            <w:pPr>
              <w:pStyle w:val="ad"/>
              <w:jc w:val="center"/>
            </w:pPr>
            <w:r>
              <w:rPr>
                <w:noProof/>
                <w:snapToGrid/>
              </w:rPr>
              <w:drawing>
                <wp:anchor distT="0" distB="0" distL="114300" distR="114300" simplePos="0" relativeHeight="251665408" behindDoc="0" locked="0" layoutInCell="1" allowOverlap="1" wp14:anchorId="57E7C79E" wp14:editId="71E1E33E">
                  <wp:simplePos x="0" y="0"/>
                  <wp:positionH relativeFrom="column">
                    <wp:posOffset>422275</wp:posOffset>
                  </wp:positionH>
                  <wp:positionV relativeFrom="paragraph">
                    <wp:posOffset>113030</wp:posOffset>
                  </wp:positionV>
                  <wp:extent cx="1541780" cy="1514475"/>
                  <wp:effectExtent l="0" t="0" r="1270" b="9525"/>
                  <wp:wrapNone/>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1E6D20" w:rsidRPr="00E00E8D" w:rsidTr="0002457D">
        <w:trPr>
          <w:cantSplit/>
          <w:jc w:val="center"/>
        </w:trPr>
        <w:tc>
          <w:tcPr>
            <w:tcW w:w="5000" w:type="pct"/>
            <w:vAlign w:val="center"/>
          </w:tcPr>
          <w:p w:rsidR="001E6D20" w:rsidRPr="00E00E8D" w:rsidRDefault="001E6D20" w:rsidP="0002457D">
            <w:pPr>
              <w:pStyle w:val="ad"/>
            </w:pPr>
            <w:r>
              <w:rPr>
                <w:noProof/>
                <w:snapToGrid/>
              </w:rPr>
              <w:drawing>
                <wp:anchor distT="0" distB="0" distL="114300" distR="114300" simplePos="0" relativeHeight="251666432" behindDoc="0" locked="0" layoutInCell="1" allowOverlap="1" wp14:anchorId="624CF727" wp14:editId="3DB27FBD">
                  <wp:simplePos x="0" y="0"/>
                  <wp:positionH relativeFrom="column">
                    <wp:posOffset>532765</wp:posOffset>
                  </wp:positionH>
                  <wp:positionV relativeFrom="paragraph">
                    <wp:posOffset>77470</wp:posOffset>
                  </wp:positionV>
                  <wp:extent cx="1228725" cy="800100"/>
                  <wp:effectExtent l="0" t="0" r="9525"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1E6D20" w:rsidRPr="00DF684B" w:rsidTr="0002457D">
        <w:trPr>
          <w:cantSplit/>
          <w:jc w:val="center"/>
        </w:trPr>
        <w:tc>
          <w:tcPr>
            <w:tcW w:w="5000" w:type="pct"/>
            <w:vAlign w:val="center"/>
          </w:tcPr>
          <w:p w:rsidR="001E6D20" w:rsidRPr="00647AAF" w:rsidRDefault="001E6D20"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1E6D20" w:rsidRPr="00193FA4" w:rsidRDefault="001E6D20" w:rsidP="0002457D">
            <w:pPr>
              <w:pStyle w:val="ad"/>
              <w:rPr>
                <w:sz w:val="20"/>
              </w:rPr>
            </w:pPr>
          </w:p>
          <w:p w:rsidR="001E6D20" w:rsidRPr="00DF684B" w:rsidRDefault="001E6D20"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1E6D20" w:rsidRPr="00DF684B" w:rsidRDefault="001E6D20" w:rsidP="0002457D">
            <w:pPr>
              <w:pStyle w:val="ad"/>
            </w:pPr>
          </w:p>
        </w:tc>
      </w:tr>
    </w:tbl>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E41373">
      <w:pPr>
        <w:spacing w:after="0" w:line="259" w:lineRule="auto"/>
        <w:ind w:left="-709"/>
        <w:jc w:val="both"/>
        <w:rPr>
          <w:rFonts w:ascii="Times New Roman" w:eastAsiaTheme="minorHAnsi" w:hAnsi="Times New Roman" w:cs="Times New Roman"/>
          <w:b/>
          <w:lang w:eastAsia="en-US"/>
        </w:rPr>
      </w:pPr>
    </w:p>
    <w:p w:rsidR="001E6D20" w:rsidRDefault="001E6D20" w:rsidP="001E6D20">
      <w:pPr>
        <w:pStyle w:val="ad"/>
        <w:rPr>
          <w:b/>
        </w:rPr>
      </w:pPr>
      <w:r w:rsidRPr="00647AAF">
        <w:rPr>
          <w:b/>
        </w:rPr>
        <w:t>условные знаки и обозначения:</w:t>
      </w:r>
    </w:p>
    <w:p w:rsidR="001E6D20" w:rsidRPr="001313DD" w:rsidRDefault="001E6D20" w:rsidP="001E6D20">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68480" behindDoc="0" locked="0" layoutInCell="1" allowOverlap="1" wp14:anchorId="2757580F" wp14:editId="5CDA01DA">
                      <wp:simplePos x="0" y="0"/>
                      <wp:positionH relativeFrom="column">
                        <wp:posOffset>56515</wp:posOffset>
                      </wp:positionH>
                      <wp:positionV relativeFrom="paragraph">
                        <wp:posOffset>161290</wp:posOffset>
                      </wp:positionV>
                      <wp:extent cx="842010" cy="0"/>
                      <wp:effectExtent l="15240" t="11430" r="9525" b="7620"/>
                      <wp:wrapNone/>
                      <wp:docPr id="20" name="Прямая со стрелкой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44C99A9" id="_x0000_t32" coordsize="21600,21600" o:spt="32" o:oned="t" path="m,l21600,21600e" filled="f">
                      <v:path arrowok="t" fillok="f" o:connecttype="none"/>
                      <o:lock v:ext="edit" shapetype="t"/>
                    </v:shapetype>
                    <v:shape id="Прямая со стрелкой 20" o:spid="_x0000_s1026" type="#_x0000_t32" style="position:absolute;margin-left:4.45pt;margin-top:12.7pt;width:66.3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" strokecolor="red" strokeweight="1pt"/>
                  </w:pict>
                </mc:Fallback>
              </mc:AlternateContent>
            </w:r>
          </w:p>
        </w:tc>
        <w:tc>
          <w:tcPr>
            <w:tcW w:w="4182" w:type="pct"/>
            <w:shd w:val="clear" w:color="auto" w:fill="auto"/>
            <w:vAlign w:val="center"/>
          </w:tcPr>
          <w:p w:rsidR="001E6D20" w:rsidRPr="005A2928" w:rsidRDefault="001E6D20" w:rsidP="0002457D">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69504" behindDoc="0" locked="0" layoutInCell="1" allowOverlap="1" wp14:anchorId="3285F032" wp14:editId="575C8C7F">
                      <wp:simplePos x="0" y="0"/>
                      <wp:positionH relativeFrom="column">
                        <wp:posOffset>57785</wp:posOffset>
                      </wp:positionH>
                      <wp:positionV relativeFrom="paragraph">
                        <wp:posOffset>161290</wp:posOffset>
                      </wp:positionV>
                      <wp:extent cx="842010" cy="0"/>
                      <wp:effectExtent l="6985" t="14605" r="8255" b="13970"/>
                      <wp:wrapNone/>
                      <wp:docPr id="18" name="Прямая со стрелкой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448FE9" id="Прямая со стрелкой 18" o:spid="_x0000_s1026" type="#_x0000_t32" style="position:absolute;margin-left:4.55pt;margin-top:12.7pt;width:66.3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" strokecolor="blue" strokeweight="1pt"/>
                  </w:pict>
                </mc:Fallback>
              </mc:AlternateContent>
            </w:r>
          </w:p>
        </w:tc>
        <w:tc>
          <w:tcPr>
            <w:tcW w:w="4182" w:type="pct"/>
            <w:shd w:val="clear" w:color="auto" w:fill="auto"/>
            <w:vAlign w:val="center"/>
          </w:tcPr>
          <w:p w:rsidR="001E6D20" w:rsidRPr="005A2928" w:rsidRDefault="001E6D20" w:rsidP="0002457D">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70528" behindDoc="0" locked="0" layoutInCell="1" allowOverlap="1" wp14:anchorId="1486D847" wp14:editId="1423E41A">
                      <wp:simplePos x="0" y="0"/>
                      <wp:positionH relativeFrom="column">
                        <wp:posOffset>59055</wp:posOffset>
                      </wp:positionH>
                      <wp:positionV relativeFrom="paragraph">
                        <wp:posOffset>147320</wp:posOffset>
                      </wp:positionV>
                      <wp:extent cx="842010" cy="0"/>
                      <wp:effectExtent l="8255" t="13335" r="6985" b="5715"/>
                      <wp:wrapNone/>
                      <wp:docPr id="17" name="Прямая со стрелкой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CE6A65" id="Прямая со стрелкой 17" o:spid="_x0000_s1026" type="#_x0000_t32" style="position:absolute;margin-left:4.65pt;margin-top:11.6pt;width:66.3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"/>
                  </w:pict>
                </mc:Fallback>
              </mc:AlternateContent>
            </w:r>
          </w:p>
        </w:tc>
        <w:tc>
          <w:tcPr>
            <w:tcW w:w="4182" w:type="pct"/>
            <w:shd w:val="clear" w:color="auto" w:fill="auto"/>
            <w:vAlign w:val="center"/>
          </w:tcPr>
          <w:p w:rsidR="001E6D20" w:rsidRPr="005A2928" w:rsidRDefault="001E6D20" w:rsidP="0002457D">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71552" behindDoc="0" locked="0" layoutInCell="1" allowOverlap="1" wp14:anchorId="3FF277C9" wp14:editId="53EA38A7">
                      <wp:simplePos x="0" y="0"/>
                      <wp:positionH relativeFrom="column">
                        <wp:posOffset>60325</wp:posOffset>
                      </wp:positionH>
                      <wp:positionV relativeFrom="paragraph">
                        <wp:posOffset>156845</wp:posOffset>
                      </wp:positionV>
                      <wp:extent cx="842010" cy="0"/>
                      <wp:effectExtent l="9525" t="16510" r="15240" b="12065"/>
                      <wp:wrapNone/>
                      <wp:docPr id="16" name="Прямая со стрелкой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B4CC7" id="Прямая со стрелкой 16" o:spid="_x0000_s1026" type="#_x0000_t32" style="position:absolute;margin-left:4.75pt;margin-top:12.35pt;width:66.3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" strokecolor="aqua" strokeweight="1.5pt">
                      <v:stroke dashstyle="1 1"/>
                    </v:shape>
                  </w:pict>
                </mc:Fallback>
              </mc:AlternateContent>
            </w:r>
          </w:p>
        </w:tc>
        <w:tc>
          <w:tcPr>
            <w:tcW w:w="4182" w:type="pct"/>
            <w:shd w:val="clear" w:color="auto" w:fill="auto"/>
            <w:vAlign w:val="center"/>
          </w:tcPr>
          <w:p w:rsidR="001E6D20" w:rsidRPr="005A2928" w:rsidRDefault="001E6D20" w:rsidP="0002457D">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72576" behindDoc="0" locked="0" layoutInCell="1" allowOverlap="1" wp14:anchorId="5B8C4851" wp14:editId="2FBF299D">
                      <wp:simplePos x="0" y="0"/>
                      <wp:positionH relativeFrom="column">
                        <wp:posOffset>60325</wp:posOffset>
                      </wp:positionH>
                      <wp:positionV relativeFrom="paragraph">
                        <wp:posOffset>156845</wp:posOffset>
                      </wp:positionV>
                      <wp:extent cx="842010" cy="0"/>
                      <wp:effectExtent l="9525" t="10160" r="15240" b="18415"/>
                      <wp:wrapNone/>
                      <wp:docPr id="15" name="Прямая со стрелкой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08A4C0" id="Прямая со стрелкой 15" o:spid="_x0000_s1026" type="#_x0000_t32" style="position:absolute;margin-left:4.75pt;margin-top:12.35pt;width:66.3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" strokecolor="#002060" strokeweight="1.5pt">
                      <v:stroke dashstyle="dashDot"/>
                    </v:shape>
                  </w:pict>
                </mc:Fallback>
              </mc:AlternateContent>
            </w:r>
          </w:p>
        </w:tc>
        <w:tc>
          <w:tcPr>
            <w:tcW w:w="4182" w:type="pct"/>
            <w:shd w:val="clear" w:color="auto" w:fill="auto"/>
            <w:vAlign w:val="center"/>
          </w:tcPr>
          <w:p w:rsidR="001E6D20" w:rsidRPr="005A2928" w:rsidRDefault="001E6D20" w:rsidP="0002457D">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Pr>
                <w:noProof/>
                <w:snapToGrid/>
              </w:rPr>
              <mc:AlternateContent>
                <mc:Choice Requires="wps">
                  <w:drawing>
                    <wp:anchor distT="0" distB="0" distL="114300" distR="114300" simplePos="0" relativeHeight="251673600" behindDoc="0" locked="0" layoutInCell="1" allowOverlap="1" wp14:anchorId="53AC2BE0" wp14:editId="0F1C00ED">
                      <wp:simplePos x="0" y="0"/>
                      <wp:positionH relativeFrom="column">
                        <wp:posOffset>60325</wp:posOffset>
                      </wp:positionH>
                      <wp:positionV relativeFrom="paragraph">
                        <wp:posOffset>156845</wp:posOffset>
                      </wp:positionV>
                      <wp:extent cx="842010" cy="0"/>
                      <wp:effectExtent l="9525" t="13335" r="15240" b="15240"/>
                      <wp:wrapNone/>
                      <wp:docPr id="14" name="Прямая со стрелкой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62A20D" id="Прямая со стрелкой 14" o:spid="_x0000_s1026" type="#_x0000_t32" style="position:absolute;margin-left:4.75pt;margin-top:12.35pt;width:66.3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" strokecolor="#823b0b" strokeweight="1.5pt">
                      <v:stroke dashstyle="dashDot"/>
                    </v:shape>
                  </w:pict>
                </mc:Fallback>
              </mc:AlternateContent>
            </w:r>
          </w:p>
        </w:tc>
        <w:tc>
          <w:tcPr>
            <w:tcW w:w="4182" w:type="pct"/>
            <w:shd w:val="clear" w:color="auto" w:fill="auto"/>
            <w:vAlign w:val="center"/>
          </w:tcPr>
          <w:p w:rsidR="001E6D20" w:rsidRPr="005A2928" w:rsidRDefault="001E6D20" w:rsidP="0002457D">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r w:rsidRPr="00F70070">
              <w:rPr>
                <w:sz w:val="32"/>
                <w:szCs w:val="32"/>
              </w:rPr>
              <w:lastRenderedPageBreak/>
              <w:t>•</w:t>
            </w:r>
          </w:p>
        </w:tc>
        <w:tc>
          <w:tcPr>
            <w:tcW w:w="4182" w:type="pct"/>
            <w:shd w:val="clear" w:color="auto" w:fill="auto"/>
            <w:vAlign w:val="center"/>
          </w:tcPr>
          <w:p w:rsidR="001E6D20" w:rsidRPr="005A2928" w:rsidRDefault="001E6D20" w:rsidP="0002457D">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r w:rsidR="001E6D20" w:rsidTr="0002457D">
        <w:trPr>
          <w:cantSplit/>
        </w:trPr>
        <w:tc>
          <w:tcPr>
            <w:tcW w:w="818" w:type="pct"/>
            <w:vAlign w:val="center"/>
          </w:tcPr>
          <w:p w:rsidR="001E6D20" w:rsidRDefault="001E6D20" w:rsidP="0002457D">
            <w:pPr>
              <w:pStyle w:val="ad"/>
              <w:jc w:val="center"/>
            </w:pPr>
          </w:p>
        </w:tc>
        <w:tc>
          <w:tcPr>
            <w:tcW w:w="4182" w:type="pct"/>
            <w:shd w:val="clear" w:color="auto" w:fill="auto"/>
            <w:vAlign w:val="center"/>
          </w:tcPr>
          <w:p w:rsidR="001E6D20" w:rsidRPr="005A2928" w:rsidRDefault="001E6D20" w:rsidP="0002457D">
            <w:pPr>
              <w:pStyle w:val="12"/>
              <w:spacing w:before="120" w:after="120"/>
              <w:rPr>
                <w:b/>
                <w:sz w:val="20"/>
              </w:rPr>
            </w:pPr>
          </w:p>
        </w:tc>
      </w:tr>
    </w:tbl>
    <w:p w:rsidR="001E6D20" w:rsidRPr="00590118" w:rsidRDefault="001E6D20" w:rsidP="001E6D20">
      <w:pPr>
        <w:pStyle w:val="ac"/>
        <w:rPr>
          <w:lang w:val="en-US"/>
        </w:rPr>
      </w:pPr>
    </w:p>
    <w:p w:rsidR="008F071A" w:rsidRDefault="008F071A" w:rsidP="008F071A">
      <w:pPr>
        <w:spacing w:after="0" w:line="259" w:lineRule="auto"/>
        <w:ind w:left="-709"/>
        <w:jc w:val="both"/>
        <w:rPr>
          <w:rFonts w:ascii="Times New Roman" w:eastAsiaTheme="minorHAnsi" w:hAnsi="Times New Roman" w:cs="Times New Roman"/>
          <w:b/>
          <w:lang w:eastAsia="en-US"/>
        </w:rPr>
      </w:pPr>
      <w:r w:rsidRPr="001E6D20">
        <w:rPr>
          <w:rFonts w:ascii="Times New Roman" w:eastAsiaTheme="minorHAnsi" w:hAnsi="Times New Roman" w:cs="Times New Roman"/>
          <w:b/>
          <w:lang w:eastAsia="en-US"/>
        </w:rPr>
        <w:t xml:space="preserve">Постановление администрации </w:t>
      </w:r>
      <w:proofErr w:type="spellStart"/>
      <w:r w:rsidRPr="001E6D20">
        <w:rPr>
          <w:rFonts w:ascii="Times New Roman" w:eastAsiaTheme="minorHAnsi" w:hAnsi="Times New Roman" w:cs="Times New Roman"/>
          <w:b/>
          <w:lang w:eastAsia="en-US"/>
        </w:rPr>
        <w:t>Ардатовского</w:t>
      </w:r>
      <w:proofErr w:type="spellEnd"/>
      <w:r w:rsidRPr="001E6D20">
        <w:rPr>
          <w:rFonts w:ascii="Times New Roman" w:eastAsiaTheme="minorHAnsi" w:hAnsi="Times New Roman" w:cs="Times New Roman"/>
          <w:b/>
          <w:lang w:eastAsia="en-US"/>
        </w:rPr>
        <w:t xml:space="preserve"> муниципального района РМ от 04 июня 2024 года № 562 «Об установлении публичного </w:t>
      </w:r>
      <w:proofErr w:type="gramStart"/>
      <w:r w:rsidRPr="001E6D20">
        <w:rPr>
          <w:rFonts w:ascii="Times New Roman" w:eastAsiaTheme="minorHAnsi" w:hAnsi="Times New Roman" w:cs="Times New Roman"/>
          <w:b/>
          <w:lang w:eastAsia="en-US"/>
        </w:rPr>
        <w:t>сервитута  для</w:t>
      </w:r>
      <w:proofErr w:type="gramEnd"/>
      <w:r w:rsidRPr="001E6D20">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w:t>
      </w:r>
      <w:r w:rsidRPr="001E6D20">
        <w:rPr>
          <w:rFonts w:ascii="Times New Roman" w:eastAsiaTheme="minorHAnsi" w:hAnsi="Times New Roman" w:cs="Times New Roman"/>
          <w:b/>
          <w:lang w:val="en-US" w:eastAsia="en-US"/>
        </w:rPr>
        <w:t>P</w:t>
      </w:r>
      <w:r w:rsidRPr="001E6D20">
        <w:rPr>
          <w:rFonts w:ascii="Times New Roman" w:eastAsiaTheme="minorHAnsi" w:hAnsi="Times New Roman" w:cs="Times New Roman"/>
          <w:b/>
          <w:lang w:eastAsia="en-US"/>
        </w:rPr>
        <w:t xml:space="preserve">.раб=3кгс/см2 и надземный газопровод низкого давления </w:t>
      </w:r>
      <w:r w:rsidRPr="001E6D20">
        <w:rPr>
          <w:rFonts w:ascii="Times New Roman" w:eastAsiaTheme="minorHAnsi" w:hAnsi="Times New Roman" w:cs="Times New Roman"/>
          <w:b/>
          <w:lang w:val="en-US" w:eastAsia="en-US"/>
        </w:rPr>
        <w:t>P</w:t>
      </w:r>
      <w:r w:rsidRPr="001E6D20">
        <w:rPr>
          <w:rFonts w:ascii="Times New Roman" w:eastAsiaTheme="minorHAnsi" w:hAnsi="Times New Roman" w:cs="Times New Roman"/>
          <w:b/>
          <w:lang w:eastAsia="en-US"/>
        </w:rPr>
        <w:t xml:space="preserve">раб.=0,03кгс/см2 с установкой дополнительного ГРПШ07-2у1 по ул. Заводская в пос. Тургенево </w:t>
      </w:r>
      <w:proofErr w:type="spellStart"/>
      <w:r w:rsidRPr="001E6D20">
        <w:rPr>
          <w:rFonts w:ascii="Times New Roman" w:eastAsiaTheme="minorHAnsi" w:hAnsi="Times New Roman" w:cs="Times New Roman"/>
          <w:b/>
          <w:lang w:eastAsia="en-US"/>
        </w:rPr>
        <w:t>Ардатовского</w:t>
      </w:r>
      <w:proofErr w:type="spellEnd"/>
      <w:r w:rsidRPr="001E6D20">
        <w:rPr>
          <w:rFonts w:ascii="Times New Roman" w:eastAsiaTheme="minorHAnsi" w:hAnsi="Times New Roman" w:cs="Times New Roman"/>
          <w:b/>
          <w:lang w:eastAsia="en-US"/>
        </w:rPr>
        <w:t xml:space="preserve"> района».</w:t>
      </w:r>
    </w:p>
    <w:p w:rsidR="001E6D20" w:rsidRDefault="001E6D20" w:rsidP="008F071A">
      <w:pPr>
        <w:spacing w:after="0" w:line="259" w:lineRule="auto"/>
        <w:ind w:left="-709"/>
        <w:jc w:val="both"/>
        <w:rPr>
          <w:rFonts w:ascii="Times New Roman" w:eastAsiaTheme="minorHAnsi" w:hAnsi="Times New Roman" w:cs="Times New Roman"/>
          <w:b/>
          <w:lang w:eastAsia="en-US"/>
        </w:rPr>
      </w:pPr>
    </w:p>
    <w:p w:rsidR="001E6D20" w:rsidRPr="001E6D20" w:rsidRDefault="001E6D20" w:rsidP="001E6D20">
      <w:pPr>
        <w:spacing w:after="0" w:line="240" w:lineRule="auto"/>
        <w:ind w:left="-709" w:firstLine="709"/>
        <w:jc w:val="both"/>
        <w:rPr>
          <w:rFonts w:ascii="Times New Roman" w:hAnsi="Times New Roman" w:cs="Times New Roman"/>
          <w:b/>
          <w:szCs w:val="28"/>
        </w:rPr>
      </w:pPr>
      <w:r w:rsidRPr="001E6D20">
        <w:rPr>
          <w:rFonts w:ascii="Times New Roman" w:hAnsi="Times New Roman" w:cs="Times New Roman"/>
          <w:bCs/>
        </w:rPr>
        <w:t xml:space="preserve">В соответствии главой </w:t>
      </w:r>
      <w:r w:rsidRPr="001E6D20">
        <w:rPr>
          <w:rFonts w:ascii="Times New Roman" w:hAnsi="Times New Roman" w:cs="Times New Roman"/>
          <w:bCs/>
          <w:lang w:val="en-US"/>
        </w:rPr>
        <w:t>V</w:t>
      </w:r>
      <w:r w:rsidRPr="001E6D20">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1E6D20">
        <w:rPr>
          <w:rFonts w:ascii="Times New Roman" w:hAnsi="Times New Roman" w:cs="Times New Roman"/>
          <w:szCs w:val="28"/>
        </w:rPr>
        <w:t xml:space="preserve">Уставом </w:t>
      </w:r>
      <w:proofErr w:type="spellStart"/>
      <w:r w:rsidRPr="001E6D20">
        <w:rPr>
          <w:rFonts w:ascii="Times New Roman" w:hAnsi="Times New Roman" w:cs="Times New Roman"/>
          <w:szCs w:val="28"/>
        </w:rPr>
        <w:t>Ардатовского</w:t>
      </w:r>
      <w:proofErr w:type="spellEnd"/>
      <w:r w:rsidRPr="001E6D20">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1E6D20" w:rsidRPr="001E6D20" w:rsidRDefault="001E6D20" w:rsidP="001E6D20">
      <w:pPr>
        <w:spacing w:after="0" w:line="240" w:lineRule="auto"/>
        <w:ind w:left="-709" w:firstLine="709"/>
        <w:jc w:val="both"/>
        <w:rPr>
          <w:rFonts w:ascii="Times New Roman" w:hAnsi="Times New Roman" w:cs="Times New Roman"/>
          <w:b/>
          <w:szCs w:val="28"/>
        </w:rPr>
      </w:pPr>
    </w:p>
    <w:p w:rsidR="001E6D20" w:rsidRPr="001E6D20" w:rsidRDefault="001E6D20" w:rsidP="001E6D20">
      <w:pPr>
        <w:spacing w:after="0" w:line="240" w:lineRule="auto"/>
        <w:ind w:left="-709" w:firstLine="709"/>
        <w:jc w:val="both"/>
        <w:rPr>
          <w:rFonts w:ascii="Times New Roman" w:hAnsi="Times New Roman" w:cs="Times New Roman"/>
          <w:b/>
          <w:szCs w:val="28"/>
        </w:rPr>
      </w:pPr>
      <w:r w:rsidRPr="001E6D20">
        <w:rPr>
          <w:rFonts w:ascii="Times New Roman" w:hAnsi="Times New Roman" w:cs="Times New Roman"/>
          <w:szCs w:val="28"/>
        </w:rPr>
        <w:t>ПОСТАНОВЛЯЕТ:</w:t>
      </w:r>
    </w:p>
    <w:p w:rsidR="001E6D20" w:rsidRPr="001E6D20" w:rsidRDefault="001E6D20" w:rsidP="001E6D20">
      <w:pPr>
        <w:numPr>
          <w:ilvl w:val="0"/>
          <w:numId w:val="11"/>
        </w:numPr>
        <w:spacing w:after="0" w:line="240" w:lineRule="auto"/>
        <w:ind w:left="-709" w:firstLine="709"/>
        <w:jc w:val="both"/>
        <w:rPr>
          <w:rFonts w:ascii="Times New Roman" w:hAnsi="Times New Roman" w:cs="Times New Roman"/>
          <w:b/>
          <w:bCs/>
        </w:rPr>
      </w:pPr>
      <w:r w:rsidRPr="001E6D20">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w:t>
      </w:r>
      <w:proofErr w:type="spellStart"/>
      <w:r w:rsidRPr="001E6D20">
        <w:rPr>
          <w:rFonts w:ascii="Times New Roman" w:hAnsi="Times New Roman" w:cs="Times New Roman"/>
          <w:bCs/>
        </w:rPr>
        <w:t>Pраб</w:t>
      </w:r>
      <w:proofErr w:type="spellEnd"/>
      <w:r w:rsidRPr="001E6D20">
        <w:rPr>
          <w:rFonts w:ascii="Times New Roman" w:hAnsi="Times New Roman" w:cs="Times New Roman"/>
          <w:bCs/>
        </w:rPr>
        <w:t xml:space="preserve">=3 кгс/см2 и надземный газопровод низкого давления </w:t>
      </w:r>
      <w:proofErr w:type="spellStart"/>
      <w:r w:rsidRPr="001E6D20">
        <w:rPr>
          <w:rFonts w:ascii="Times New Roman" w:hAnsi="Times New Roman" w:cs="Times New Roman"/>
          <w:bCs/>
        </w:rPr>
        <w:t>Pраб</w:t>
      </w:r>
      <w:proofErr w:type="spellEnd"/>
      <w:r w:rsidRPr="001E6D20">
        <w:rPr>
          <w:rFonts w:ascii="Times New Roman" w:hAnsi="Times New Roman" w:cs="Times New Roman"/>
          <w:bCs/>
        </w:rPr>
        <w:t xml:space="preserve">=0,03 кгс/см2 с установкой дополнительного ГРПШ 07-2у1 по ул. Заводская в </w:t>
      </w:r>
      <w:proofErr w:type="spellStart"/>
      <w:r w:rsidRPr="001E6D20">
        <w:rPr>
          <w:rFonts w:ascii="Times New Roman" w:hAnsi="Times New Roman" w:cs="Times New Roman"/>
          <w:bCs/>
        </w:rPr>
        <w:t>пос.Тургенево</w:t>
      </w:r>
      <w:proofErr w:type="spellEnd"/>
      <w:r w:rsidRPr="001E6D20">
        <w:rPr>
          <w:rFonts w:ascii="Times New Roman" w:hAnsi="Times New Roman" w:cs="Times New Roman"/>
          <w:bCs/>
        </w:rPr>
        <w:t xml:space="preserve"> </w:t>
      </w:r>
      <w:proofErr w:type="spellStart"/>
      <w:r w:rsidRPr="001E6D20">
        <w:rPr>
          <w:rFonts w:ascii="Times New Roman" w:hAnsi="Times New Roman" w:cs="Times New Roman"/>
          <w:bCs/>
        </w:rPr>
        <w:t>Ардатовского</w:t>
      </w:r>
      <w:proofErr w:type="spellEnd"/>
      <w:r w:rsidRPr="001E6D20">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1E6D20" w:rsidRPr="001E6D20" w:rsidRDefault="001E6D20" w:rsidP="001E6D20">
      <w:pPr>
        <w:spacing w:after="0" w:line="240" w:lineRule="auto"/>
        <w:ind w:left="-709" w:firstLine="709"/>
        <w:jc w:val="both"/>
        <w:rPr>
          <w:rFonts w:ascii="Times New Roman" w:hAnsi="Times New Roman" w:cs="Times New Roman"/>
          <w:b/>
          <w:bCs/>
        </w:rPr>
      </w:pPr>
      <w:r w:rsidRPr="001E6D20">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1E6D20" w:rsidRPr="001E6D20" w:rsidRDefault="001E6D20" w:rsidP="001E6D20">
      <w:pPr>
        <w:spacing w:after="0" w:line="240" w:lineRule="auto"/>
        <w:ind w:left="-709" w:firstLine="709"/>
        <w:jc w:val="both"/>
        <w:rPr>
          <w:rFonts w:ascii="Times New Roman" w:hAnsi="Times New Roman" w:cs="Times New Roman"/>
          <w:b/>
          <w:bCs/>
          <w:szCs w:val="28"/>
        </w:rPr>
      </w:pPr>
      <w:r w:rsidRPr="001E6D20">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1E6D20" w:rsidRPr="001E6D20" w:rsidRDefault="001E6D20" w:rsidP="001E6D20">
      <w:pPr>
        <w:spacing w:after="0" w:line="240" w:lineRule="auto"/>
        <w:ind w:left="-709" w:firstLine="709"/>
        <w:jc w:val="both"/>
        <w:rPr>
          <w:rFonts w:ascii="Times New Roman" w:hAnsi="Times New Roman" w:cs="Times New Roman"/>
          <w:b/>
          <w:bCs/>
          <w:szCs w:val="28"/>
        </w:rPr>
      </w:pPr>
      <w:r w:rsidRPr="001E6D20">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1E6D20" w:rsidRPr="001E6D20" w:rsidRDefault="001E6D20" w:rsidP="001E6D20">
      <w:pPr>
        <w:spacing w:after="0" w:line="240" w:lineRule="auto"/>
        <w:ind w:left="-709" w:firstLine="709"/>
        <w:jc w:val="both"/>
        <w:rPr>
          <w:rFonts w:ascii="Times New Roman" w:hAnsi="Times New Roman" w:cs="Times New Roman"/>
          <w:b/>
          <w:bCs/>
          <w:szCs w:val="28"/>
        </w:rPr>
      </w:pPr>
      <w:r w:rsidRPr="001E6D20">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1E6D20" w:rsidRPr="001E6D20" w:rsidRDefault="001E6D20" w:rsidP="001E6D20">
      <w:pPr>
        <w:spacing w:after="0" w:line="240" w:lineRule="auto"/>
        <w:ind w:left="-709" w:firstLine="709"/>
        <w:jc w:val="both"/>
        <w:rPr>
          <w:rFonts w:ascii="Times New Roman" w:hAnsi="Times New Roman" w:cs="Times New Roman"/>
          <w:b/>
          <w:bCs/>
        </w:rPr>
      </w:pPr>
      <w:r w:rsidRPr="001E6D20">
        <w:rPr>
          <w:rFonts w:ascii="Times New Roman" w:hAnsi="Times New Roman" w:cs="Times New Roman"/>
          <w:bCs/>
        </w:rPr>
        <w:t>6.</w:t>
      </w:r>
      <w:r w:rsidRPr="001E6D20">
        <w:rPr>
          <w:rFonts w:ascii="Times New Roman" w:eastAsia="Lucida Sans Unicode" w:hAnsi="Times New Roman" w:cs="Times New Roman"/>
          <w:kern w:val="2"/>
          <w:sz w:val="27"/>
          <w:szCs w:val="27"/>
          <w:lang w:eastAsia="ar-SA"/>
        </w:rPr>
        <w:t xml:space="preserve"> </w:t>
      </w:r>
      <w:r w:rsidRPr="001E6D20">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1E6D20">
        <w:rPr>
          <w:rFonts w:ascii="Times New Roman" w:eastAsia="Lucida Sans Unicode" w:hAnsi="Times New Roman" w:cs="Times New Roman"/>
          <w:kern w:val="2"/>
          <w:szCs w:val="28"/>
          <w:lang w:eastAsia="ar-SA"/>
        </w:rPr>
        <w:t>Ардатовского</w:t>
      </w:r>
      <w:proofErr w:type="spellEnd"/>
      <w:r w:rsidRPr="001E6D20">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1E6D20">
        <w:rPr>
          <w:rFonts w:ascii="Times New Roman" w:eastAsia="Lucida Sans Unicode" w:hAnsi="Times New Roman" w:cs="Times New Roman"/>
          <w:kern w:val="2"/>
          <w:szCs w:val="28"/>
          <w:lang w:eastAsia="ar-SA"/>
        </w:rPr>
        <w:t>Бутузову</w:t>
      </w:r>
      <w:proofErr w:type="spellEnd"/>
      <w:r w:rsidRPr="001E6D20">
        <w:rPr>
          <w:rFonts w:ascii="Times New Roman" w:eastAsia="Lucida Sans Unicode" w:hAnsi="Times New Roman" w:cs="Times New Roman"/>
          <w:kern w:val="2"/>
          <w:szCs w:val="28"/>
          <w:lang w:eastAsia="ar-SA"/>
        </w:rPr>
        <w:t xml:space="preserve"> Д.Г. </w:t>
      </w:r>
      <w:r w:rsidRPr="001E6D20">
        <w:rPr>
          <w:rFonts w:ascii="Times New Roman" w:hAnsi="Times New Roman" w:cs="Times New Roman"/>
          <w:bCs/>
          <w:szCs w:val="28"/>
        </w:rPr>
        <w:t>в течение</w:t>
      </w:r>
      <w:r w:rsidRPr="001E6D20">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1E6D20" w:rsidRPr="001E6D20" w:rsidRDefault="001E6D20" w:rsidP="001E6D20">
      <w:pPr>
        <w:spacing w:after="0" w:line="240" w:lineRule="auto"/>
        <w:ind w:left="-709" w:firstLine="709"/>
        <w:jc w:val="both"/>
        <w:rPr>
          <w:rFonts w:ascii="Times New Roman" w:hAnsi="Times New Roman" w:cs="Times New Roman"/>
          <w:bCs/>
        </w:rPr>
      </w:pPr>
    </w:p>
    <w:p w:rsidR="001E6D20" w:rsidRPr="001E6D20" w:rsidRDefault="001E6D20" w:rsidP="001E6D20">
      <w:pPr>
        <w:spacing w:after="0" w:line="240" w:lineRule="auto"/>
        <w:ind w:left="-709" w:firstLine="709"/>
        <w:rPr>
          <w:rFonts w:ascii="Times New Roman" w:hAnsi="Times New Roman" w:cs="Times New Roman"/>
          <w:bCs/>
        </w:rPr>
      </w:pPr>
    </w:p>
    <w:p w:rsidR="001E6D20" w:rsidRPr="001E6D20" w:rsidRDefault="001E6D20" w:rsidP="001E6D20">
      <w:pPr>
        <w:spacing w:after="0" w:line="240" w:lineRule="auto"/>
        <w:ind w:left="-709" w:firstLine="709"/>
        <w:rPr>
          <w:rFonts w:ascii="Times New Roman" w:hAnsi="Times New Roman" w:cs="Times New Roman"/>
          <w:b/>
          <w:bCs/>
        </w:rPr>
      </w:pPr>
      <w:proofErr w:type="gramStart"/>
      <w:r w:rsidRPr="001E6D20">
        <w:rPr>
          <w:rFonts w:ascii="Times New Roman" w:hAnsi="Times New Roman" w:cs="Times New Roman"/>
          <w:bCs/>
        </w:rPr>
        <w:t xml:space="preserve">Глава  </w:t>
      </w:r>
      <w:proofErr w:type="spellStart"/>
      <w:r w:rsidRPr="001E6D20">
        <w:rPr>
          <w:rFonts w:ascii="Times New Roman" w:hAnsi="Times New Roman" w:cs="Times New Roman"/>
          <w:bCs/>
        </w:rPr>
        <w:t>Ардатовского</w:t>
      </w:r>
      <w:proofErr w:type="spellEnd"/>
      <w:proofErr w:type="gramEnd"/>
      <w:r w:rsidRPr="001E6D20">
        <w:rPr>
          <w:rFonts w:ascii="Times New Roman" w:hAnsi="Times New Roman" w:cs="Times New Roman"/>
          <w:bCs/>
        </w:rPr>
        <w:t xml:space="preserve"> муниципального района                                       А.Н. Антипов</w:t>
      </w:r>
    </w:p>
    <w:p w:rsidR="001E6D20" w:rsidRPr="001E6D20" w:rsidRDefault="001E6D20" w:rsidP="001E6D20">
      <w:pPr>
        <w:spacing w:after="0" w:line="240" w:lineRule="auto"/>
        <w:ind w:left="-709" w:firstLine="709"/>
        <w:jc w:val="both"/>
        <w:rPr>
          <w:rFonts w:ascii="Times New Roman" w:eastAsiaTheme="minorHAnsi" w:hAnsi="Times New Roman" w:cs="Times New Roman"/>
          <w:b/>
          <w:lang w:eastAsia="en-US"/>
        </w:rPr>
      </w:pPr>
      <w:r w:rsidRPr="001E6D20">
        <w:rPr>
          <w:rFonts w:ascii="Times New Roman" w:hAnsi="Times New Roman" w:cs="Times New Roman"/>
          <w:bCs/>
        </w:rPr>
        <w:tab/>
      </w:r>
    </w:p>
    <w:p w:rsidR="001E6D20" w:rsidRDefault="001E6D20" w:rsidP="008F071A">
      <w:pPr>
        <w:spacing w:after="0" w:line="259" w:lineRule="auto"/>
        <w:ind w:left="-709"/>
        <w:jc w:val="both"/>
        <w:rPr>
          <w:rFonts w:ascii="Times New Roman" w:eastAsiaTheme="minorHAnsi" w:hAnsi="Times New Roman" w:cs="Times New Roman"/>
          <w:b/>
          <w:lang w:eastAsia="en-US"/>
        </w:rPr>
      </w:pPr>
    </w:p>
    <w:p w:rsidR="001E6D20" w:rsidRDefault="001E6D20" w:rsidP="008F071A">
      <w:pPr>
        <w:spacing w:after="0" w:line="259" w:lineRule="auto"/>
        <w:ind w:left="-709"/>
        <w:jc w:val="both"/>
        <w:rPr>
          <w:rFonts w:ascii="Times New Roman" w:eastAsiaTheme="minorHAnsi" w:hAnsi="Times New Roman" w:cs="Times New Roman"/>
          <w:b/>
          <w:lang w:eastAsia="en-US"/>
        </w:rPr>
      </w:pP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Приложение 1</w:t>
      </w: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 xml:space="preserve">к постановлению администрации </w:t>
      </w:r>
    </w:p>
    <w:p w:rsidR="001E6D20" w:rsidRDefault="001E6D20" w:rsidP="001E6D20">
      <w:pPr>
        <w:spacing w:after="0" w:line="259" w:lineRule="auto"/>
        <w:ind w:left="-709"/>
        <w:jc w:val="right"/>
        <w:rPr>
          <w:rFonts w:ascii="Times New Roman" w:eastAsiaTheme="minorHAnsi" w:hAnsi="Times New Roman" w:cs="Times New Roman"/>
          <w:lang w:eastAsia="en-US"/>
        </w:rPr>
      </w:pPr>
      <w:proofErr w:type="spellStart"/>
      <w:r>
        <w:rPr>
          <w:rFonts w:ascii="Times New Roman" w:eastAsiaTheme="minorHAnsi" w:hAnsi="Times New Roman" w:cs="Times New Roman"/>
          <w:lang w:eastAsia="en-US"/>
        </w:rPr>
        <w:t>Ардатовского</w:t>
      </w:r>
      <w:proofErr w:type="spellEnd"/>
      <w:r>
        <w:rPr>
          <w:rFonts w:ascii="Times New Roman" w:eastAsiaTheme="minorHAnsi" w:hAnsi="Times New Roman" w:cs="Times New Roman"/>
          <w:lang w:eastAsia="en-US"/>
        </w:rPr>
        <w:t xml:space="preserve"> муниципального района</w:t>
      </w: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от 04 июня 2024 г. № 562</w:t>
      </w:r>
    </w:p>
    <w:p w:rsidR="001E6D20" w:rsidRDefault="001E6D20" w:rsidP="001E6D20">
      <w:pPr>
        <w:spacing w:after="0" w:line="259" w:lineRule="auto"/>
        <w:ind w:left="-709"/>
        <w:jc w:val="right"/>
        <w:rPr>
          <w:rFonts w:ascii="Times New Roman" w:eastAsiaTheme="minorHAnsi" w:hAnsi="Times New Roman" w:cs="Times New Roman"/>
          <w:lang w:eastAsia="en-US"/>
        </w:rPr>
      </w:pPr>
    </w:p>
    <w:p w:rsidR="001E6D20" w:rsidRPr="001E6D20" w:rsidRDefault="001E6D20" w:rsidP="001E6D20">
      <w:pPr>
        <w:tabs>
          <w:tab w:val="left" w:pos="3570"/>
        </w:tabs>
        <w:spacing w:after="0" w:line="240" w:lineRule="auto"/>
        <w:jc w:val="center"/>
        <w:rPr>
          <w:rFonts w:ascii="Times New Roman" w:hAnsi="Times New Roman" w:cs="Times New Roman"/>
          <w:szCs w:val="28"/>
        </w:rPr>
      </w:pPr>
      <w:r w:rsidRPr="001E6D20">
        <w:rPr>
          <w:rFonts w:ascii="Times New Roman" w:hAnsi="Times New Roman" w:cs="Times New Roman"/>
          <w:szCs w:val="28"/>
        </w:rPr>
        <w:t>Перечень</w:t>
      </w:r>
    </w:p>
    <w:p w:rsidR="001E6D20" w:rsidRPr="001E6D20" w:rsidRDefault="001E6D20" w:rsidP="001E6D20">
      <w:pPr>
        <w:spacing w:after="0" w:line="240" w:lineRule="auto"/>
        <w:jc w:val="center"/>
        <w:rPr>
          <w:rFonts w:ascii="Times New Roman" w:hAnsi="Times New Roman" w:cs="Times New Roman"/>
          <w:bCs/>
        </w:rPr>
      </w:pPr>
      <w:r w:rsidRPr="001E6D20">
        <w:rPr>
          <w:rFonts w:ascii="Times New Roman" w:hAnsi="Times New Roman" w:cs="Times New Roman"/>
          <w:szCs w:val="28"/>
        </w:rPr>
        <w:t xml:space="preserve">земель и земельных участков, </w:t>
      </w:r>
      <w:r w:rsidRPr="001E6D20">
        <w:rPr>
          <w:rFonts w:ascii="Times New Roman" w:hAnsi="Times New Roman" w:cs="Times New Roman"/>
          <w:bCs/>
        </w:rPr>
        <w:t>в отношении которых устанавливается</w:t>
      </w:r>
    </w:p>
    <w:p w:rsidR="001E6D20" w:rsidRDefault="001E6D20" w:rsidP="001E6D20">
      <w:pPr>
        <w:spacing w:after="0" w:line="240" w:lineRule="auto"/>
        <w:ind w:left="-709"/>
        <w:jc w:val="center"/>
        <w:rPr>
          <w:rFonts w:ascii="Times New Roman" w:hAnsi="Times New Roman" w:cs="Times New Roman"/>
          <w:bCs/>
        </w:rPr>
      </w:pPr>
      <w:r w:rsidRPr="001E6D20">
        <w:rPr>
          <w:rFonts w:ascii="Times New Roman" w:hAnsi="Times New Roman" w:cs="Times New Roman"/>
          <w:bCs/>
        </w:rPr>
        <w:t>публичный сервитут и его границы</w:t>
      </w:r>
    </w:p>
    <w:p w:rsidR="001E6D20" w:rsidRDefault="001E6D20" w:rsidP="001E6D20">
      <w:pPr>
        <w:spacing w:after="0" w:line="240" w:lineRule="auto"/>
        <w:ind w:left="-709"/>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1E6D20" w:rsidRPr="00395A83" w:rsidTr="0002457D">
        <w:trPr>
          <w:trHeight w:val="764"/>
          <w:jc w:val="center"/>
        </w:trPr>
        <w:tc>
          <w:tcPr>
            <w:tcW w:w="2891" w:type="dxa"/>
            <w:tcBorders>
              <w:left w:val="single" w:sz="4" w:space="0" w:color="auto"/>
            </w:tcBorders>
            <w:shd w:val="clear" w:color="auto" w:fill="auto"/>
            <w:vAlign w:val="center"/>
          </w:tcPr>
          <w:p w:rsidR="001E6D20" w:rsidRPr="001E6D20" w:rsidRDefault="001E6D20" w:rsidP="0002457D">
            <w:pPr>
              <w:autoSpaceDE w:val="0"/>
              <w:autoSpaceDN w:val="0"/>
              <w:jc w:val="center"/>
              <w:rPr>
                <w:rFonts w:ascii="Times New Roman" w:hAnsi="Times New Roman" w:cs="Times New Roman"/>
                <w:color w:val="000000"/>
                <w:szCs w:val="28"/>
              </w:rPr>
            </w:pPr>
            <w:r w:rsidRPr="001E6D20">
              <w:rPr>
                <w:rFonts w:ascii="Times New Roman" w:hAnsi="Times New Roman" w:cs="Times New Roman"/>
                <w:color w:val="000000"/>
                <w:szCs w:val="28"/>
              </w:rPr>
              <w:lastRenderedPageBreak/>
              <w:t>Кадастровый номер земельного участка</w:t>
            </w:r>
          </w:p>
        </w:tc>
        <w:tc>
          <w:tcPr>
            <w:tcW w:w="6819" w:type="dxa"/>
            <w:shd w:val="clear" w:color="auto" w:fill="auto"/>
            <w:vAlign w:val="center"/>
          </w:tcPr>
          <w:p w:rsidR="001E6D20" w:rsidRPr="001E6D20" w:rsidRDefault="001E6D20" w:rsidP="0002457D">
            <w:pPr>
              <w:autoSpaceDE w:val="0"/>
              <w:autoSpaceDN w:val="0"/>
              <w:jc w:val="center"/>
              <w:rPr>
                <w:rFonts w:ascii="Times New Roman" w:hAnsi="Times New Roman" w:cs="Times New Roman"/>
                <w:color w:val="000000"/>
                <w:szCs w:val="28"/>
              </w:rPr>
            </w:pPr>
            <w:r w:rsidRPr="001E6D20">
              <w:rPr>
                <w:rFonts w:ascii="Times New Roman" w:hAnsi="Times New Roman" w:cs="Times New Roman"/>
                <w:color w:val="000000"/>
                <w:szCs w:val="28"/>
              </w:rPr>
              <w:t>Адрес или иное описание местоположения земельного участка</w:t>
            </w:r>
          </w:p>
        </w:tc>
      </w:tr>
      <w:tr w:rsidR="001E6D20" w:rsidRPr="004F5A91" w:rsidTr="0002457D">
        <w:trPr>
          <w:trHeight w:val="2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13:01:0202015</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w:t>
            </w:r>
          </w:p>
        </w:tc>
      </w:tr>
      <w:tr w:rsidR="001E6D20" w:rsidRPr="004F5A91" w:rsidTr="0002457D">
        <w:trPr>
          <w:trHeight w:val="236"/>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13:01:0202016</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19"/>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13:01:0202016:130</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6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13:01:0202016:269</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2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13:01:0202016:270</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0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13:01:0202016:75</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 ул. Заводская, дом 2</w:t>
            </w:r>
          </w:p>
        </w:tc>
      </w:tr>
      <w:tr w:rsidR="001E6D20" w:rsidRPr="004F5A91" w:rsidTr="0002457D">
        <w:trPr>
          <w:trHeight w:val="418"/>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13:01:0202018</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26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13:01:0202018:188</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27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13:01:0202019</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4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13:01:0202019:107</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6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13:01:0202019:108</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39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13:01:0202019:109</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r w:rsidR="001E6D20" w:rsidRPr="004F5A91" w:rsidTr="0002457D">
        <w:trPr>
          <w:trHeight w:val="406"/>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13:01:0202019:586</w:t>
            </w:r>
          </w:p>
        </w:tc>
        <w:tc>
          <w:tcPr>
            <w:tcW w:w="6819" w:type="dxa"/>
            <w:tcBorders>
              <w:top w:val="single" w:sz="4" w:space="0" w:color="auto"/>
              <w:left w:val="nil"/>
              <w:bottom w:val="single" w:sz="4" w:space="0" w:color="auto"/>
              <w:right w:val="single" w:sz="4" w:space="0" w:color="auto"/>
            </w:tcBorders>
            <w:shd w:val="clear" w:color="auto" w:fill="auto"/>
            <w:vAlign w:val="bottom"/>
          </w:tcPr>
          <w:p w:rsidR="001E6D20" w:rsidRPr="001E6D20" w:rsidRDefault="001E6D20" w:rsidP="0002457D">
            <w:pPr>
              <w:rPr>
                <w:rFonts w:ascii="Times New Roman" w:hAnsi="Times New Roman" w:cs="Times New Roman"/>
                <w:b/>
                <w:bCs/>
                <w:color w:val="000000"/>
                <w:szCs w:val="28"/>
              </w:rPr>
            </w:pPr>
            <w:r w:rsidRPr="001E6D20">
              <w:rPr>
                <w:rFonts w:ascii="Times New Roman" w:hAnsi="Times New Roman" w:cs="Times New Roman"/>
                <w:bCs/>
                <w:color w:val="000000"/>
                <w:szCs w:val="28"/>
              </w:rPr>
              <w:t xml:space="preserve">Республика Мордовия, </w:t>
            </w:r>
            <w:proofErr w:type="spellStart"/>
            <w:r w:rsidRPr="001E6D20">
              <w:rPr>
                <w:rFonts w:ascii="Times New Roman" w:hAnsi="Times New Roman" w:cs="Times New Roman"/>
                <w:bCs/>
                <w:color w:val="000000"/>
                <w:szCs w:val="28"/>
              </w:rPr>
              <w:t>Ардатовский</w:t>
            </w:r>
            <w:proofErr w:type="spellEnd"/>
            <w:r w:rsidRPr="001E6D20">
              <w:rPr>
                <w:rFonts w:ascii="Times New Roman" w:hAnsi="Times New Roman" w:cs="Times New Roman"/>
                <w:bCs/>
                <w:color w:val="000000"/>
                <w:szCs w:val="28"/>
              </w:rPr>
              <w:t xml:space="preserve"> район, </w:t>
            </w:r>
            <w:proofErr w:type="spellStart"/>
            <w:r w:rsidRPr="001E6D20">
              <w:rPr>
                <w:rFonts w:ascii="Times New Roman" w:hAnsi="Times New Roman" w:cs="Times New Roman"/>
                <w:bCs/>
                <w:color w:val="000000"/>
                <w:szCs w:val="28"/>
              </w:rPr>
              <w:t>р.п</w:t>
            </w:r>
            <w:proofErr w:type="spellEnd"/>
            <w:r w:rsidRPr="001E6D20">
              <w:rPr>
                <w:rFonts w:ascii="Times New Roman" w:hAnsi="Times New Roman" w:cs="Times New Roman"/>
                <w:bCs/>
                <w:color w:val="000000"/>
                <w:szCs w:val="28"/>
              </w:rPr>
              <w:t>. Тургенево</w:t>
            </w:r>
          </w:p>
        </w:tc>
      </w:tr>
    </w:tbl>
    <w:p w:rsidR="001E6D20" w:rsidRPr="001E6D20" w:rsidRDefault="001E6D20" w:rsidP="001E6D20">
      <w:pPr>
        <w:spacing w:after="0" w:line="240" w:lineRule="auto"/>
        <w:ind w:left="-709"/>
        <w:jc w:val="center"/>
        <w:rPr>
          <w:rFonts w:ascii="Times New Roman" w:eastAsiaTheme="minorHAnsi" w:hAnsi="Times New Roman" w:cs="Times New Roman"/>
          <w:lang w:eastAsia="en-US"/>
        </w:rPr>
      </w:pP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Приложение 2</w:t>
      </w: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 xml:space="preserve">к постановлению администрации </w:t>
      </w:r>
    </w:p>
    <w:p w:rsidR="001E6D20" w:rsidRDefault="001E6D20" w:rsidP="001E6D20">
      <w:pPr>
        <w:spacing w:after="0" w:line="259" w:lineRule="auto"/>
        <w:ind w:left="-709"/>
        <w:jc w:val="right"/>
        <w:rPr>
          <w:rFonts w:ascii="Times New Roman" w:eastAsiaTheme="minorHAnsi" w:hAnsi="Times New Roman" w:cs="Times New Roman"/>
          <w:lang w:eastAsia="en-US"/>
        </w:rPr>
      </w:pPr>
      <w:proofErr w:type="spellStart"/>
      <w:r>
        <w:rPr>
          <w:rFonts w:ascii="Times New Roman" w:eastAsiaTheme="minorHAnsi" w:hAnsi="Times New Roman" w:cs="Times New Roman"/>
          <w:lang w:eastAsia="en-US"/>
        </w:rPr>
        <w:t>Ардатовского</w:t>
      </w:r>
      <w:proofErr w:type="spellEnd"/>
      <w:r>
        <w:rPr>
          <w:rFonts w:ascii="Times New Roman" w:eastAsiaTheme="minorHAnsi" w:hAnsi="Times New Roman" w:cs="Times New Roman"/>
          <w:lang w:eastAsia="en-US"/>
        </w:rPr>
        <w:t xml:space="preserve"> муниципального района</w:t>
      </w:r>
    </w:p>
    <w:p w:rsidR="001E6D20" w:rsidRDefault="001E6D20" w:rsidP="001E6D20">
      <w:pPr>
        <w:spacing w:after="0" w:line="259" w:lineRule="auto"/>
        <w:ind w:left="-709"/>
        <w:jc w:val="right"/>
        <w:rPr>
          <w:rFonts w:ascii="Times New Roman" w:eastAsiaTheme="minorHAnsi" w:hAnsi="Times New Roman" w:cs="Times New Roman"/>
          <w:lang w:eastAsia="en-US"/>
        </w:rPr>
      </w:pPr>
      <w:r>
        <w:rPr>
          <w:rFonts w:ascii="Times New Roman" w:eastAsiaTheme="minorHAnsi" w:hAnsi="Times New Roman" w:cs="Times New Roman"/>
          <w:lang w:eastAsia="en-US"/>
        </w:rPr>
        <w:t>от 04 июня 2024 г. № 562</w:t>
      </w:r>
    </w:p>
    <w:p w:rsidR="008F071A" w:rsidRDefault="008F071A" w:rsidP="008F071A">
      <w:pPr>
        <w:spacing w:after="0" w:line="259" w:lineRule="auto"/>
        <w:ind w:left="-709"/>
        <w:jc w:val="both"/>
        <w:rPr>
          <w:rFonts w:ascii="Times New Roman" w:eastAsiaTheme="minorHAnsi" w:hAnsi="Times New Roman" w:cs="Times New Roman"/>
          <w:b/>
          <w:lang w:eastAsia="en-US"/>
        </w:rPr>
      </w:pPr>
    </w:p>
    <w:p w:rsidR="001E6D20" w:rsidRDefault="001E6D20" w:rsidP="008F071A">
      <w:pPr>
        <w:spacing w:after="0" w:line="259" w:lineRule="auto"/>
        <w:ind w:left="-709"/>
        <w:jc w:val="both"/>
        <w:rPr>
          <w:rFonts w:ascii="Times New Roman" w:eastAsiaTheme="minorHAnsi" w:hAnsi="Times New Roman" w:cs="Times New Roman"/>
          <w:b/>
          <w:lang w:eastAsia="en-U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9518"/>
        <w:gridCol w:w="518"/>
      </w:tblGrid>
      <w:tr w:rsidR="001E6D20" w:rsidRPr="006A452A" w:rsidTr="0002457D">
        <w:trPr>
          <w:gridAfter w:val="1"/>
          <w:wAfter w:w="515" w:type="dxa"/>
          <w:trHeight w:val="625"/>
        </w:trPr>
        <w:tc>
          <w:tcPr>
            <w:tcW w:w="4742" w:type="pct"/>
            <w:tcBorders>
              <w:top w:val="double" w:sz="6" w:space="0" w:color="auto"/>
              <w:left w:val="nil"/>
              <w:bottom w:val="single" w:sz="4" w:space="0" w:color="auto"/>
            </w:tcBorders>
            <w:shd w:val="clear" w:color="auto" w:fill="auto"/>
            <w:vAlign w:val="center"/>
          </w:tcPr>
          <w:p w:rsidR="001E6D20" w:rsidRPr="00B91D73" w:rsidRDefault="001E6D20" w:rsidP="0002457D">
            <w:pPr>
              <w:pStyle w:val="aa"/>
              <w:spacing w:after="120"/>
              <w:rPr>
                <w:sz w:val="22"/>
                <w:szCs w:val="22"/>
              </w:rPr>
            </w:pPr>
            <w:r w:rsidRPr="009B3C6E">
              <w:rPr>
                <w:sz w:val="22"/>
                <w:szCs w:val="22"/>
              </w:rPr>
              <w:t>ОПИСАНИЕ МЕСТОПОЛОЖЕНИЯ ГРАНИЦ</w:t>
            </w:r>
          </w:p>
          <w:p w:rsidR="001E6D20" w:rsidRPr="006A452A" w:rsidRDefault="001E6D20" w:rsidP="0002457D">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4F5A91">
              <w:rPr>
                <w:sz w:val="22"/>
                <w:szCs w:val="22"/>
              </w:rPr>
              <w:t xml:space="preserve">подземный газопровод среднего давления </w:t>
            </w:r>
            <w:proofErr w:type="spellStart"/>
            <w:r w:rsidRPr="004F5A91">
              <w:rPr>
                <w:sz w:val="22"/>
                <w:szCs w:val="22"/>
              </w:rPr>
              <w:t>Pраб</w:t>
            </w:r>
            <w:proofErr w:type="spellEnd"/>
            <w:r w:rsidRPr="004F5A91">
              <w:rPr>
                <w:sz w:val="22"/>
                <w:szCs w:val="22"/>
              </w:rPr>
              <w:t xml:space="preserve">=3 кгс/см2 и надземный газопровод низкого давления </w:t>
            </w:r>
            <w:proofErr w:type="spellStart"/>
            <w:r w:rsidRPr="004F5A91">
              <w:rPr>
                <w:sz w:val="22"/>
                <w:szCs w:val="22"/>
              </w:rPr>
              <w:t>Pраб</w:t>
            </w:r>
            <w:proofErr w:type="spellEnd"/>
            <w:r w:rsidRPr="004F5A91">
              <w:rPr>
                <w:sz w:val="22"/>
                <w:szCs w:val="22"/>
              </w:rPr>
              <w:t xml:space="preserve">=0,03 кгс/см2 с установкой дополнительного ГРПШ 07-2у1 по ул. Заводская в </w:t>
            </w:r>
            <w:proofErr w:type="spellStart"/>
            <w:r w:rsidRPr="004F5A91">
              <w:rPr>
                <w:sz w:val="22"/>
                <w:szCs w:val="22"/>
              </w:rPr>
              <w:t>пос.Тургенево</w:t>
            </w:r>
            <w:proofErr w:type="spellEnd"/>
            <w:r w:rsidRPr="004F5A91">
              <w:rPr>
                <w:sz w:val="22"/>
                <w:szCs w:val="22"/>
              </w:rPr>
              <w:t xml:space="preserve"> </w:t>
            </w:r>
            <w:proofErr w:type="spellStart"/>
            <w:r w:rsidRPr="004F5A91">
              <w:rPr>
                <w:sz w:val="22"/>
                <w:szCs w:val="22"/>
              </w:rPr>
              <w:t>Ардатовского</w:t>
            </w:r>
            <w:proofErr w:type="spellEnd"/>
            <w:r w:rsidRPr="004F5A91">
              <w:rPr>
                <w:sz w:val="22"/>
                <w:szCs w:val="22"/>
              </w:rPr>
              <w:t xml:space="preserve"> района</w:t>
            </w:r>
            <w:r>
              <w:rPr>
                <w:sz w:val="22"/>
                <w:szCs w:val="22"/>
              </w:rPr>
              <w:t>»</w:t>
            </w:r>
          </w:p>
        </w:tc>
      </w:tr>
      <w:tr w:rsidR="001E6D20" w:rsidRPr="006A452A" w:rsidTr="0002457D">
        <w:trPr>
          <w:gridAfter w:val="1"/>
          <w:wAfter w:w="515" w:type="dxa"/>
          <w:trHeight w:val="190"/>
        </w:trPr>
        <w:tc>
          <w:tcPr>
            <w:tcW w:w="4742" w:type="pct"/>
            <w:tcBorders>
              <w:top w:val="nil"/>
              <w:left w:val="nil"/>
            </w:tcBorders>
            <w:shd w:val="clear" w:color="auto" w:fill="auto"/>
          </w:tcPr>
          <w:p w:rsidR="001E6D20" w:rsidRPr="006A452A" w:rsidRDefault="001E6D20" w:rsidP="0002457D">
            <w:pPr>
              <w:pStyle w:val="aa"/>
              <w:rPr>
                <w:b w:val="0"/>
                <w:bCs/>
                <w:sz w:val="20"/>
                <w:szCs w:val="20"/>
              </w:rPr>
            </w:pPr>
            <w:r w:rsidRPr="006A452A">
              <w:rPr>
                <w:b w:val="0"/>
                <w:bCs/>
                <w:sz w:val="20"/>
                <w:szCs w:val="20"/>
              </w:rPr>
              <w:t>(наименование объекта, местоположение границ которого описано)</w:t>
            </w:r>
          </w:p>
        </w:tc>
      </w:tr>
      <w:tr w:rsidR="001E6D20" w:rsidRPr="00392E98" w:rsidTr="0002457D">
        <w:tc>
          <w:tcPr>
            <w:tcW w:w="5000" w:type="pct"/>
            <w:gridSpan w:val="2"/>
            <w:tcBorders>
              <w:top w:val="single" w:sz="4" w:space="0" w:color="auto"/>
              <w:left w:val="double" w:sz="6" w:space="0" w:color="auto"/>
              <w:bottom w:val="double" w:sz="6" w:space="0" w:color="auto"/>
              <w:right w:val="double" w:sz="6" w:space="0" w:color="auto"/>
            </w:tcBorders>
            <w:shd w:val="clear" w:color="auto" w:fill="auto"/>
            <w:vAlign w:val="center"/>
          </w:tcPr>
          <w:p w:rsidR="001E6D20" w:rsidRPr="00392E98" w:rsidRDefault="001E6D20" w:rsidP="0002457D">
            <w:pPr>
              <w:pStyle w:val="aa"/>
              <w:rPr>
                <w:sz w:val="22"/>
                <w:szCs w:val="22"/>
                <w:vertAlign w:val="superscript"/>
              </w:rPr>
            </w:pPr>
            <w:r w:rsidRPr="00392E98">
              <w:rPr>
                <w:sz w:val="22"/>
                <w:szCs w:val="22"/>
              </w:rPr>
              <w:t>Сведения об объекте</w:t>
            </w:r>
          </w:p>
        </w:tc>
      </w:tr>
    </w:tbl>
    <w:tbl>
      <w:tblPr>
        <w:tblpPr w:leftFromText="180" w:rightFromText="180" w:vertAnchor="text" w:tblpY="-278"/>
        <w:tblW w:w="5366" w:type="pct"/>
        <w:tblLayout w:type="fixed"/>
        <w:tblCellMar>
          <w:left w:w="120" w:type="dxa"/>
          <w:right w:w="120" w:type="dxa"/>
        </w:tblCellMar>
        <w:tblLook w:val="0000" w:firstRow="0" w:lastRow="0" w:firstColumn="0" w:lastColumn="0" w:noHBand="0" w:noVBand="0"/>
      </w:tblPr>
      <w:tblGrid>
        <w:gridCol w:w="1853"/>
        <w:gridCol w:w="3096"/>
        <w:gridCol w:w="1722"/>
        <w:gridCol w:w="1951"/>
        <w:gridCol w:w="2099"/>
      </w:tblGrid>
      <w:tr w:rsidR="001E6D20" w:rsidRPr="00BB6850" w:rsidTr="001E6D20">
        <w:trPr>
          <w:cantSplit/>
        </w:trPr>
        <w:tc>
          <w:tcPr>
            <w:tcW w:w="5000" w:type="pct"/>
            <w:gridSpan w:val="5"/>
            <w:tcBorders>
              <w:top w:val="single" w:sz="4" w:space="0" w:color="auto"/>
              <w:left w:val="double" w:sz="6" w:space="0" w:color="auto"/>
              <w:bottom w:val="double" w:sz="6" w:space="0" w:color="auto"/>
              <w:right w:val="double" w:sz="6" w:space="0" w:color="auto"/>
            </w:tcBorders>
            <w:shd w:val="clear" w:color="auto" w:fill="auto"/>
            <w:vAlign w:val="center"/>
          </w:tcPr>
          <w:p w:rsidR="001E6D20" w:rsidRPr="00BB6850" w:rsidRDefault="001E6D20" w:rsidP="0002457D">
            <w:pPr>
              <w:pStyle w:val="af"/>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1E6D20" w:rsidRPr="004B0107" w:rsidTr="001E6D20">
        <w:trPr>
          <w:cantSplit/>
        </w:trPr>
        <w:tc>
          <w:tcPr>
            <w:tcW w:w="5000" w:type="pct"/>
            <w:gridSpan w:val="5"/>
            <w:tcBorders>
              <w:top w:val="single" w:sz="4" w:space="0" w:color="auto"/>
              <w:left w:val="double" w:sz="6" w:space="0" w:color="auto"/>
              <w:bottom w:val="double" w:sz="6" w:space="0" w:color="auto"/>
              <w:right w:val="double" w:sz="6" w:space="0" w:color="auto"/>
            </w:tcBorders>
            <w:shd w:val="clear" w:color="auto" w:fill="auto"/>
            <w:vAlign w:val="center"/>
          </w:tcPr>
          <w:p w:rsidR="001E6D20" w:rsidRPr="004B0107" w:rsidRDefault="001E6D20" w:rsidP="0002457D">
            <w:pPr>
              <w:pStyle w:val="af"/>
              <w:spacing w:before="60" w:after="60"/>
              <w:jc w:val="left"/>
            </w:pPr>
            <w:r w:rsidRPr="004B0107">
              <w:t xml:space="preserve">2. </w:t>
            </w:r>
            <w:r>
              <w:t>Сведения о характерных точках границ объекта</w:t>
            </w:r>
          </w:p>
        </w:tc>
      </w:tr>
      <w:tr w:rsidR="001E6D20" w:rsidRPr="00607F9F" w:rsidTr="001E6D20">
        <w:trPr>
          <w:cantSplit/>
          <w:tblHeader/>
        </w:trPr>
        <w:tc>
          <w:tcPr>
            <w:tcW w:w="864" w:type="pct"/>
            <w:tcBorders>
              <w:top w:val="single" w:sz="4" w:space="0" w:color="auto"/>
              <w:left w:val="double" w:sz="6" w:space="0" w:color="auto"/>
              <w:right w:val="single" w:sz="4" w:space="0" w:color="auto"/>
            </w:tcBorders>
            <w:shd w:val="clear" w:color="auto" w:fill="auto"/>
            <w:vAlign w:val="center"/>
          </w:tcPr>
          <w:p w:rsidR="001E6D20" w:rsidRPr="0078298E" w:rsidRDefault="001E6D20" w:rsidP="0002457D">
            <w:pPr>
              <w:pStyle w:val="ab"/>
            </w:pPr>
            <w:r>
              <w:t>Обозначение</w:t>
            </w:r>
            <w:r>
              <w:rPr>
                <w:lang w:val="en-US"/>
              </w:rPr>
              <w:t xml:space="preserve"> </w:t>
            </w:r>
            <w:r w:rsidRPr="008E5887">
              <w:t>характерных точек границ</w:t>
            </w:r>
          </w:p>
        </w:tc>
        <w:tc>
          <w:tcPr>
            <w:tcW w:w="144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Координаты</w:t>
            </w:r>
            <w:r>
              <w:t>, м</w:t>
            </w:r>
          </w:p>
        </w:tc>
        <w:tc>
          <w:tcPr>
            <w:tcW w:w="803" w:type="pct"/>
            <w:tcBorders>
              <w:top w:val="single" w:sz="4" w:space="0" w:color="auto"/>
              <w:left w:val="single" w:sz="4" w:space="0" w:color="auto"/>
              <w:right w:val="single" w:sz="4" w:space="0" w:color="auto"/>
            </w:tcBorders>
            <w:shd w:val="clear" w:color="auto" w:fill="auto"/>
            <w:vAlign w:val="center"/>
          </w:tcPr>
          <w:p w:rsidR="001E6D20" w:rsidRPr="004B0107" w:rsidRDefault="001E6D20" w:rsidP="0002457D">
            <w:pPr>
              <w:pStyle w:val="ab"/>
              <w:rPr>
                <w:szCs w:val="22"/>
              </w:rPr>
            </w:pPr>
            <w:r w:rsidRPr="004B0107">
              <w:rPr>
                <w:szCs w:val="22"/>
              </w:rPr>
              <w:t>Метод определения координат характерной точки</w:t>
            </w:r>
          </w:p>
        </w:tc>
        <w:tc>
          <w:tcPr>
            <w:tcW w:w="910" w:type="pct"/>
            <w:tcBorders>
              <w:top w:val="single" w:sz="4" w:space="0" w:color="auto"/>
              <w:left w:val="single" w:sz="4" w:space="0" w:color="auto"/>
              <w:right w:val="single" w:sz="4" w:space="0" w:color="auto"/>
            </w:tcBorders>
            <w:shd w:val="clear" w:color="auto" w:fill="auto"/>
            <w:vAlign w:val="center"/>
          </w:tcPr>
          <w:p w:rsidR="001E6D20" w:rsidRPr="004B0107" w:rsidRDefault="001E6D20" w:rsidP="0002457D">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79" w:type="pct"/>
            <w:tcBorders>
              <w:top w:val="single" w:sz="4" w:space="0" w:color="auto"/>
              <w:left w:val="single" w:sz="4" w:space="0" w:color="auto"/>
              <w:right w:val="double" w:sz="6" w:space="0" w:color="auto"/>
            </w:tcBorders>
            <w:shd w:val="clear" w:color="auto" w:fill="auto"/>
            <w:vAlign w:val="center"/>
          </w:tcPr>
          <w:p w:rsidR="001E6D20" w:rsidRPr="00607F9F" w:rsidRDefault="001E6D20"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tbl>
      <w:tblPr>
        <w:tblW w:w="5165" w:type="pct"/>
        <w:jc w:val="center"/>
        <w:tblCellMar>
          <w:left w:w="120" w:type="dxa"/>
          <w:right w:w="120" w:type="dxa"/>
        </w:tblCellMar>
        <w:tblLook w:val="0000" w:firstRow="0" w:lastRow="0" w:firstColumn="0" w:lastColumn="0" w:noHBand="0" w:noVBand="0"/>
      </w:tblPr>
      <w:tblGrid>
        <w:gridCol w:w="1716"/>
        <w:gridCol w:w="1468"/>
        <w:gridCol w:w="1379"/>
        <w:gridCol w:w="2260"/>
        <w:gridCol w:w="1825"/>
        <w:gridCol w:w="1672"/>
      </w:tblGrid>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lastRenderedPageBreak/>
              <w:t>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466820,53</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1364209,02</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2</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466849,71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1364219,84</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3</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466930,95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1364332,35</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4</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466944,29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1364366,34</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5</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466947,16</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1364480,06</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6</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466946,55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1364548,36</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7</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466940,69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1364691,76</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8</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466937,39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1364798,89</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9</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466943,98</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1364815,56</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10</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466924,44</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1364823,33</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466916,55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1364803,23</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12</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466932,44</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1364797,09</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13</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466935,69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1364691,58</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14</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466941,55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1364548,24</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lastRenderedPageBreak/>
              <w:t>15</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466942,16</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1364480,10</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16</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466939,31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1364367,34</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17</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466926,53</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1364334,77</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18</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466846,55</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1364224,01</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19</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466820,74</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1364214,48</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20</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466820,71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1364214,49</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21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466818,49</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1364216,51</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22</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466815,71</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1364213,44</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r w:rsidR="0002457D" w:rsidRPr="006057B5" w:rsidTr="001E6D20">
        <w:trPr>
          <w:cantSplit/>
          <w:jc w:val="center"/>
        </w:trPr>
        <w:tc>
          <w:tcPr>
            <w:tcW w:w="83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1</w:t>
            </w:r>
          </w:p>
        </w:tc>
        <w:tc>
          <w:tcPr>
            <w:tcW w:w="71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466820,53</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1364209,02</w:t>
            </w:r>
          </w:p>
        </w:tc>
        <w:tc>
          <w:tcPr>
            <w:tcW w:w="109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Метод спутниковых геодезических измерений (определений)</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A0D9D" w:rsidRDefault="001E6D20" w:rsidP="0002457D">
            <w:pPr>
              <w:pStyle w:val="ad"/>
              <w:rPr>
                <w:b/>
                <w:lang w:val="en-US"/>
              </w:rPr>
            </w:pPr>
            <w:r>
              <w:t>0,10</w:t>
            </w:r>
          </w:p>
        </w:tc>
        <w:tc>
          <w:tcPr>
            <w:tcW w:w="810"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1E6D20" w:rsidTr="0002457D">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1E6D20" w:rsidRPr="004B0107" w:rsidRDefault="001E6D20" w:rsidP="0002457D">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1E6D20" w:rsidTr="0002457D">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1E6D20" w:rsidRPr="0078298E" w:rsidRDefault="001E6D20" w:rsidP="0002457D">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1E6D20" w:rsidRPr="004B0107" w:rsidRDefault="001E6D20" w:rsidP="0002457D">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1E6D20" w:rsidRPr="004B0107" w:rsidRDefault="001E6D20" w:rsidP="0002457D">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1E6D20" w:rsidRPr="00607F9F" w:rsidRDefault="001E6D20"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1E6D20" w:rsidTr="0002457D">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1E6D20" w:rsidRPr="008E5887" w:rsidRDefault="001E6D20" w:rsidP="0002457D">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b"/>
              <w:rPr>
                <w:sz w:val="18"/>
                <w:szCs w:val="18"/>
              </w:rPr>
            </w:pPr>
          </w:p>
        </w:tc>
      </w:tr>
    </w:tbl>
    <w:p w:rsidR="001E6D20" w:rsidRDefault="001E6D20" w:rsidP="001E6D20">
      <w:pPr>
        <w:pStyle w:val="ac"/>
        <w:keepNext/>
        <w:rPr>
          <w:lang w:val="en-US"/>
        </w:rPr>
      </w:pPr>
    </w:p>
    <w:tbl>
      <w:tblPr>
        <w:tblW w:w="5366" w:type="pct"/>
        <w:jc w:val="center"/>
        <w:tblCellMar>
          <w:left w:w="120" w:type="dxa"/>
          <w:right w:w="120" w:type="dxa"/>
        </w:tblCellMar>
        <w:tblLook w:val="0000" w:firstRow="0" w:lastRow="0" w:firstColumn="0" w:lastColumn="0" w:noHBand="0" w:noVBand="0"/>
      </w:tblPr>
      <w:tblGrid>
        <w:gridCol w:w="1385"/>
        <w:gridCol w:w="319"/>
        <w:gridCol w:w="902"/>
        <w:gridCol w:w="556"/>
        <w:gridCol w:w="451"/>
        <w:gridCol w:w="912"/>
        <w:gridCol w:w="91"/>
        <w:gridCol w:w="1052"/>
        <w:gridCol w:w="419"/>
        <w:gridCol w:w="1174"/>
        <w:gridCol w:w="695"/>
        <w:gridCol w:w="1155"/>
        <w:gridCol w:w="893"/>
        <w:gridCol w:w="717"/>
      </w:tblGrid>
      <w:tr w:rsidR="001E6D20" w:rsidTr="001E6D20">
        <w:trPr>
          <w:gridAfter w:val="1"/>
          <w:wAfter w:w="341" w:type="pct"/>
          <w:cantSplit/>
          <w:tblHeader/>
          <w:jc w:val="center"/>
        </w:trPr>
        <w:tc>
          <w:tcPr>
            <w:tcW w:w="809"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7F9F" w:rsidRDefault="001E6D20" w:rsidP="0002457D">
            <w:pPr>
              <w:pStyle w:val="ae"/>
            </w:pPr>
            <w:r>
              <w:t>1</w:t>
            </w:r>
          </w:p>
        </w:tc>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2</w:t>
            </w:r>
          </w:p>
        </w:tc>
        <w:tc>
          <w:tcPr>
            <w:tcW w:w="6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3</w:t>
            </w:r>
          </w:p>
        </w:tc>
        <w:tc>
          <w:tcPr>
            <w:tcW w:w="7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4</w:t>
            </w:r>
          </w:p>
        </w:tc>
        <w:tc>
          <w:tcPr>
            <w:tcW w:w="8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5</w:t>
            </w:r>
          </w:p>
        </w:tc>
        <w:tc>
          <w:tcPr>
            <w:tcW w:w="912"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e"/>
            </w:pPr>
            <w:r>
              <w:t>6</w:t>
            </w:r>
          </w:p>
        </w:tc>
      </w:tr>
      <w:tr w:rsidR="001E6D20" w:rsidRPr="00B96B7D" w:rsidTr="001E6D20">
        <w:trPr>
          <w:gridAfter w:val="1"/>
          <w:wAfter w:w="341" w:type="pct"/>
          <w:cantSplit/>
          <w:jc w:val="center"/>
        </w:trPr>
        <w:tc>
          <w:tcPr>
            <w:tcW w:w="2899" w:type="pct"/>
            <w:gridSpan w:val="9"/>
            <w:tcBorders>
              <w:top w:val="single" w:sz="4" w:space="0" w:color="auto"/>
              <w:left w:val="double" w:sz="6" w:space="0" w:color="auto"/>
              <w:bottom w:val="single" w:sz="4" w:space="0" w:color="auto"/>
              <w:right w:val="single" w:sz="4" w:space="0" w:color="auto"/>
            </w:tcBorders>
            <w:shd w:val="clear" w:color="auto" w:fill="auto"/>
            <w:vAlign w:val="center"/>
          </w:tcPr>
          <w:p w:rsidR="001E6D20" w:rsidRPr="0078070E" w:rsidRDefault="001E6D20" w:rsidP="0002457D">
            <w:pPr>
              <w:pStyle w:val="ad"/>
              <w:rPr>
                <w:lang w:val="en-US"/>
              </w:rPr>
            </w:pPr>
            <w:r>
              <w:t>Часть №</w:t>
            </w:r>
            <w:r w:rsidRPr="0078070E">
              <w:rPr>
                <w:lang w:val="en-US"/>
              </w:rPr>
              <w:t xml:space="preserve"> </w:t>
            </w:r>
            <w:r>
              <w:t>—</w:t>
            </w:r>
          </w:p>
        </w:tc>
        <w:tc>
          <w:tcPr>
            <w:tcW w:w="1760"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1E6D20" w:rsidRPr="0078070E" w:rsidRDefault="001E6D20" w:rsidP="0002457D">
            <w:pPr>
              <w:pStyle w:val="ad"/>
              <w:rPr>
                <w:lang w:val="en-US"/>
              </w:rPr>
            </w:pPr>
          </w:p>
        </w:tc>
      </w:tr>
      <w:tr w:rsidR="001E6D20" w:rsidRPr="006057B5" w:rsidTr="001E6D20">
        <w:trPr>
          <w:gridAfter w:val="1"/>
          <w:wAfter w:w="341" w:type="pct"/>
          <w:cantSplit/>
          <w:jc w:val="center"/>
        </w:trPr>
        <w:tc>
          <w:tcPr>
            <w:tcW w:w="809"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1E6D20" w:rsidRPr="0078070E" w:rsidRDefault="001E6D20" w:rsidP="0002457D">
            <w:pPr>
              <w:pStyle w:val="ad"/>
              <w:jc w:val="center"/>
              <w:rPr>
                <w:b/>
                <w:lang w:val="en-US"/>
              </w:rPr>
            </w:pPr>
            <w:r>
              <w:t>—</w:t>
            </w:r>
          </w:p>
        </w:tc>
        <w:tc>
          <w:tcPr>
            <w:tcW w:w="693"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1E6D20" w:rsidRPr="0078070E" w:rsidRDefault="001E6D20" w:rsidP="0002457D">
            <w:pPr>
              <w:pStyle w:val="ad"/>
              <w:jc w:val="right"/>
              <w:rPr>
                <w:b/>
                <w:lang w:val="en-US"/>
              </w:rPr>
            </w:pPr>
            <w:r>
              <w:t>—</w:t>
            </w:r>
          </w:p>
        </w:tc>
        <w:tc>
          <w:tcPr>
            <w:tcW w:w="649"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1E6D20" w:rsidRPr="0078070E" w:rsidRDefault="001E6D20" w:rsidP="0002457D">
            <w:pPr>
              <w:pStyle w:val="ad"/>
              <w:jc w:val="right"/>
              <w:rPr>
                <w:b/>
                <w:lang w:val="en-US"/>
              </w:rPr>
            </w:pPr>
            <w:r>
              <w:t>—</w:t>
            </w:r>
          </w:p>
        </w:tc>
        <w:tc>
          <w:tcPr>
            <w:tcW w:w="748" w:type="pct"/>
            <w:gridSpan w:val="3"/>
            <w:tcBorders>
              <w:top w:val="single" w:sz="4" w:space="0" w:color="auto"/>
              <w:left w:val="single" w:sz="4" w:space="0" w:color="auto"/>
              <w:bottom w:val="double" w:sz="4" w:space="0" w:color="auto"/>
              <w:right w:val="single" w:sz="4" w:space="0" w:color="auto"/>
            </w:tcBorders>
            <w:shd w:val="clear" w:color="auto" w:fill="auto"/>
            <w:vAlign w:val="center"/>
          </w:tcPr>
          <w:p w:rsidR="001E6D20" w:rsidRPr="0078070E" w:rsidRDefault="001E6D20" w:rsidP="0002457D">
            <w:pPr>
              <w:pStyle w:val="ad"/>
              <w:rPr>
                <w:b/>
                <w:lang w:val="en-US"/>
              </w:rPr>
            </w:pPr>
            <w:r>
              <w:t>—</w:t>
            </w:r>
          </w:p>
        </w:tc>
        <w:tc>
          <w:tcPr>
            <w:tcW w:w="848"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1E6D20" w:rsidRPr="0078070E" w:rsidRDefault="001E6D20" w:rsidP="0002457D">
            <w:pPr>
              <w:pStyle w:val="ad"/>
              <w:rPr>
                <w:b/>
                <w:lang w:val="en-US"/>
              </w:rPr>
            </w:pPr>
            <w:r>
              <w:t>—</w:t>
            </w:r>
          </w:p>
        </w:tc>
        <w:tc>
          <w:tcPr>
            <w:tcW w:w="912"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1E6D20" w:rsidRPr="0078070E" w:rsidRDefault="001E6D20" w:rsidP="0002457D">
            <w:pPr>
              <w:pStyle w:val="ad"/>
              <w:rPr>
                <w:b/>
                <w:lang w:val="en-US"/>
              </w:rPr>
            </w:pPr>
            <w:r>
              <w:t>—</w:t>
            </w:r>
          </w:p>
        </w:tc>
      </w:tr>
      <w:tr w:rsidR="001E6D20" w:rsidTr="001E6D20">
        <w:trPr>
          <w:cantSplit/>
          <w:jc w:val="center"/>
        </w:trPr>
        <w:tc>
          <w:tcPr>
            <w:tcW w:w="5000" w:type="pct"/>
            <w:gridSpan w:val="14"/>
            <w:tcBorders>
              <w:top w:val="single" w:sz="4" w:space="0" w:color="auto"/>
              <w:left w:val="double" w:sz="6" w:space="0" w:color="auto"/>
              <w:bottom w:val="double" w:sz="6" w:space="0" w:color="auto"/>
              <w:right w:val="double" w:sz="6" w:space="0" w:color="auto"/>
            </w:tcBorders>
            <w:shd w:val="clear" w:color="auto" w:fill="auto"/>
            <w:vAlign w:val="center"/>
          </w:tcPr>
          <w:p w:rsidR="001E6D20" w:rsidRPr="00BB6850" w:rsidRDefault="001E6D20" w:rsidP="0002457D">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w:t>
            </w:r>
          </w:p>
        </w:tc>
      </w:tr>
      <w:tr w:rsidR="001E6D20" w:rsidTr="001E6D20">
        <w:trPr>
          <w:cantSplit/>
          <w:jc w:val="center"/>
        </w:trPr>
        <w:tc>
          <w:tcPr>
            <w:tcW w:w="5000" w:type="pct"/>
            <w:gridSpan w:val="14"/>
            <w:tcBorders>
              <w:top w:val="single" w:sz="4" w:space="0" w:color="auto"/>
              <w:left w:val="double" w:sz="6" w:space="0" w:color="auto"/>
              <w:bottom w:val="double" w:sz="6" w:space="0" w:color="auto"/>
              <w:right w:val="double" w:sz="6" w:space="0" w:color="auto"/>
            </w:tcBorders>
            <w:shd w:val="clear" w:color="auto" w:fill="auto"/>
            <w:vAlign w:val="center"/>
          </w:tcPr>
          <w:p w:rsidR="001E6D20" w:rsidRPr="004B0107" w:rsidRDefault="001E6D20" w:rsidP="0002457D">
            <w:pPr>
              <w:pStyle w:val="af"/>
              <w:spacing w:before="60" w:after="60"/>
              <w:jc w:val="left"/>
            </w:pPr>
            <w:r w:rsidRPr="004B0107">
              <w:t xml:space="preserve">2. </w:t>
            </w:r>
            <w:r>
              <w:t>Сведения о характерных точках границ объекта</w:t>
            </w:r>
          </w:p>
        </w:tc>
      </w:tr>
      <w:tr w:rsidR="001E6D20" w:rsidTr="001E6D20">
        <w:trPr>
          <w:cantSplit/>
          <w:jc w:val="center"/>
        </w:trPr>
        <w:tc>
          <w:tcPr>
            <w:tcW w:w="653" w:type="pct"/>
            <w:vMerge w:val="restart"/>
            <w:tcBorders>
              <w:top w:val="single" w:sz="4" w:space="0" w:color="auto"/>
              <w:left w:val="double" w:sz="6" w:space="0" w:color="auto"/>
              <w:right w:val="single" w:sz="4" w:space="0" w:color="auto"/>
            </w:tcBorders>
            <w:shd w:val="clear" w:color="auto" w:fill="auto"/>
          </w:tcPr>
          <w:p w:rsidR="001E6D20" w:rsidRPr="0078298E" w:rsidRDefault="001E6D20" w:rsidP="0002457D">
            <w:pPr>
              <w:pStyle w:val="ab"/>
            </w:pPr>
            <w:r>
              <w:t>Обозна</w:t>
            </w:r>
            <w:r>
              <w:softHyphen/>
              <w:t xml:space="preserve">чение </w:t>
            </w:r>
            <w:r w:rsidRPr="008E5887">
              <w:t>характер</w:t>
            </w:r>
            <w:r>
              <w:softHyphen/>
            </w:r>
            <w:r w:rsidRPr="008E5887">
              <w:t>ных точек границ</w:t>
            </w:r>
          </w:p>
        </w:tc>
        <w:tc>
          <w:tcPr>
            <w:tcW w:w="10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t>Существующие к</w:t>
            </w:r>
            <w:r w:rsidRPr="008E5887">
              <w:t>оординаты</w:t>
            </w:r>
            <w:r>
              <w:t xml:space="preserve">, </w:t>
            </w:r>
            <w:r w:rsidRPr="008E5887">
              <w:t>м</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gridSpan w:val="2"/>
            <w:vMerge w:val="restart"/>
            <w:tcBorders>
              <w:top w:val="single" w:sz="4" w:space="0" w:color="auto"/>
              <w:left w:val="single" w:sz="4" w:space="0" w:color="auto"/>
              <w:right w:val="single" w:sz="4" w:space="0" w:color="auto"/>
            </w:tcBorders>
            <w:shd w:val="clear" w:color="auto" w:fill="auto"/>
            <w:vAlign w:val="center"/>
          </w:tcPr>
          <w:p w:rsidR="001E6D20" w:rsidRPr="00DA6A6A" w:rsidRDefault="001E6D20" w:rsidP="0002457D">
            <w:pPr>
              <w:pStyle w:val="ab"/>
              <w:rPr>
                <w:sz w:val="18"/>
                <w:szCs w:val="18"/>
              </w:rPr>
            </w:pPr>
            <w:r w:rsidRPr="004B0107">
              <w:rPr>
                <w:szCs w:val="22"/>
              </w:rPr>
              <w:t>Метод определения координат характерной точки</w:t>
            </w:r>
          </w:p>
        </w:tc>
        <w:tc>
          <w:tcPr>
            <w:tcW w:w="783" w:type="pct"/>
            <w:gridSpan w:val="2"/>
            <w:vMerge w:val="restart"/>
            <w:tcBorders>
              <w:top w:val="single" w:sz="4" w:space="0" w:color="auto"/>
              <w:left w:val="single" w:sz="4" w:space="0" w:color="auto"/>
              <w:right w:val="single" w:sz="4" w:space="0" w:color="auto"/>
            </w:tcBorders>
            <w:shd w:val="clear" w:color="auto" w:fill="auto"/>
            <w:vAlign w:val="center"/>
          </w:tcPr>
          <w:p w:rsidR="001E6D20" w:rsidRPr="00DA6A6A" w:rsidRDefault="001E6D20" w:rsidP="0002457D">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gridSpan w:val="2"/>
            <w:vMerge w:val="restart"/>
            <w:tcBorders>
              <w:top w:val="single" w:sz="4" w:space="0" w:color="auto"/>
              <w:left w:val="single" w:sz="4" w:space="0" w:color="auto"/>
              <w:right w:val="double" w:sz="6" w:space="0" w:color="auto"/>
            </w:tcBorders>
            <w:shd w:val="clear" w:color="auto" w:fill="auto"/>
          </w:tcPr>
          <w:p w:rsidR="001E6D20" w:rsidRPr="00607F9F" w:rsidRDefault="001E6D20"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1E6D20" w:rsidTr="001E6D20">
        <w:trPr>
          <w:cantSplit/>
          <w:jc w:val="center"/>
        </w:trPr>
        <w:tc>
          <w:tcPr>
            <w:tcW w:w="653" w:type="pct"/>
            <w:vMerge/>
            <w:tcBorders>
              <w:left w:val="double" w:sz="6" w:space="0" w:color="auto"/>
              <w:bottom w:val="single" w:sz="4" w:space="0" w:color="auto"/>
              <w:right w:val="single" w:sz="4" w:space="0" w:color="auto"/>
            </w:tcBorders>
            <w:shd w:val="clear" w:color="auto" w:fill="auto"/>
            <w:vAlign w:val="center"/>
          </w:tcPr>
          <w:p w:rsidR="001E6D20" w:rsidRPr="008E5887" w:rsidRDefault="001E6D20" w:rsidP="0002457D">
            <w:pPr>
              <w:pStyle w:val="ab"/>
            </w:pPr>
          </w:p>
        </w:tc>
        <w:tc>
          <w:tcPr>
            <w:tcW w:w="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Х</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rPr>
                <w:lang w:val="en-US"/>
              </w:rPr>
              <w:t>Y</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r w:rsidRPr="008E5887">
              <w:rPr>
                <w:lang w:val="en-US"/>
              </w:rPr>
              <w:t>Y</w:t>
            </w:r>
          </w:p>
        </w:tc>
        <w:tc>
          <w:tcPr>
            <w:tcW w:w="756" w:type="pct"/>
            <w:gridSpan w:val="2"/>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783" w:type="pct"/>
            <w:gridSpan w:val="2"/>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765" w:type="pct"/>
            <w:gridSpan w:val="2"/>
            <w:vMerge/>
            <w:tcBorders>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b"/>
              <w:rPr>
                <w:sz w:val="18"/>
                <w:szCs w:val="18"/>
              </w:rPr>
            </w:pPr>
          </w:p>
        </w:tc>
      </w:tr>
    </w:tbl>
    <w:p w:rsidR="001E6D20" w:rsidRDefault="001E6D20" w:rsidP="001E6D20">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1E6D20" w:rsidTr="0002457D">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7F9F" w:rsidRDefault="001E6D20" w:rsidP="0002457D">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e"/>
            </w:pPr>
            <w:r>
              <w:t>8</w:t>
            </w:r>
          </w:p>
        </w:tc>
      </w:tr>
      <w:tr w:rsidR="001E6D20" w:rsidRPr="006057B5" w:rsidTr="0002457D">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57B5" w:rsidRDefault="001E6D20" w:rsidP="0002457D">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1E6D20" w:rsidRPr="00001B7F" w:rsidRDefault="001E6D20" w:rsidP="0002457D">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1E6D20" w:rsidRPr="00001B7F" w:rsidRDefault="001E6D20" w:rsidP="0002457D">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t>—</w:t>
            </w: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1E6D20" w:rsidTr="0002457D">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1E6D20" w:rsidRPr="004B0107" w:rsidRDefault="001E6D20" w:rsidP="0002457D">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1E6D20" w:rsidRPr="00B96B7D" w:rsidTr="0002457D">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1E6D20" w:rsidRPr="00602F47" w:rsidRDefault="001E6D20" w:rsidP="0002457D">
            <w:pPr>
              <w:pStyle w:val="ad"/>
            </w:pPr>
            <w:r>
              <w:t>Часть № —</w:t>
            </w:r>
          </w:p>
        </w:tc>
      </w:tr>
      <w:tr w:rsidR="001E6D20" w:rsidTr="0002457D">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1E6D20" w:rsidRPr="0078298E" w:rsidRDefault="001E6D20" w:rsidP="0002457D">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1E6D20" w:rsidRPr="00DA6A6A" w:rsidRDefault="001E6D20" w:rsidP="0002457D">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1E6D20" w:rsidRPr="00DA6A6A" w:rsidRDefault="001E6D20" w:rsidP="0002457D">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1E6D20" w:rsidRPr="00607F9F" w:rsidRDefault="001E6D20"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1E6D20" w:rsidTr="0002457D">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1E6D20" w:rsidRPr="008E5887" w:rsidRDefault="001E6D20" w:rsidP="0002457D">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8E5887" w:rsidRDefault="001E6D20" w:rsidP="0002457D">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b"/>
              <w:rPr>
                <w:sz w:val="18"/>
                <w:szCs w:val="18"/>
              </w:rPr>
            </w:pPr>
          </w:p>
        </w:tc>
      </w:tr>
    </w:tbl>
    <w:p w:rsidR="001E6D20" w:rsidRDefault="001E6D20" w:rsidP="001E6D20">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1E6D20" w:rsidTr="0002457D">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607F9F" w:rsidRDefault="001E6D20" w:rsidP="0002457D">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7F9F" w:rsidRDefault="001E6D20" w:rsidP="0002457D">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7F9F" w:rsidRDefault="001E6D20" w:rsidP="0002457D">
            <w:pPr>
              <w:pStyle w:val="ae"/>
            </w:pPr>
            <w:r>
              <w:t>8</w:t>
            </w:r>
          </w:p>
        </w:tc>
      </w:tr>
      <w:tr w:rsidR="001E6D20" w:rsidRPr="006057B5" w:rsidTr="0002457D">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1E6D20" w:rsidRPr="00001B7F" w:rsidRDefault="001E6D20" w:rsidP="0002457D">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001B7F" w:rsidRDefault="001E6D20" w:rsidP="0002457D">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1E6D20" w:rsidRPr="006057B5" w:rsidRDefault="001E6D20" w:rsidP="0002457D">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1E6D20" w:rsidRPr="006057B5" w:rsidRDefault="001E6D20" w:rsidP="0002457D">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1E6D20" w:rsidRPr="006057B5" w:rsidRDefault="001E6D20" w:rsidP="0002457D">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1E6D20" w:rsidRPr="006057B5" w:rsidRDefault="001E6D20" w:rsidP="0002457D">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1E6D20" w:rsidRPr="006057B5" w:rsidRDefault="001E6D20" w:rsidP="0002457D">
            <w:pPr>
              <w:pStyle w:val="ad"/>
              <w:rPr>
                <w:b/>
              </w:rPr>
            </w:pPr>
            <w:r>
              <w:rPr>
                <w:b/>
              </w:rPr>
              <w:t>—</w:t>
            </w: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p w:rsidR="001E6D20" w:rsidRPr="007C22E6" w:rsidRDefault="001E6D20" w:rsidP="001E6D20">
      <w:pPr>
        <w:pStyle w:val="12"/>
        <w:spacing w:before="120"/>
        <w:jc w:val="center"/>
      </w:pPr>
      <w:r>
        <w:rPr>
          <w:b/>
        </w:rPr>
        <w:t>Основной лист</w:t>
      </w:r>
    </w:p>
    <w:p w:rsidR="001E6D20" w:rsidRDefault="001E6D20" w:rsidP="008F071A">
      <w:pPr>
        <w:spacing w:after="0" w:line="259" w:lineRule="auto"/>
        <w:ind w:left="-709"/>
        <w:jc w:val="both"/>
        <w:rPr>
          <w:rFonts w:ascii="Times New Roman" w:eastAsiaTheme="minorHAnsi" w:hAnsi="Times New Roman" w:cs="Times New Roman"/>
          <w:b/>
          <w:lang w:eastAsia="en-US"/>
        </w:rPr>
      </w:pPr>
      <w:r>
        <w:rPr>
          <w:noProof/>
        </w:rPr>
        <w:lastRenderedPageBreak/>
        <w:drawing>
          <wp:inline distT="0" distB="0" distL="0" distR="0" wp14:anchorId="12DCE45E" wp14:editId="3F319981">
            <wp:extent cx="5940425" cy="5743551"/>
            <wp:effectExtent l="19050" t="19050" r="22225" b="1016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b="16647"/>
                    <a:stretch>
                      <a:fillRect/>
                    </a:stretch>
                  </pic:blipFill>
                  <pic:spPr bwMode="auto">
                    <a:xfrm>
                      <a:off x="0" y="0"/>
                      <a:ext cx="5940425" cy="5743551"/>
                    </a:xfrm>
                    <a:prstGeom prst="rect">
                      <a:avLst/>
                    </a:prstGeom>
                    <a:noFill/>
                    <a:ln w="6350" cmpd="sng">
                      <a:solidFill>
                        <a:srgbClr val="000000"/>
                      </a:solidFill>
                      <a:miter lim="800000"/>
                      <a:headEnd/>
                      <a:tailEnd/>
                    </a:ln>
                    <a:effectLst/>
                  </pic:spPr>
                </pic:pic>
              </a:graphicData>
            </a:graphic>
          </wp:inline>
        </w:drawing>
      </w:r>
    </w:p>
    <w:p w:rsidR="001E6D20" w:rsidRDefault="001E6D20" w:rsidP="008F071A">
      <w:pPr>
        <w:spacing w:after="0" w:line="259" w:lineRule="auto"/>
        <w:ind w:left="-709"/>
        <w:jc w:val="both"/>
        <w:rPr>
          <w:rFonts w:ascii="Times New Roman" w:eastAsiaTheme="minorHAnsi" w:hAnsi="Times New Roman" w:cs="Times New Roman"/>
          <w:b/>
          <w:lang w:eastAsia="en-US"/>
        </w:rPr>
      </w:pPr>
    </w:p>
    <w:tbl>
      <w:tblPr>
        <w:tblW w:w="5012"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1658"/>
        <w:gridCol w:w="8356"/>
      </w:tblGrid>
      <w:tr w:rsidR="001E6D20" w:rsidTr="0002457D">
        <w:trPr>
          <w:cantSplit/>
          <w:jc w:val="center"/>
        </w:trPr>
        <w:tc>
          <w:tcPr>
            <w:tcW w:w="5000" w:type="pct"/>
            <w:gridSpan w:val="2"/>
            <w:vAlign w:val="center"/>
          </w:tcPr>
          <w:p w:rsidR="001E6D20" w:rsidRDefault="001E6D20" w:rsidP="0002457D">
            <w:pPr>
              <w:pStyle w:val="ad"/>
              <w:jc w:val="center"/>
            </w:pPr>
            <w:r w:rsidRPr="00B7077A">
              <w:rPr>
                <w:b/>
                <w:szCs w:val="22"/>
              </w:rPr>
              <w:t>Масштаб 1:</w:t>
            </w:r>
            <w:r>
              <w:rPr>
                <w:b/>
                <w:szCs w:val="22"/>
              </w:rPr>
              <w:t xml:space="preserve"> 4000</w:t>
            </w:r>
          </w:p>
        </w:tc>
      </w:tr>
      <w:tr w:rsidR="001E6D20" w:rsidRPr="00647AAF" w:rsidTr="0002457D">
        <w:trPr>
          <w:cantSplit/>
          <w:jc w:val="center"/>
        </w:trPr>
        <w:tc>
          <w:tcPr>
            <w:tcW w:w="5000" w:type="pct"/>
            <w:gridSpan w:val="2"/>
            <w:vAlign w:val="center"/>
          </w:tcPr>
          <w:p w:rsidR="001E6D20" w:rsidRPr="00647AAF" w:rsidRDefault="001E6D20" w:rsidP="0002457D">
            <w:pPr>
              <w:pStyle w:val="ad"/>
              <w:rPr>
                <w:b/>
              </w:rPr>
            </w:pPr>
            <w:r w:rsidRPr="00647AAF">
              <w:rPr>
                <w:b/>
              </w:rPr>
              <w:t>Используемые условные знаки и обозначения:</w:t>
            </w:r>
          </w:p>
        </w:tc>
      </w:tr>
      <w:tr w:rsidR="001E6D20" w:rsidRPr="00CC5170" w:rsidTr="0002457D">
        <w:trPr>
          <w:cantSplit/>
          <w:jc w:val="center"/>
        </w:trPr>
        <w:tc>
          <w:tcPr>
            <w:tcW w:w="828" w:type="pct"/>
            <w:vAlign w:val="center"/>
          </w:tcPr>
          <w:p w:rsidR="001E6D20" w:rsidRPr="006E2785" w:rsidRDefault="001E6D20" w:rsidP="0002457D">
            <w:pPr>
              <w:pStyle w:val="ad"/>
              <w:jc w:val="center"/>
            </w:pPr>
            <w:r>
              <w:rPr>
                <w:noProof/>
              </w:rPr>
              <w:drawing>
                <wp:inline distT="0" distB="0" distL="0" distR="0" wp14:anchorId="01B30BF9" wp14:editId="4CDF0E9F">
                  <wp:extent cx="352425" cy="276225"/>
                  <wp:effectExtent l="0" t="0" r="9525"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p>
        </w:tc>
        <w:tc>
          <w:tcPr>
            <w:tcW w:w="4172" w:type="pct"/>
            <w:shd w:val="clear" w:color="auto" w:fill="auto"/>
            <w:vAlign w:val="center"/>
          </w:tcPr>
          <w:p w:rsidR="001E6D20" w:rsidRPr="00CC5170" w:rsidRDefault="001E6D20" w:rsidP="0002457D">
            <w:pPr>
              <w:pStyle w:val="12"/>
              <w:rPr>
                <w:spacing w:val="-4"/>
                <w:sz w:val="20"/>
              </w:rPr>
            </w:pPr>
            <w:r w:rsidRPr="00CC5170">
              <w:rPr>
                <w:spacing w:val="-4"/>
                <w:sz w:val="20"/>
              </w:rPr>
              <w:t>– область выносного листа,</w:t>
            </w:r>
          </w:p>
        </w:tc>
      </w:tr>
      <w:tr w:rsidR="001E6D20" w:rsidRPr="00CC5170" w:rsidTr="0002457D">
        <w:trPr>
          <w:cantSplit/>
          <w:jc w:val="center"/>
        </w:trPr>
        <w:tc>
          <w:tcPr>
            <w:tcW w:w="828" w:type="pct"/>
            <w:vAlign w:val="center"/>
          </w:tcPr>
          <w:p w:rsidR="001E6D20" w:rsidRDefault="001E6D20" w:rsidP="0002457D">
            <w:pPr>
              <w:pStyle w:val="ad"/>
              <w:jc w:val="center"/>
            </w:pPr>
            <w:r>
              <w:rPr>
                <w:noProof/>
              </w:rPr>
              <w:drawing>
                <wp:inline distT="0" distB="0" distL="0" distR="0" wp14:anchorId="0E4023EC" wp14:editId="4DAEDFF6">
                  <wp:extent cx="247650" cy="2952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95275"/>
                          </a:xfrm>
                          <a:prstGeom prst="rect">
                            <a:avLst/>
                          </a:prstGeom>
                          <a:noFill/>
                          <a:ln>
                            <a:noFill/>
                          </a:ln>
                        </pic:spPr>
                      </pic:pic>
                    </a:graphicData>
                  </a:graphic>
                </wp:inline>
              </w:drawing>
            </w:r>
          </w:p>
        </w:tc>
        <w:tc>
          <w:tcPr>
            <w:tcW w:w="4172" w:type="pct"/>
            <w:shd w:val="clear" w:color="auto" w:fill="auto"/>
            <w:vAlign w:val="center"/>
          </w:tcPr>
          <w:p w:rsidR="001E6D20" w:rsidRPr="00CC5170" w:rsidRDefault="001E6D20" w:rsidP="0002457D">
            <w:pPr>
              <w:pStyle w:val="12"/>
              <w:rPr>
                <w:spacing w:val="-4"/>
                <w:sz w:val="20"/>
              </w:rPr>
            </w:pPr>
            <w:r w:rsidRPr="00CC5170">
              <w:rPr>
                <w:spacing w:val="-4"/>
                <w:sz w:val="20"/>
              </w:rPr>
              <w:t>– номер выносного листа.</w:t>
            </w: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p w:rsidR="001E6D20" w:rsidRDefault="001E6D20" w:rsidP="008F071A">
      <w:pPr>
        <w:spacing w:after="0" w:line="259" w:lineRule="auto"/>
        <w:ind w:left="-709"/>
        <w:jc w:val="both"/>
        <w:rPr>
          <w:rFonts w:ascii="Times New Roman" w:eastAsiaTheme="minorHAnsi" w:hAnsi="Times New Roman" w:cs="Times New Roman"/>
          <w:b/>
          <w:lang w:eastAsia="en-US"/>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1</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rFonts w:ascii="Times New Roman" w:eastAsiaTheme="minorHAnsi" w:hAnsi="Times New Roman" w:cs="Times New Roman"/>
          <w:b/>
          <w:lang w:eastAsia="en-US"/>
        </w:rPr>
      </w:pPr>
      <w:r>
        <w:rPr>
          <w:noProof/>
        </w:rPr>
        <w:lastRenderedPageBreak/>
        <w:drawing>
          <wp:inline distT="0" distB="0" distL="0" distR="0" wp14:anchorId="11B2CC4D" wp14:editId="135459C0">
            <wp:extent cx="5940425" cy="5860028"/>
            <wp:effectExtent l="19050" t="19050" r="22225" b="266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0425" cy="5860028"/>
                    </a:xfrm>
                    <a:prstGeom prst="rect">
                      <a:avLst/>
                    </a:prstGeom>
                    <a:noFill/>
                    <a:ln w="6350" cmpd="sng">
                      <a:solidFill>
                        <a:srgbClr val="000000"/>
                      </a:solidFill>
                      <a:miter lim="800000"/>
                      <a:headEnd/>
                      <a:tailEnd/>
                    </a:ln>
                    <a:effectLst/>
                  </pic:spPr>
                </pic:pic>
              </a:graphicData>
            </a:graphic>
          </wp:inline>
        </w:drawing>
      </w:r>
    </w:p>
    <w:tbl>
      <w:tblPr>
        <w:tblW w:w="5317"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10623"/>
      </w:tblGrid>
      <w:tr w:rsidR="0002457D" w:rsidTr="0002457D">
        <w:trPr>
          <w:cantSplit/>
          <w:jc w:val="center"/>
        </w:trPr>
        <w:tc>
          <w:tcPr>
            <w:tcW w:w="5000" w:type="pct"/>
            <w:vAlign w:val="center"/>
          </w:tcPr>
          <w:p w:rsidR="0002457D" w:rsidRDefault="0002457D" w:rsidP="0002457D">
            <w:pPr>
              <w:pStyle w:val="ad"/>
              <w:jc w:val="center"/>
            </w:pP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75648" behindDoc="0" locked="0" layoutInCell="1" allowOverlap="1" wp14:anchorId="20CF3519" wp14:editId="4834B488">
                  <wp:simplePos x="0" y="0"/>
                  <wp:positionH relativeFrom="column">
                    <wp:posOffset>532765</wp:posOffset>
                  </wp:positionH>
                  <wp:positionV relativeFrom="paragraph">
                    <wp:posOffset>77470</wp:posOffset>
                  </wp:positionV>
                  <wp:extent cx="1228725" cy="800100"/>
                  <wp:effectExtent l="0" t="0" r="9525" b="0"/>
                  <wp:wrapNone/>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r>
              <w:rPr>
                <w:noProof/>
                <w:snapToGrid/>
              </w:rPr>
              <w:drawing>
                <wp:anchor distT="0" distB="0" distL="114300" distR="114300" simplePos="0" relativeHeight="251676672" behindDoc="0" locked="0" layoutInCell="1" allowOverlap="1" wp14:anchorId="07F7D14A" wp14:editId="4924C479">
                  <wp:simplePos x="0" y="0"/>
                  <wp:positionH relativeFrom="column">
                    <wp:posOffset>12700</wp:posOffset>
                  </wp:positionH>
                  <wp:positionV relativeFrom="paragraph">
                    <wp:posOffset>-548005</wp:posOffset>
                  </wp:positionV>
                  <wp:extent cx="1541780" cy="1514475"/>
                  <wp:effectExtent l="0" t="0" r="1270" b="9525"/>
                  <wp:wrapNone/>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02457D" w:rsidRDefault="0002457D" w:rsidP="008F071A">
      <w:pPr>
        <w:spacing w:after="0" w:line="259" w:lineRule="auto"/>
        <w:ind w:left="-709"/>
        <w:jc w:val="both"/>
        <w:rPr>
          <w:rFonts w:ascii="Times New Roman" w:eastAsiaTheme="minorHAnsi" w:hAnsi="Times New Roman" w:cs="Times New Roman"/>
          <w:b/>
          <w:lang w:eastAsia="en-US"/>
        </w:rPr>
      </w:pPr>
    </w:p>
    <w:p w:rsidR="0002457D" w:rsidRDefault="0002457D" w:rsidP="008F071A">
      <w:pPr>
        <w:spacing w:after="0" w:line="259" w:lineRule="auto"/>
        <w:ind w:left="-709"/>
        <w:jc w:val="both"/>
        <w:rPr>
          <w:rFonts w:ascii="Times New Roman" w:eastAsiaTheme="minorHAnsi" w:hAnsi="Times New Roman" w:cs="Times New Roman"/>
          <w:b/>
          <w:lang w:eastAsia="en-US"/>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2</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rFonts w:ascii="Times New Roman" w:eastAsiaTheme="minorHAnsi" w:hAnsi="Times New Roman" w:cs="Times New Roman"/>
          <w:b/>
          <w:lang w:eastAsia="en-US"/>
        </w:rPr>
      </w:pPr>
      <w:r>
        <w:rPr>
          <w:noProof/>
        </w:rPr>
        <w:lastRenderedPageBreak/>
        <w:drawing>
          <wp:inline distT="0" distB="0" distL="0" distR="0" wp14:anchorId="5B5F0B42" wp14:editId="683FD17E">
            <wp:extent cx="5940425" cy="5860028"/>
            <wp:effectExtent l="19050" t="19050" r="22225" b="266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0425" cy="5860028"/>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02457D" w:rsidTr="0002457D">
        <w:trPr>
          <w:cantSplit/>
          <w:jc w:val="center"/>
        </w:trPr>
        <w:tc>
          <w:tcPr>
            <w:tcW w:w="5000" w:type="pct"/>
            <w:vAlign w:val="center"/>
          </w:tcPr>
          <w:p w:rsidR="0002457D" w:rsidRDefault="0002457D" w:rsidP="0002457D">
            <w:pPr>
              <w:pStyle w:val="ad"/>
              <w:jc w:val="center"/>
            </w:pP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78720" behindDoc="0" locked="0" layoutInCell="1" allowOverlap="1" wp14:anchorId="7DB6C37C" wp14:editId="67766FB2">
                  <wp:simplePos x="0" y="0"/>
                  <wp:positionH relativeFrom="column">
                    <wp:posOffset>532765</wp:posOffset>
                  </wp:positionH>
                  <wp:positionV relativeFrom="paragraph">
                    <wp:posOffset>77470</wp:posOffset>
                  </wp:positionV>
                  <wp:extent cx="1228725" cy="800100"/>
                  <wp:effectExtent l="0" t="0" r="9525" b="0"/>
                  <wp:wrapNone/>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r>
              <w:rPr>
                <w:noProof/>
                <w:snapToGrid/>
              </w:rPr>
              <w:drawing>
                <wp:anchor distT="0" distB="0" distL="114300" distR="114300" simplePos="0" relativeHeight="251679744" behindDoc="0" locked="0" layoutInCell="1" allowOverlap="1" wp14:anchorId="39F4A146" wp14:editId="78DBD04B">
                  <wp:simplePos x="0" y="0"/>
                  <wp:positionH relativeFrom="column">
                    <wp:posOffset>136525</wp:posOffset>
                  </wp:positionH>
                  <wp:positionV relativeFrom="paragraph">
                    <wp:posOffset>-528955</wp:posOffset>
                  </wp:positionV>
                  <wp:extent cx="1541780" cy="1514475"/>
                  <wp:effectExtent l="0" t="0" r="1270" b="9525"/>
                  <wp:wrapNone/>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1E6D20" w:rsidRDefault="001E6D20" w:rsidP="008F071A">
      <w:pPr>
        <w:spacing w:after="0" w:line="259" w:lineRule="auto"/>
        <w:ind w:left="-709"/>
        <w:jc w:val="both"/>
        <w:rPr>
          <w:rFonts w:ascii="Times New Roman" w:eastAsiaTheme="minorHAnsi" w:hAnsi="Times New Roman" w:cs="Times New Roman"/>
          <w:b/>
          <w:lang w:eastAsia="en-US"/>
        </w:rPr>
      </w:pPr>
    </w:p>
    <w:p w:rsidR="0002457D" w:rsidRDefault="0002457D" w:rsidP="0002457D">
      <w:pPr>
        <w:pStyle w:val="ad"/>
        <w:rPr>
          <w:b/>
        </w:rPr>
      </w:pPr>
      <w:r w:rsidRPr="00647AAF">
        <w:rPr>
          <w:b/>
        </w:rPr>
        <w:t>условные знаки и обозначения:</w:t>
      </w:r>
    </w:p>
    <w:p w:rsidR="0002457D" w:rsidRPr="001313DD" w:rsidRDefault="0002457D" w:rsidP="0002457D">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1792" behindDoc="0" locked="0" layoutInCell="1" allowOverlap="1" wp14:anchorId="3595C8EE" wp14:editId="4E4A2196">
                      <wp:simplePos x="0" y="0"/>
                      <wp:positionH relativeFrom="column">
                        <wp:posOffset>56515</wp:posOffset>
                      </wp:positionH>
                      <wp:positionV relativeFrom="paragraph">
                        <wp:posOffset>161290</wp:posOffset>
                      </wp:positionV>
                      <wp:extent cx="842010" cy="0"/>
                      <wp:effectExtent l="15240" t="11430" r="9525" b="7620"/>
                      <wp:wrapNone/>
                      <wp:docPr id="28" name="Прямая со стрелкой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02FB86" id="Прямая со стрелкой 28" o:spid="_x0000_s1026" type="#_x0000_t32" style="position:absolute;margin-left:4.45pt;margin-top:12.7pt;width:66.3pt;height: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" strokecolor="red" strokeweight="1pt"/>
                  </w:pict>
                </mc:Fallback>
              </mc:AlternateContent>
            </w:r>
          </w:p>
        </w:tc>
        <w:tc>
          <w:tcPr>
            <w:tcW w:w="4182" w:type="pct"/>
            <w:shd w:val="clear" w:color="auto" w:fill="auto"/>
            <w:vAlign w:val="center"/>
          </w:tcPr>
          <w:p w:rsidR="0002457D" w:rsidRPr="005A2928" w:rsidRDefault="0002457D" w:rsidP="0002457D">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2816" behindDoc="0" locked="0" layoutInCell="1" allowOverlap="1" wp14:anchorId="0CF74A24" wp14:editId="05E407F8">
                      <wp:simplePos x="0" y="0"/>
                      <wp:positionH relativeFrom="column">
                        <wp:posOffset>57785</wp:posOffset>
                      </wp:positionH>
                      <wp:positionV relativeFrom="paragraph">
                        <wp:posOffset>161290</wp:posOffset>
                      </wp:positionV>
                      <wp:extent cx="842010" cy="0"/>
                      <wp:effectExtent l="6985" t="14605" r="8255" b="13970"/>
                      <wp:wrapNone/>
                      <wp:docPr id="27" name="Прямая со стрелкой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97A5B1" id="Прямая со стрелкой 27" o:spid="_x0000_s1026" type="#_x0000_t32" style="position:absolute;margin-left:4.55pt;margin-top:12.7pt;width:66.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LrNA&#10;7E0CAABW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02457D" w:rsidRPr="005A2928" w:rsidRDefault="0002457D" w:rsidP="0002457D">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3840" behindDoc="0" locked="0" layoutInCell="1" allowOverlap="1" wp14:anchorId="1812741C" wp14:editId="16FD26CC">
                      <wp:simplePos x="0" y="0"/>
                      <wp:positionH relativeFrom="column">
                        <wp:posOffset>59055</wp:posOffset>
                      </wp:positionH>
                      <wp:positionV relativeFrom="paragraph">
                        <wp:posOffset>147320</wp:posOffset>
                      </wp:positionV>
                      <wp:extent cx="842010" cy="0"/>
                      <wp:effectExtent l="8255" t="13335" r="6985" b="5715"/>
                      <wp:wrapNone/>
                      <wp:docPr id="19" name="Прямая со стрелкой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036B97" id="Прямая со стрелкой 19" o:spid="_x0000_s1026" type="#_x0000_t32" style="position:absolute;margin-left:4.65pt;margin-top:11.6pt;width:66.3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"/>
                  </w:pict>
                </mc:Fallback>
              </mc:AlternateContent>
            </w:r>
          </w:p>
        </w:tc>
        <w:tc>
          <w:tcPr>
            <w:tcW w:w="4182" w:type="pct"/>
            <w:shd w:val="clear" w:color="auto" w:fill="auto"/>
            <w:vAlign w:val="center"/>
          </w:tcPr>
          <w:p w:rsidR="0002457D" w:rsidRPr="005A2928" w:rsidRDefault="0002457D" w:rsidP="0002457D">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4864" behindDoc="0" locked="0" layoutInCell="1" allowOverlap="1" wp14:anchorId="08C624AC" wp14:editId="347995AE">
                      <wp:simplePos x="0" y="0"/>
                      <wp:positionH relativeFrom="column">
                        <wp:posOffset>60325</wp:posOffset>
                      </wp:positionH>
                      <wp:positionV relativeFrom="paragraph">
                        <wp:posOffset>156845</wp:posOffset>
                      </wp:positionV>
                      <wp:extent cx="842010" cy="0"/>
                      <wp:effectExtent l="9525" t="16510" r="15240" b="12065"/>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4829A1" id="Прямая со стрелкой 9" o:spid="_x0000_s1026" type="#_x0000_t32" style="position:absolute;margin-left:4.75pt;margin-top:12.35pt;width:66.3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" strokecolor="aqua" strokeweight="1.5pt">
                      <v:stroke dashstyle="1 1"/>
                    </v:shape>
                  </w:pict>
                </mc:Fallback>
              </mc:AlternateContent>
            </w:r>
          </w:p>
        </w:tc>
        <w:tc>
          <w:tcPr>
            <w:tcW w:w="4182" w:type="pct"/>
            <w:shd w:val="clear" w:color="auto" w:fill="auto"/>
            <w:vAlign w:val="center"/>
          </w:tcPr>
          <w:p w:rsidR="0002457D" w:rsidRPr="005A2928" w:rsidRDefault="0002457D" w:rsidP="0002457D">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5888" behindDoc="0" locked="0" layoutInCell="1" allowOverlap="1" wp14:anchorId="376FFAB8" wp14:editId="5DF23BC2">
                      <wp:simplePos x="0" y="0"/>
                      <wp:positionH relativeFrom="column">
                        <wp:posOffset>60325</wp:posOffset>
                      </wp:positionH>
                      <wp:positionV relativeFrom="paragraph">
                        <wp:posOffset>156845</wp:posOffset>
                      </wp:positionV>
                      <wp:extent cx="842010" cy="0"/>
                      <wp:effectExtent l="9525" t="10160" r="15240" b="18415"/>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27C1C" id="Прямая со стрелкой 8" o:spid="_x0000_s1026" type="#_x0000_t32" style="position:absolute;margin-left:4.75pt;margin-top:12.35pt;width:66.3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" strokecolor="#002060" strokeweight="1.5pt">
                      <v:stroke dashstyle="dashDot"/>
                    </v:shape>
                  </w:pict>
                </mc:Fallback>
              </mc:AlternateContent>
            </w:r>
          </w:p>
        </w:tc>
        <w:tc>
          <w:tcPr>
            <w:tcW w:w="4182" w:type="pct"/>
            <w:shd w:val="clear" w:color="auto" w:fill="auto"/>
            <w:vAlign w:val="center"/>
          </w:tcPr>
          <w:p w:rsidR="0002457D" w:rsidRPr="005A2928" w:rsidRDefault="0002457D" w:rsidP="0002457D">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Pr>
                <w:noProof/>
                <w:snapToGrid/>
              </w:rPr>
              <mc:AlternateContent>
                <mc:Choice Requires="wps">
                  <w:drawing>
                    <wp:anchor distT="0" distB="0" distL="114300" distR="114300" simplePos="0" relativeHeight="251686912" behindDoc="0" locked="0" layoutInCell="1" allowOverlap="1" wp14:anchorId="30EB764A" wp14:editId="5425D58A">
                      <wp:simplePos x="0" y="0"/>
                      <wp:positionH relativeFrom="column">
                        <wp:posOffset>60325</wp:posOffset>
                      </wp:positionH>
                      <wp:positionV relativeFrom="paragraph">
                        <wp:posOffset>156845</wp:posOffset>
                      </wp:positionV>
                      <wp:extent cx="842010" cy="0"/>
                      <wp:effectExtent l="9525" t="13335" r="15240" b="1524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110F833" id="Прямая со стрелкой 7" o:spid="_x0000_s1026" type="#_x0000_t32" style="position:absolute;margin-left:4.75pt;margin-top:12.35pt;width:66.3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" strokecolor="#823b0b" strokeweight="1.5pt">
                      <v:stroke dashstyle="dashDot"/>
                    </v:shape>
                  </w:pict>
                </mc:Fallback>
              </mc:AlternateContent>
            </w:r>
          </w:p>
        </w:tc>
        <w:tc>
          <w:tcPr>
            <w:tcW w:w="4182" w:type="pct"/>
            <w:shd w:val="clear" w:color="auto" w:fill="auto"/>
            <w:vAlign w:val="center"/>
          </w:tcPr>
          <w:p w:rsidR="0002457D" w:rsidRPr="005A2928" w:rsidRDefault="0002457D" w:rsidP="0002457D">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r w:rsidRPr="00F70070">
              <w:rPr>
                <w:sz w:val="32"/>
                <w:szCs w:val="32"/>
              </w:rPr>
              <w:t>•</w:t>
            </w:r>
          </w:p>
        </w:tc>
        <w:tc>
          <w:tcPr>
            <w:tcW w:w="4182" w:type="pct"/>
            <w:shd w:val="clear" w:color="auto" w:fill="auto"/>
            <w:vAlign w:val="center"/>
          </w:tcPr>
          <w:p w:rsidR="0002457D" w:rsidRPr="005A2928" w:rsidRDefault="0002457D" w:rsidP="0002457D">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r w:rsidR="0002457D" w:rsidTr="0002457D">
        <w:trPr>
          <w:cantSplit/>
        </w:trPr>
        <w:tc>
          <w:tcPr>
            <w:tcW w:w="818" w:type="pct"/>
            <w:vAlign w:val="center"/>
          </w:tcPr>
          <w:p w:rsidR="0002457D" w:rsidRDefault="0002457D" w:rsidP="0002457D">
            <w:pPr>
              <w:pStyle w:val="ad"/>
              <w:jc w:val="center"/>
            </w:pPr>
          </w:p>
        </w:tc>
        <w:tc>
          <w:tcPr>
            <w:tcW w:w="4182" w:type="pct"/>
            <w:shd w:val="clear" w:color="auto" w:fill="auto"/>
            <w:vAlign w:val="center"/>
          </w:tcPr>
          <w:p w:rsidR="0002457D" w:rsidRPr="005A2928" w:rsidRDefault="0002457D" w:rsidP="0002457D">
            <w:pPr>
              <w:pStyle w:val="12"/>
              <w:spacing w:before="120" w:after="120"/>
              <w:rPr>
                <w:b/>
                <w:sz w:val="20"/>
              </w:rPr>
            </w:pPr>
          </w:p>
        </w:tc>
      </w:tr>
    </w:tbl>
    <w:p w:rsidR="008F071A" w:rsidRDefault="008F071A" w:rsidP="008F071A">
      <w:pPr>
        <w:spacing w:after="0" w:line="259" w:lineRule="auto"/>
        <w:ind w:left="-709"/>
        <w:jc w:val="both"/>
        <w:rPr>
          <w:rFonts w:ascii="Times New Roman" w:eastAsiaTheme="minorHAnsi" w:hAnsi="Times New Roman" w:cs="Times New Roman"/>
          <w:b/>
          <w:lang w:eastAsia="en-US"/>
        </w:rPr>
      </w:pPr>
      <w:r w:rsidRPr="0002457D">
        <w:rPr>
          <w:rFonts w:ascii="Times New Roman" w:eastAsiaTheme="minorHAnsi" w:hAnsi="Times New Roman" w:cs="Times New Roman"/>
          <w:b/>
          <w:lang w:eastAsia="en-US"/>
        </w:rPr>
        <w:t xml:space="preserve">Постановление администрации </w:t>
      </w:r>
      <w:proofErr w:type="spellStart"/>
      <w:r w:rsidRPr="0002457D">
        <w:rPr>
          <w:rFonts w:ascii="Times New Roman" w:eastAsiaTheme="minorHAnsi" w:hAnsi="Times New Roman" w:cs="Times New Roman"/>
          <w:b/>
          <w:lang w:eastAsia="en-US"/>
        </w:rPr>
        <w:t>Ардатовского</w:t>
      </w:r>
      <w:proofErr w:type="spellEnd"/>
      <w:r w:rsidRPr="0002457D">
        <w:rPr>
          <w:rFonts w:ascii="Times New Roman" w:eastAsiaTheme="minorHAnsi" w:hAnsi="Times New Roman" w:cs="Times New Roman"/>
          <w:b/>
          <w:lang w:eastAsia="en-US"/>
        </w:rPr>
        <w:t xml:space="preserve"> муниципального района РМ от 04 июня 2024 года № 563 «Об установлении публичного </w:t>
      </w:r>
      <w:proofErr w:type="gramStart"/>
      <w:r w:rsidRPr="0002457D">
        <w:rPr>
          <w:rFonts w:ascii="Times New Roman" w:eastAsiaTheme="minorHAnsi" w:hAnsi="Times New Roman" w:cs="Times New Roman"/>
          <w:b/>
          <w:lang w:eastAsia="en-US"/>
        </w:rPr>
        <w:t>сервитута  для</w:t>
      </w:r>
      <w:proofErr w:type="gramEnd"/>
      <w:r w:rsidRPr="0002457D">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«Надземный газопровод низкого давления в с. </w:t>
      </w:r>
      <w:proofErr w:type="spellStart"/>
      <w:r w:rsidRPr="0002457D">
        <w:rPr>
          <w:rFonts w:ascii="Times New Roman" w:eastAsiaTheme="minorHAnsi" w:hAnsi="Times New Roman" w:cs="Times New Roman"/>
          <w:b/>
          <w:lang w:eastAsia="en-US"/>
        </w:rPr>
        <w:t>Кельвядни</w:t>
      </w:r>
      <w:proofErr w:type="spellEnd"/>
      <w:r w:rsidRPr="0002457D">
        <w:rPr>
          <w:rFonts w:ascii="Times New Roman" w:eastAsiaTheme="minorHAnsi" w:hAnsi="Times New Roman" w:cs="Times New Roman"/>
          <w:b/>
          <w:lang w:eastAsia="en-US"/>
        </w:rPr>
        <w:t xml:space="preserve"> </w:t>
      </w:r>
      <w:proofErr w:type="spellStart"/>
      <w:r w:rsidRPr="0002457D">
        <w:rPr>
          <w:rFonts w:ascii="Times New Roman" w:eastAsiaTheme="minorHAnsi" w:hAnsi="Times New Roman" w:cs="Times New Roman"/>
          <w:b/>
          <w:lang w:eastAsia="en-US"/>
        </w:rPr>
        <w:t>Ардатовского</w:t>
      </w:r>
      <w:proofErr w:type="spellEnd"/>
      <w:r w:rsidRPr="0002457D">
        <w:rPr>
          <w:rFonts w:ascii="Times New Roman" w:eastAsiaTheme="minorHAnsi" w:hAnsi="Times New Roman" w:cs="Times New Roman"/>
          <w:b/>
          <w:lang w:eastAsia="en-US"/>
        </w:rPr>
        <w:t xml:space="preserve"> района».</w:t>
      </w:r>
    </w:p>
    <w:p w:rsidR="0002457D" w:rsidRDefault="0002457D" w:rsidP="008F071A">
      <w:pPr>
        <w:spacing w:after="0" w:line="259" w:lineRule="auto"/>
        <w:ind w:left="-709"/>
        <w:jc w:val="both"/>
        <w:rPr>
          <w:rFonts w:ascii="Times New Roman" w:eastAsiaTheme="minorHAnsi" w:hAnsi="Times New Roman" w:cs="Times New Roman"/>
          <w:b/>
          <w:lang w:eastAsia="en-US"/>
        </w:rPr>
      </w:pPr>
    </w:p>
    <w:p w:rsidR="0002457D" w:rsidRPr="0002457D" w:rsidRDefault="0002457D" w:rsidP="0002457D">
      <w:pPr>
        <w:spacing w:after="0" w:line="240" w:lineRule="auto"/>
        <w:ind w:left="-709" w:firstLine="709"/>
        <w:jc w:val="both"/>
        <w:rPr>
          <w:rFonts w:ascii="Times New Roman" w:hAnsi="Times New Roman" w:cs="Times New Roman"/>
          <w:b/>
          <w:szCs w:val="28"/>
        </w:rPr>
      </w:pPr>
      <w:r w:rsidRPr="0002457D">
        <w:rPr>
          <w:rFonts w:ascii="Times New Roman" w:hAnsi="Times New Roman" w:cs="Times New Roman"/>
          <w:bCs/>
        </w:rPr>
        <w:t xml:space="preserve">В соответствии главой </w:t>
      </w:r>
      <w:r w:rsidRPr="0002457D">
        <w:rPr>
          <w:rFonts w:ascii="Times New Roman" w:hAnsi="Times New Roman" w:cs="Times New Roman"/>
          <w:bCs/>
          <w:lang w:val="en-US"/>
        </w:rPr>
        <w:t>V</w:t>
      </w:r>
      <w:r w:rsidRPr="0002457D">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02457D">
        <w:rPr>
          <w:rFonts w:ascii="Times New Roman" w:hAnsi="Times New Roman" w:cs="Times New Roman"/>
          <w:szCs w:val="28"/>
        </w:rPr>
        <w:t xml:space="preserve">Уставом </w:t>
      </w:r>
      <w:proofErr w:type="spellStart"/>
      <w:r w:rsidRPr="0002457D">
        <w:rPr>
          <w:rFonts w:ascii="Times New Roman" w:hAnsi="Times New Roman" w:cs="Times New Roman"/>
          <w:szCs w:val="28"/>
        </w:rPr>
        <w:t>Ардатовского</w:t>
      </w:r>
      <w:proofErr w:type="spellEnd"/>
      <w:r w:rsidRPr="0002457D">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02457D" w:rsidRPr="0002457D" w:rsidRDefault="0002457D" w:rsidP="0002457D">
      <w:pPr>
        <w:spacing w:after="0" w:line="240" w:lineRule="auto"/>
        <w:ind w:left="-709" w:firstLine="709"/>
        <w:jc w:val="both"/>
        <w:rPr>
          <w:rFonts w:ascii="Times New Roman" w:hAnsi="Times New Roman" w:cs="Times New Roman"/>
          <w:b/>
          <w:szCs w:val="28"/>
        </w:rPr>
      </w:pPr>
    </w:p>
    <w:p w:rsidR="0002457D" w:rsidRPr="0002457D" w:rsidRDefault="0002457D" w:rsidP="0002457D">
      <w:pPr>
        <w:spacing w:after="0" w:line="240" w:lineRule="auto"/>
        <w:ind w:left="-709" w:firstLine="709"/>
        <w:jc w:val="both"/>
        <w:rPr>
          <w:rFonts w:ascii="Times New Roman" w:hAnsi="Times New Roman" w:cs="Times New Roman"/>
          <w:b/>
          <w:szCs w:val="28"/>
        </w:rPr>
      </w:pPr>
      <w:r w:rsidRPr="0002457D">
        <w:rPr>
          <w:rFonts w:ascii="Times New Roman" w:hAnsi="Times New Roman" w:cs="Times New Roman"/>
          <w:szCs w:val="28"/>
        </w:rPr>
        <w:t>ПОСТАНОВЛЯЕТ:</w:t>
      </w:r>
    </w:p>
    <w:p w:rsidR="0002457D" w:rsidRPr="0002457D" w:rsidRDefault="0002457D" w:rsidP="0002457D">
      <w:pPr>
        <w:numPr>
          <w:ilvl w:val="0"/>
          <w:numId w:val="12"/>
        </w:numPr>
        <w:spacing w:after="0" w:line="240" w:lineRule="auto"/>
        <w:ind w:left="-709" w:firstLine="709"/>
        <w:jc w:val="both"/>
        <w:rPr>
          <w:rFonts w:ascii="Times New Roman" w:hAnsi="Times New Roman" w:cs="Times New Roman"/>
          <w:b/>
          <w:bCs/>
        </w:rPr>
      </w:pPr>
      <w:r w:rsidRPr="0002457D">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«Надземный газопровод низкого давления в </w:t>
      </w:r>
      <w:proofErr w:type="spellStart"/>
      <w:r w:rsidRPr="0002457D">
        <w:rPr>
          <w:rFonts w:ascii="Times New Roman" w:hAnsi="Times New Roman" w:cs="Times New Roman"/>
          <w:bCs/>
        </w:rPr>
        <w:t>с.Кельвядни</w:t>
      </w:r>
      <w:proofErr w:type="spellEnd"/>
      <w:r w:rsidRPr="0002457D">
        <w:rPr>
          <w:rFonts w:ascii="Times New Roman" w:hAnsi="Times New Roman" w:cs="Times New Roman"/>
          <w:bCs/>
        </w:rPr>
        <w:t xml:space="preserve"> </w:t>
      </w:r>
      <w:proofErr w:type="spellStart"/>
      <w:r w:rsidRPr="0002457D">
        <w:rPr>
          <w:rFonts w:ascii="Times New Roman" w:hAnsi="Times New Roman" w:cs="Times New Roman"/>
          <w:bCs/>
        </w:rPr>
        <w:t>Ардатовского</w:t>
      </w:r>
      <w:proofErr w:type="spellEnd"/>
      <w:r w:rsidRPr="0002457D">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02457D" w:rsidRPr="0002457D" w:rsidRDefault="0002457D" w:rsidP="0002457D">
      <w:pPr>
        <w:spacing w:after="0" w:line="240" w:lineRule="auto"/>
        <w:ind w:left="-709" w:firstLine="709"/>
        <w:jc w:val="both"/>
        <w:rPr>
          <w:rFonts w:ascii="Times New Roman" w:hAnsi="Times New Roman" w:cs="Times New Roman"/>
          <w:b/>
          <w:bCs/>
        </w:rPr>
      </w:pPr>
      <w:r w:rsidRPr="0002457D">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02457D" w:rsidRPr="0002457D" w:rsidRDefault="0002457D" w:rsidP="0002457D">
      <w:pPr>
        <w:spacing w:after="0" w:line="240" w:lineRule="auto"/>
        <w:ind w:left="-709" w:firstLine="709"/>
        <w:jc w:val="both"/>
        <w:rPr>
          <w:rFonts w:ascii="Times New Roman" w:hAnsi="Times New Roman" w:cs="Times New Roman"/>
          <w:b/>
          <w:bCs/>
          <w:szCs w:val="28"/>
        </w:rPr>
      </w:pPr>
      <w:r w:rsidRPr="0002457D">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02457D" w:rsidRPr="0002457D" w:rsidRDefault="0002457D" w:rsidP="0002457D">
      <w:pPr>
        <w:spacing w:after="0" w:line="240" w:lineRule="auto"/>
        <w:ind w:left="-709" w:firstLine="709"/>
        <w:jc w:val="both"/>
        <w:rPr>
          <w:rFonts w:ascii="Times New Roman" w:hAnsi="Times New Roman" w:cs="Times New Roman"/>
          <w:b/>
          <w:bCs/>
          <w:szCs w:val="28"/>
        </w:rPr>
      </w:pPr>
      <w:r w:rsidRPr="0002457D">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02457D" w:rsidRPr="0002457D" w:rsidRDefault="0002457D" w:rsidP="0002457D">
      <w:pPr>
        <w:spacing w:after="0" w:line="240" w:lineRule="auto"/>
        <w:ind w:left="-709" w:firstLine="709"/>
        <w:jc w:val="both"/>
        <w:rPr>
          <w:rFonts w:ascii="Times New Roman" w:hAnsi="Times New Roman" w:cs="Times New Roman"/>
          <w:b/>
          <w:bCs/>
          <w:szCs w:val="28"/>
        </w:rPr>
      </w:pPr>
      <w:r w:rsidRPr="0002457D">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02457D" w:rsidRPr="0002457D" w:rsidRDefault="0002457D" w:rsidP="0002457D">
      <w:pPr>
        <w:spacing w:after="0" w:line="240" w:lineRule="auto"/>
        <w:ind w:left="-709" w:firstLine="709"/>
        <w:jc w:val="both"/>
        <w:rPr>
          <w:rFonts w:ascii="Times New Roman" w:hAnsi="Times New Roman" w:cs="Times New Roman"/>
          <w:b/>
          <w:bCs/>
        </w:rPr>
      </w:pPr>
      <w:r w:rsidRPr="0002457D">
        <w:rPr>
          <w:rFonts w:ascii="Times New Roman" w:hAnsi="Times New Roman" w:cs="Times New Roman"/>
          <w:bCs/>
        </w:rPr>
        <w:t>6.</w:t>
      </w:r>
      <w:r w:rsidRPr="0002457D">
        <w:rPr>
          <w:rFonts w:ascii="Times New Roman" w:eastAsia="Lucida Sans Unicode" w:hAnsi="Times New Roman" w:cs="Times New Roman"/>
          <w:kern w:val="2"/>
          <w:sz w:val="27"/>
          <w:szCs w:val="27"/>
          <w:lang w:eastAsia="ar-SA"/>
        </w:rPr>
        <w:t xml:space="preserve"> </w:t>
      </w:r>
      <w:r w:rsidRPr="0002457D">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02457D">
        <w:rPr>
          <w:rFonts w:ascii="Times New Roman" w:eastAsia="Lucida Sans Unicode" w:hAnsi="Times New Roman" w:cs="Times New Roman"/>
          <w:kern w:val="2"/>
          <w:szCs w:val="28"/>
          <w:lang w:eastAsia="ar-SA"/>
        </w:rPr>
        <w:t>Ардатовского</w:t>
      </w:r>
      <w:proofErr w:type="spellEnd"/>
      <w:r w:rsidRPr="0002457D">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02457D">
        <w:rPr>
          <w:rFonts w:ascii="Times New Roman" w:eastAsia="Lucida Sans Unicode" w:hAnsi="Times New Roman" w:cs="Times New Roman"/>
          <w:kern w:val="2"/>
          <w:szCs w:val="28"/>
          <w:lang w:eastAsia="ar-SA"/>
        </w:rPr>
        <w:t>Бутузову</w:t>
      </w:r>
      <w:proofErr w:type="spellEnd"/>
      <w:r w:rsidRPr="0002457D">
        <w:rPr>
          <w:rFonts w:ascii="Times New Roman" w:eastAsia="Lucida Sans Unicode" w:hAnsi="Times New Roman" w:cs="Times New Roman"/>
          <w:kern w:val="2"/>
          <w:szCs w:val="28"/>
          <w:lang w:eastAsia="ar-SA"/>
        </w:rPr>
        <w:t xml:space="preserve"> Д.Г. </w:t>
      </w:r>
      <w:r w:rsidRPr="0002457D">
        <w:rPr>
          <w:rFonts w:ascii="Times New Roman" w:hAnsi="Times New Roman" w:cs="Times New Roman"/>
          <w:bCs/>
          <w:szCs w:val="28"/>
        </w:rPr>
        <w:t>в течение</w:t>
      </w:r>
      <w:r w:rsidRPr="0002457D">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02457D" w:rsidRPr="0002457D" w:rsidRDefault="0002457D" w:rsidP="0002457D">
      <w:pPr>
        <w:spacing w:after="0" w:line="240" w:lineRule="auto"/>
        <w:ind w:left="-709" w:firstLine="709"/>
        <w:jc w:val="both"/>
        <w:rPr>
          <w:rFonts w:ascii="Times New Roman" w:hAnsi="Times New Roman" w:cs="Times New Roman"/>
          <w:bCs/>
        </w:rPr>
      </w:pPr>
    </w:p>
    <w:p w:rsidR="0002457D" w:rsidRPr="0002457D" w:rsidRDefault="0002457D" w:rsidP="0002457D">
      <w:pPr>
        <w:spacing w:after="0" w:line="240" w:lineRule="auto"/>
        <w:ind w:left="-709" w:firstLine="709"/>
        <w:rPr>
          <w:rFonts w:ascii="Times New Roman" w:hAnsi="Times New Roman" w:cs="Times New Roman"/>
          <w:bCs/>
        </w:rPr>
      </w:pPr>
    </w:p>
    <w:p w:rsidR="0002457D" w:rsidRDefault="0002457D" w:rsidP="0002457D">
      <w:pPr>
        <w:spacing w:after="0" w:line="240" w:lineRule="auto"/>
        <w:ind w:left="-709" w:firstLine="709"/>
        <w:rPr>
          <w:rFonts w:ascii="Times New Roman" w:hAnsi="Times New Roman" w:cs="Times New Roman"/>
          <w:bCs/>
        </w:rPr>
      </w:pPr>
      <w:proofErr w:type="gramStart"/>
      <w:r w:rsidRPr="0002457D">
        <w:rPr>
          <w:rFonts w:ascii="Times New Roman" w:hAnsi="Times New Roman" w:cs="Times New Roman"/>
          <w:bCs/>
        </w:rPr>
        <w:t xml:space="preserve">Глава  </w:t>
      </w:r>
      <w:proofErr w:type="spellStart"/>
      <w:r w:rsidRPr="0002457D">
        <w:rPr>
          <w:rFonts w:ascii="Times New Roman" w:hAnsi="Times New Roman" w:cs="Times New Roman"/>
          <w:bCs/>
        </w:rPr>
        <w:t>Ардатовского</w:t>
      </w:r>
      <w:proofErr w:type="spellEnd"/>
      <w:proofErr w:type="gramEnd"/>
      <w:r w:rsidRPr="0002457D">
        <w:rPr>
          <w:rFonts w:ascii="Times New Roman" w:hAnsi="Times New Roman" w:cs="Times New Roman"/>
          <w:bCs/>
        </w:rPr>
        <w:t xml:space="preserve"> муниципального района                                       А.Н. Антипов</w:t>
      </w:r>
    </w:p>
    <w:p w:rsidR="0002457D" w:rsidRDefault="0002457D" w:rsidP="0002457D">
      <w:pPr>
        <w:spacing w:after="0" w:line="240" w:lineRule="auto"/>
        <w:ind w:left="-709" w:firstLine="709"/>
        <w:rPr>
          <w:rFonts w:ascii="Times New Roman" w:hAnsi="Times New Roman" w:cs="Times New Roman"/>
          <w:bCs/>
        </w:rPr>
      </w:pPr>
    </w:p>
    <w:p w:rsidR="0002457D" w:rsidRDefault="0002457D" w:rsidP="0002457D">
      <w:pPr>
        <w:spacing w:after="0" w:line="240" w:lineRule="auto"/>
        <w:ind w:left="-709" w:firstLine="709"/>
        <w:rPr>
          <w:rFonts w:ascii="Times New Roman" w:hAnsi="Times New Roman" w:cs="Times New Roman"/>
          <w:b/>
          <w:bCs/>
        </w:rPr>
      </w:pP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1</w:t>
      </w: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02457D" w:rsidRDefault="0002457D" w:rsidP="0002457D">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июня 2024 г. № 563</w:t>
      </w:r>
    </w:p>
    <w:p w:rsidR="0002457D" w:rsidRDefault="0002457D" w:rsidP="0002457D">
      <w:pPr>
        <w:spacing w:after="0" w:line="240" w:lineRule="auto"/>
        <w:ind w:left="-709" w:firstLine="709"/>
        <w:jc w:val="right"/>
        <w:rPr>
          <w:rFonts w:ascii="Times New Roman" w:hAnsi="Times New Roman" w:cs="Times New Roman"/>
          <w:bCs/>
        </w:rPr>
      </w:pPr>
    </w:p>
    <w:p w:rsidR="0002457D" w:rsidRDefault="0002457D" w:rsidP="0002457D">
      <w:pPr>
        <w:spacing w:after="0" w:line="240" w:lineRule="auto"/>
        <w:ind w:left="-709" w:firstLine="709"/>
        <w:jc w:val="right"/>
        <w:rPr>
          <w:rFonts w:ascii="Times New Roman" w:hAnsi="Times New Roman" w:cs="Times New Roman"/>
          <w:bCs/>
        </w:rPr>
      </w:pPr>
    </w:p>
    <w:p w:rsidR="0002457D" w:rsidRPr="0002457D" w:rsidRDefault="0002457D" w:rsidP="0002457D">
      <w:pPr>
        <w:tabs>
          <w:tab w:val="left" w:pos="3570"/>
        </w:tabs>
        <w:spacing w:after="0" w:line="240" w:lineRule="auto"/>
        <w:jc w:val="center"/>
        <w:rPr>
          <w:rFonts w:ascii="Times New Roman" w:hAnsi="Times New Roman" w:cs="Times New Roman"/>
          <w:szCs w:val="28"/>
        </w:rPr>
      </w:pPr>
      <w:r w:rsidRPr="0002457D">
        <w:rPr>
          <w:rFonts w:ascii="Times New Roman" w:hAnsi="Times New Roman" w:cs="Times New Roman"/>
          <w:szCs w:val="28"/>
        </w:rPr>
        <w:t>Перечень</w:t>
      </w:r>
    </w:p>
    <w:p w:rsidR="0002457D" w:rsidRPr="0002457D" w:rsidRDefault="0002457D" w:rsidP="0002457D">
      <w:pPr>
        <w:spacing w:after="0" w:line="240" w:lineRule="auto"/>
        <w:jc w:val="center"/>
        <w:rPr>
          <w:rFonts w:ascii="Times New Roman" w:hAnsi="Times New Roman" w:cs="Times New Roman"/>
          <w:bCs/>
        </w:rPr>
      </w:pPr>
      <w:r w:rsidRPr="0002457D">
        <w:rPr>
          <w:rFonts w:ascii="Times New Roman" w:hAnsi="Times New Roman" w:cs="Times New Roman"/>
          <w:szCs w:val="28"/>
        </w:rPr>
        <w:t xml:space="preserve">земель и земельных участков, </w:t>
      </w:r>
      <w:r w:rsidRPr="0002457D">
        <w:rPr>
          <w:rFonts w:ascii="Times New Roman" w:hAnsi="Times New Roman" w:cs="Times New Roman"/>
          <w:bCs/>
        </w:rPr>
        <w:t xml:space="preserve">в отношении которых устанавливается </w:t>
      </w:r>
    </w:p>
    <w:p w:rsidR="0002457D" w:rsidRPr="0002457D" w:rsidRDefault="0002457D" w:rsidP="0002457D">
      <w:pPr>
        <w:spacing w:after="0" w:line="240" w:lineRule="auto"/>
        <w:jc w:val="center"/>
        <w:rPr>
          <w:rFonts w:ascii="Times New Roman" w:hAnsi="Times New Roman" w:cs="Times New Roman"/>
          <w:bCs/>
        </w:rPr>
      </w:pPr>
      <w:r w:rsidRPr="0002457D">
        <w:rPr>
          <w:rFonts w:ascii="Times New Roman" w:hAnsi="Times New Roman" w:cs="Times New Roman"/>
          <w:bCs/>
        </w:rPr>
        <w:t>публичный сервитут и его границы</w:t>
      </w:r>
    </w:p>
    <w:p w:rsidR="0002457D" w:rsidRDefault="0002457D" w:rsidP="0002457D">
      <w:pPr>
        <w:spacing w:after="0" w:line="240" w:lineRule="auto"/>
        <w:ind w:left="-709" w:firstLine="709"/>
        <w:jc w:val="right"/>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02457D" w:rsidRPr="00395A83" w:rsidTr="0002457D">
        <w:trPr>
          <w:trHeight w:val="764"/>
          <w:jc w:val="center"/>
        </w:trPr>
        <w:tc>
          <w:tcPr>
            <w:tcW w:w="2891" w:type="dxa"/>
            <w:tcBorders>
              <w:left w:val="single" w:sz="4" w:space="0" w:color="auto"/>
            </w:tcBorders>
            <w:shd w:val="clear" w:color="auto" w:fill="auto"/>
            <w:vAlign w:val="center"/>
          </w:tcPr>
          <w:p w:rsidR="0002457D" w:rsidRPr="0002457D" w:rsidRDefault="0002457D" w:rsidP="0002457D">
            <w:pPr>
              <w:autoSpaceDE w:val="0"/>
              <w:autoSpaceDN w:val="0"/>
              <w:jc w:val="center"/>
              <w:rPr>
                <w:rFonts w:ascii="Times New Roman" w:hAnsi="Times New Roman" w:cs="Times New Roman"/>
                <w:color w:val="000000"/>
                <w:szCs w:val="28"/>
              </w:rPr>
            </w:pPr>
            <w:r w:rsidRPr="0002457D">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02457D" w:rsidRPr="0002457D" w:rsidRDefault="0002457D" w:rsidP="0002457D">
            <w:pPr>
              <w:autoSpaceDE w:val="0"/>
              <w:autoSpaceDN w:val="0"/>
              <w:jc w:val="center"/>
              <w:rPr>
                <w:rFonts w:ascii="Times New Roman" w:hAnsi="Times New Roman" w:cs="Times New Roman"/>
                <w:color w:val="000000"/>
                <w:szCs w:val="28"/>
              </w:rPr>
            </w:pPr>
            <w:r w:rsidRPr="0002457D">
              <w:rPr>
                <w:rFonts w:ascii="Times New Roman" w:hAnsi="Times New Roman" w:cs="Times New Roman"/>
                <w:color w:val="000000"/>
                <w:szCs w:val="28"/>
              </w:rPr>
              <w:t>Адрес или иное описание местоположения земельного участка</w:t>
            </w:r>
          </w:p>
        </w:tc>
      </w:tr>
      <w:tr w:rsidR="0002457D" w:rsidRPr="00334054" w:rsidTr="0002457D">
        <w:trPr>
          <w:trHeight w:val="2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13:01:0208002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 xml:space="preserve">Республика Мордовия, </w:t>
            </w:r>
            <w:proofErr w:type="spellStart"/>
            <w:r w:rsidRPr="0002457D">
              <w:rPr>
                <w:rFonts w:ascii="Times New Roman" w:hAnsi="Times New Roman" w:cs="Times New Roman"/>
                <w:bCs/>
                <w:color w:val="000000"/>
                <w:szCs w:val="28"/>
              </w:rPr>
              <w:t>Ардатовский</w:t>
            </w:r>
            <w:proofErr w:type="spellEnd"/>
            <w:r w:rsidRPr="0002457D">
              <w:rPr>
                <w:rFonts w:ascii="Times New Roman" w:hAnsi="Times New Roman" w:cs="Times New Roman"/>
                <w:bCs/>
                <w:color w:val="000000"/>
                <w:szCs w:val="28"/>
              </w:rPr>
              <w:t xml:space="preserve"> район, с. </w:t>
            </w:r>
            <w:proofErr w:type="spellStart"/>
            <w:r w:rsidRPr="0002457D">
              <w:rPr>
                <w:rFonts w:ascii="Times New Roman" w:hAnsi="Times New Roman" w:cs="Times New Roman"/>
                <w:bCs/>
                <w:color w:val="000000"/>
                <w:szCs w:val="28"/>
              </w:rPr>
              <w:t>Кельвядни</w:t>
            </w:r>
            <w:proofErr w:type="spellEnd"/>
          </w:p>
        </w:tc>
      </w:tr>
      <w:tr w:rsidR="0002457D" w:rsidRPr="00334054" w:rsidTr="0002457D">
        <w:trPr>
          <w:trHeight w:val="236"/>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lastRenderedPageBreak/>
              <w:t>13:01:0208002:192</w:t>
            </w:r>
          </w:p>
        </w:tc>
        <w:tc>
          <w:tcPr>
            <w:tcW w:w="6819" w:type="dxa"/>
            <w:tcBorders>
              <w:top w:val="single" w:sz="4" w:space="0" w:color="auto"/>
              <w:left w:val="nil"/>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 xml:space="preserve">Республика Мордовия, </w:t>
            </w:r>
            <w:proofErr w:type="spellStart"/>
            <w:r w:rsidRPr="0002457D">
              <w:rPr>
                <w:rFonts w:ascii="Times New Roman" w:hAnsi="Times New Roman" w:cs="Times New Roman"/>
                <w:bCs/>
                <w:color w:val="000000"/>
                <w:szCs w:val="28"/>
              </w:rPr>
              <w:t>Ардатовский</w:t>
            </w:r>
            <w:proofErr w:type="spellEnd"/>
            <w:r w:rsidRPr="0002457D">
              <w:rPr>
                <w:rFonts w:ascii="Times New Roman" w:hAnsi="Times New Roman" w:cs="Times New Roman"/>
                <w:bCs/>
                <w:color w:val="000000"/>
                <w:szCs w:val="28"/>
              </w:rPr>
              <w:t xml:space="preserve"> муниципальный район, </w:t>
            </w:r>
            <w:proofErr w:type="spellStart"/>
            <w:r w:rsidRPr="0002457D">
              <w:rPr>
                <w:rFonts w:ascii="Times New Roman" w:hAnsi="Times New Roman" w:cs="Times New Roman"/>
                <w:bCs/>
                <w:color w:val="000000"/>
                <w:szCs w:val="28"/>
              </w:rPr>
              <w:t>Кученяевское</w:t>
            </w:r>
            <w:proofErr w:type="spellEnd"/>
            <w:r w:rsidRPr="0002457D">
              <w:rPr>
                <w:rFonts w:ascii="Times New Roman" w:hAnsi="Times New Roman" w:cs="Times New Roman"/>
                <w:bCs/>
                <w:color w:val="000000"/>
                <w:szCs w:val="28"/>
              </w:rPr>
              <w:t xml:space="preserve"> сельское поселение, с. </w:t>
            </w:r>
            <w:proofErr w:type="spellStart"/>
            <w:r w:rsidRPr="0002457D">
              <w:rPr>
                <w:rFonts w:ascii="Times New Roman" w:hAnsi="Times New Roman" w:cs="Times New Roman"/>
                <w:bCs/>
                <w:color w:val="000000"/>
                <w:szCs w:val="28"/>
              </w:rPr>
              <w:t>Кельвядни</w:t>
            </w:r>
            <w:proofErr w:type="spellEnd"/>
            <w:r w:rsidRPr="0002457D">
              <w:rPr>
                <w:rFonts w:ascii="Times New Roman" w:hAnsi="Times New Roman" w:cs="Times New Roman"/>
                <w:bCs/>
                <w:color w:val="000000"/>
                <w:szCs w:val="28"/>
              </w:rPr>
              <w:t>, ул. Малая Гора, 17</w:t>
            </w:r>
          </w:p>
        </w:tc>
      </w:tr>
      <w:tr w:rsidR="0002457D" w:rsidRPr="00334054" w:rsidTr="0002457D">
        <w:trPr>
          <w:trHeight w:val="319"/>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13:01:0208002:222</w:t>
            </w:r>
          </w:p>
        </w:tc>
        <w:tc>
          <w:tcPr>
            <w:tcW w:w="6819" w:type="dxa"/>
            <w:tcBorders>
              <w:top w:val="single" w:sz="4" w:space="0" w:color="auto"/>
              <w:left w:val="nil"/>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 xml:space="preserve">Республика Мордовия, </w:t>
            </w:r>
            <w:proofErr w:type="spellStart"/>
            <w:r w:rsidRPr="0002457D">
              <w:rPr>
                <w:rFonts w:ascii="Times New Roman" w:hAnsi="Times New Roman" w:cs="Times New Roman"/>
                <w:bCs/>
                <w:color w:val="000000"/>
                <w:szCs w:val="28"/>
              </w:rPr>
              <w:t>Ардатовский</w:t>
            </w:r>
            <w:proofErr w:type="spellEnd"/>
            <w:r w:rsidRPr="0002457D">
              <w:rPr>
                <w:rFonts w:ascii="Times New Roman" w:hAnsi="Times New Roman" w:cs="Times New Roman"/>
                <w:bCs/>
                <w:color w:val="000000"/>
                <w:szCs w:val="28"/>
              </w:rPr>
              <w:t xml:space="preserve"> район, с. </w:t>
            </w:r>
            <w:proofErr w:type="spellStart"/>
            <w:r w:rsidRPr="0002457D">
              <w:rPr>
                <w:rFonts w:ascii="Times New Roman" w:hAnsi="Times New Roman" w:cs="Times New Roman"/>
                <w:bCs/>
                <w:color w:val="000000"/>
                <w:szCs w:val="28"/>
              </w:rPr>
              <w:t>Кельвядни</w:t>
            </w:r>
            <w:proofErr w:type="spellEnd"/>
          </w:p>
        </w:tc>
      </w:tr>
      <w:tr w:rsidR="0002457D" w:rsidRPr="00334054" w:rsidTr="0002457D">
        <w:trPr>
          <w:trHeight w:val="36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13:01:0208002:223</w:t>
            </w:r>
          </w:p>
        </w:tc>
        <w:tc>
          <w:tcPr>
            <w:tcW w:w="6819" w:type="dxa"/>
            <w:tcBorders>
              <w:top w:val="single" w:sz="4" w:space="0" w:color="auto"/>
              <w:left w:val="nil"/>
              <w:bottom w:val="single" w:sz="4" w:space="0" w:color="auto"/>
              <w:right w:val="single" w:sz="4" w:space="0" w:color="auto"/>
            </w:tcBorders>
            <w:shd w:val="clear" w:color="auto" w:fill="auto"/>
            <w:vAlign w:val="bottom"/>
          </w:tcPr>
          <w:p w:rsidR="0002457D" w:rsidRPr="0002457D" w:rsidRDefault="0002457D" w:rsidP="0002457D">
            <w:pPr>
              <w:rPr>
                <w:rFonts w:ascii="Times New Roman" w:hAnsi="Times New Roman" w:cs="Times New Roman"/>
                <w:b/>
                <w:bCs/>
                <w:color w:val="000000"/>
                <w:szCs w:val="28"/>
              </w:rPr>
            </w:pPr>
            <w:r w:rsidRPr="0002457D">
              <w:rPr>
                <w:rFonts w:ascii="Times New Roman" w:hAnsi="Times New Roman" w:cs="Times New Roman"/>
                <w:bCs/>
                <w:color w:val="000000"/>
                <w:szCs w:val="28"/>
              </w:rPr>
              <w:t xml:space="preserve">Республика Мордовия, </w:t>
            </w:r>
            <w:proofErr w:type="spellStart"/>
            <w:r w:rsidRPr="0002457D">
              <w:rPr>
                <w:rFonts w:ascii="Times New Roman" w:hAnsi="Times New Roman" w:cs="Times New Roman"/>
                <w:bCs/>
                <w:color w:val="000000"/>
                <w:szCs w:val="28"/>
              </w:rPr>
              <w:t>Ардатовский</w:t>
            </w:r>
            <w:proofErr w:type="spellEnd"/>
            <w:r w:rsidRPr="0002457D">
              <w:rPr>
                <w:rFonts w:ascii="Times New Roman" w:hAnsi="Times New Roman" w:cs="Times New Roman"/>
                <w:bCs/>
                <w:color w:val="000000"/>
                <w:szCs w:val="28"/>
              </w:rPr>
              <w:t xml:space="preserve"> район, с. </w:t>
            </w:r>
            <w:proofErr w:type="spellStart"/>
            <w:r w:rsidRPr="0002457D">
              <w:rPr>
                <w:rFonts w:ascii="Times New Roman" w:hAnsi="Times New Roman" w:cs="Times New Roman"/>
                <w:bCs/>
                <w:color w:val="000000"/>
                <w:szCs w:val="28"/>
              </w:rPr>
              <w:t>Кельвядни</w:t>
            </w:r>
            <w:proofErr w:type="spellEnd"/>
          </w:p>
        </w:tc>
      </w:tr>
    </w:tbl>
    <w:p w:rsidR="0002457D" w:rsidRDefault="0002457D" w:rsidP="0002457D">
      <w:pPr>
        <w:spacing w:after="0" w:line="240" w:lineRule="auto"/>
        <w:ind w:left="-709" w:firstLine="709"/>
        <w:jc w:val="right"/>
        <w:rPr>
          <w:rFonts w:ascii="Times New Roman" w:hAnsi="Times New Roman" w:cs="Times New Roman"/>
          <w:bCs/>
        </w:rPr>
      </w:pP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2</w:t>
      </w: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02457D" w:rsidRDefault="0002457D" w:rsidP="0002457D">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02457D" w:rsidRDefault="0002457D" w:rsidP="0002457D">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июня 2024 г. № 563</w:t>
      </w:r>
    </w:p>
    <w:p w:rsidR="0002457D" w:rsidRDefault="0002457D" w:rsidP="0002457D">
      <w:pPr>
        <w:spacing w:after="0" w:line="240" w:lineRule="auto"/>
        <w:ind w:left="-709" w:firstLine="709"/>
        <w:jc w:val="right"/>
        <w:rPr>
          <w:rFonts w:ascii="Times New Roman" w:hAnsi="Times New Roman" w:cs="Times New Roman"/>
          <w:bCs/>
        </w:rPr>
      </w:pPr>
    </w:p>
    <w:p w:rsidR="0002457D" w:rsidRDefault="0002457D" w:rsidP="0002457D">
      <w:pPr>
        <w:spacing w:after="0" w:line="240" w:lineRule="auto"/>
        <w:ind w:left="-709" w:firstLine="709"/>
        <w:jc w:val="right"/>
        <w:rPr>
          <w:rFonts w:ascii="Times New Roman" w:hAnsi="Times New Roman" w:cs="Times New Roman"/>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9518"/>
        <w:gridCol w:w="518"/>
      </w:tblGrid>
      <w:tr w:rsidR="0002457D" w:rsidRPr="006A452A" w:rsidTr="0002457D">
        <w:trPr>
          <w:gridAfter w:val="1"/>
          <w:wAfter w:w="515" w:type="dxa"/>
          <w:trHeight w:val="625"/>
        </w:trPr>
        <w:tc>
          <w:tcPr>
            <w:tcW w:w="4742" w:type="pct"/>
            <w:tcBorders>
              <w:top w:val="double" w:sz="6" w:space="0" w:color="auto"/>
              <w:left w:val="nil"/>
              <w:bottom w:val="single" w:sz="4" w:space="0" w:color="auto"/>
            </w:tcBorders>
            <w:shd w:val="clear" w:color="auto" w:fill="auto"/>
            <w:vAlign w:val="center"/>
          </w:tcPr>
          <w:p w:rsidR="0002457D" w:rsidRPr="00B91D73" w:rsidRDefault="0002457D" w:rsidP="0002457D">
            <w:pPr>
              <w:pStyle w:val="aa"/>
              <w:spacing w:after="120"/>
              <w:rPr>
                <w:sz w:val="22"/>
                <w:szCs w:val="22"/>
              </w:rPr>
            </w:pPr>
            <w:r w:rsidRPr="009B3C6E">
              <w:rPr>
                <w:sz w:val="22"/>
                <w:szCs w:val="22"/>
              </w:rPr>
              <w:t>ОПИСАНИЕ МЕСТОПОЛОЖЕНИЯ ГРАНИЦ</w:t>
            </w:r>
          </w:p>
          <w:p w:rsidR="0002457D" w:rsidRPr="006A452A" w:rsidRDefault="0002457D" w:rsidP="0002457D">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334054">
              <w:rPr>
                <w:sz w:val="22"/>
                <w:szCs w:val="22"/>
              </w:rPr>
              <w:t xml:space="preserve">Надземный газопровод низкого давления в </w:t>
            </w:r>
            <w:proofErr w:type="spellStart"/>
            <w:r w:rsidRPr="00334054">
              <w:rPr>
                <w:sz w:val="22"/>
                <w:szCs w:val="22"/>
              </w:rPr>
              <w:t>с.Кельвядни</w:t>
            </w:r>
            <w:proofErr w:type="spellEnd"/>
            <w:r w:rsidRPr="00334054">
              <w:rPr>
                <w:sz w:val="22"/>
                <w:szCs w:val="22"/>
              </w:rPr>
              <w:t xml:space="preserve"> </w:t>
            </w:r>
            <w:proofErr w:type="spellStart"/>
            <w:r w:rsidRPr="00334054">
              <w:rPr>
                <w:sz w:val="22"/>
                <w:szCs w:val="22"/>
              </w:rPr>
              <w:t>Ардатовского</w:t>
            </w:r>
            <w:proofErr w:type="spellEnd"/>
            <w:r w:rsidRPr="00334054">
              <w:rPr>
                <w:sz w:val="22"/>
                <w:szCs w:val="22"/>
              </w:rPr>
              <w:t xml:space="preserve"> района</w:t>
            </w:r>
            <w:r>
              <w:rPr>
                <w:sz w:val="22"/>
                <w:szCs w:val="22"/>
              </w:rPr>
              <w:t>»</w:t>
            </w:r>
          </w:p>
        </w:tc>
      </w:tr>
      <w:tr w:rsidR="0002457D" w:rsidRPr="006A452A" w:rsidTr="0002457D">
        <w:trPr>
          <w:gridAfter w:val="1"/>
          <w:wAfter w:w="515" w:type="dxa"/>
          <w:trHeight w:val="190"/>
        </w:trPr>
        <w:tc>
          <w:tcPr>
            <w:tcW w:w="4742" w:type="pct"/>
            <w:tcBorders>
              <w:top w:val="nil"/>
              <w:left w:val="nil"/>
            </w:tcBorders>
            <w:shd w:val="clear" w:color="auto" w:fill="auto"/>
          </w:tcPr>
          <w:p w:rsidR="0002457D" w:rsidRPr="006A452A" w:rsidRDefault="0002457D" w:rsidP="0002457D">
            <w:pPr>
              <w:pStyle w:val="aa"/>
              <w:rPr>
                <w:b w:val="0"/>
                <w:bCs/>
                <w:sz w:val="20"/>
                <w:szCs w:val="20"/>
              </w:rPr>
            </w:pPr>
            <w:r w:rsidRPr="006A452A">
              <w:rPr>
                <w:b w:val="0"/>
                <w:bCs/>
                <w:sz w:val="20"/>
                <w:szCs w:val="20"/>
              </w:rPr>
              <w:t>(наименование объекта, местоположение границ которого описано)</w:t>
            </w:r>
          </w:p>
        </w:tc>
      </w:tr>
      <w:tr w:rsidR="0002457D" w:rsidRPr="00392E98" w:rsidTr="0002457D">
        <w:tc>
          <w:tcPr>
            <w:tcW w:w="5000" w:type="pct"/>
            <w:gridSpan w:val="2"/>
            <w:tcBorders>
              <w:top w:val="single" w:sz="4" w:space="0" w:color="auto"/>
              <w:left w:val="double" w:sz="6" w:space="0" w:color="auto"/>
              <w:bottom w:val="double" w:sz="6" w:space="0" w:color="auto"/>
              <w:right w:val="double" w:sz="6" w:space="0" w:color="auto"/>
            </w:tcBorders>
            <w:shd w:val="clear" w:color="auto" w:fill="auto"/>
            <w:vAlign w:val="center"/>
          </w:tcPr>
          <w:p w:rsidR="0002457D" w:rsidRPr="00392E98" w:rsidRDefault="0002457D" w:rsidP="0002457D">
            <w:pPr>
              <w:pStyle w:val="aa"/>
              <w:rPr>
                <w:sz w:val="22"/>
                <w:szCs w:val="22"/>
                <w:vertAlign w:val="superscript"/>
              </w:rPr>
            </w:pPr>
            <w:r w:rsidRPr="00392E98">
              <w:rPr>
                <w:sz w:val="22"/>
                <w:szCs w:val="22"/>
              </w:rPr>
              <w:t>Сведения об объекте</w:t>
            </w:r>
          </w:p>
        </w:tc>
      </w:tr>
    </w:tbl>
    <w:tbl>
      <w:tblPr>
        <w:tblW w:w="5366" w:type="pct"/>
        <w:jc w:val="center"/>
        <w:tblCellMar>
          <w:left w:w="120" w:type="dxa"/>
          <w:right w:w="120" w:type="dxa"/>
        </w:tblCellMar>
        <w:tblLook w:val="0000" w:firstRow="0" w:lastRow="0" w:firstColumn="0" w:lastColumn="0" w:noHBand="0" w:noVBand="0"/>
      </w:tblPr>
      <w:tblGrid>
        <w:gridCol w:w="688"/>
        <w:gridCol w:w="3568"/>
        <w:gridCol w:w="6465"/>
      </w:tblGrid>
      <w:tr w:rsidR="0002457D" w:rsidTr="0002457D">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7F9F" w:rsidRDefault="0002457D" w:rsidP="0002457D">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AD7480" w:rsidRDefault="0002457D" w:rsidP="0002457D">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02457D" w:rsidRPr="00D742B5" w:rsidRDefault="0002457D" w:rsidP="0002457D">
            <w:pPr>
              <w:pStyle w:val="ab"/>
              <w:rPr>
                <w:szCs w:val="22"/>
              </w:rPr>
            </w:pPr>
            <w:r w:rsidRPr="00D742B5">
              <w:rPr>
                <w:szCs w:val="22"/>
              </w:rPr>
              <w:t>Описание характеристик</w:t>
            </w:r>
          </w:p>
        </w:tc>
      </w:tr>
    </w:tbl>
    <w:p w:rsidR="0002457D" w:rsidRDefault="0002457D" w:rsidP="0002457D">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02457D" w:rsidTr="0002457D">
        <w:trPr>
          <w:tblHeader/>
          <w:jc w:val="center"/>
        </w:trPr>
        <w:tc>
          <w:tcPr>
            <w:tcW w:w="321" w:type="pct"/>
            <w:shd w:val="clear" w:color="auto" w:fill="auto"/>
            <w:vAlign w:val="center"/>
          </w:tcPr>
          <w:p w:rsidR="0002457D" w:rsidRPr="00607F9F" w:rsidRDefault="0002457D" w:rsidP="0002457D">
            <w:pPr>
              <w:pStyle w:val="ae"/>
            </w:pPr>
            <w:r>
              <w:t>1</w:t>
            </w:r>
          </w:p>
        </w:tc>
        <w:tc>
          <w:tcPr>
            <w:tcW w:w="1664" w:type="pct"/>
            <w:shd w:val="clear" w:color="auto" w:fill="auto"/>
            <w:vAlign w:val="center"/>
          </w:tcPr>
          <w:p w:rsidR="0002457D" w:rsidRDefault="0002457D" w:rsidP="0002457D">
            <w:pPr>
              <w:pStyle w:val="ae"/>
            </w:pPr>
            <w:r>
              <w:t>2</w:t>
            </w:r>
          </w:p>
        </w:tc>
        <w:tc>
          <w:tcPr>
            <w:tcW w:w="3015" w:type="pct"/>
            <w:shd w:val="clear" w:color="auto" w:fill="auto"/>
            <w:vAlign w:val="center"/>
          </w:tcPr>
          <w:p w:rsidR="0002457D" w:rsidRPr="00D83BAD" w:rsidRDefault="0002457D" w:rsidP="0002457D">
            <w:pPr>
              <w:pStyle w:val="ae"/>
            </w:pPr>
            <w:r>
              <w:t>3</w:t>
            </w:r>
          </w:p>
        </w:tc>
      </w:tr>
      <w:tr w:rsidR="0002457D" w:rsidTr="0002457D">
        <w:trPr>
          <w:jc w:val="center"/>
        </w:trPr>
        <w:tc>
          <w:tcPr>
            <w:tcW w:w="321" w:type="pct"/>
            <w:shd w:val="clear" w:color="auto" w:fill="auto"/>
            <w:vAlign w:val="center"/>
          </w:tcPr>
          <w:p w:rsidR="0002457D" w:rsidRPr="00483CF4" w:rsidRDefault="0002457D" w:rsidP="0002457D">
            <w:pPr>
              <w:pStyle w:val="ad"/>
              <w:jc w:val="center"/>
            </w:pPr>
            <w:r>
              <w:t>1</w:t>
            </w:r>
          </w:p>
        </w:tc>
        <w:tc>
          <w:tcPr>
            <w:tcW w:w="1664" w:type="pct"/>
            <w:shd w:val="clear" w:color="auto" w:fill="auto"/>
            <w:vAlign w:val="center"/>
          </w:tcPr>
          <w:p w:rsidR="0002457D" w:rsidRPr="008D72EC" w:rsidRDefault="0002457D" w:rsidP="0002457D">
            <w:pPr>
              <w:pStyle w:val="ad"/>
              <w:rPr>
                <w:szCs w:val="22"/>
              </w:rPr>
            </w:pPr>
            <w:r w:rsidRPr="008D72EC">
              <w:rPr>
                <w:szCs w:val="22"/>
              </w:rPr>
              <w:t>Местоположение объекта</w:t>
            </w:r>
          </w:p>
        </w:tc>
        <w:tc>
          <w:tcPr>
            <w:tcW w:w="3015" w:type="pct"/>
            <w:shd w:val="clear" w:color="auto" w:fill="auto"/>
            <w:vAlign w:val="center"/>
          </w:tcPr>
          <w:p w:rsidR="0002457D" w:rsidRPr="00D83BAD" w:rsidRDefault="0002457D" w:rsidP="0002457D">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Кученяевское</w:t>
            </w:r>
            <w:proofErr w:type="spellEnd"/>
            <w:r>
              <w:t xml:space="preserve">, с. </w:t>
            </w:r>
            <w:proofErr w:type="spellStart"/>
            <w:r>
              <w:t>Кельвядни</w:t>
            </w:r>
            <w:proofErr w:type="spellEnd"/>
          </w:p>
        </w:tc>
      </w:tr>
      <w:tr w:rsidR="0002457D" w:rsidTr="0002457D">
        <w:trPr>
          <w:jc w:val="center"/>
        </w:trPr>
        <w:tc>
          <w:tcPr>
            <w:tcW w:w="321" w:type="pct"/>
            <w:tcBorders>
              <w:bottom w:val="single" w:sz="4" w:space="0" w:color="auto"/>
            </w:tcBorders>
            <w:shd w:val="clear" w:color="auto" w:fill="auto"/>
            <w:vAlign w:val="center"/>
          </w:tcPr>
          <w:p w:rsidR="0002457D" w:rsidRPr="00483CF4" w:rsidRDefault="0002457D" w:rsidP="0002457D">
            <w:pPr>
              <w:pStyle w:val="ad"/>
              <w:jc w:val="center"/>
            </w:pPr>
            <w:r>
              <w:rPr>
                <w:lang w:val="en-US"/>
              </w:rPr>
              <w:t>2</w:t>
            </w:r>
          </w:p>
        </w:tc>
        <w:tc>
          <w:tcPr>
            <w:tcW w:w="1664" w:type="pct"/>
            <w:tcBorders>
              <w:bottom w:val="single" w:sz="4" w:space="0" w:color="auto"/>
            </w:tcBorders>
            <w:shd w:val="clear" w:color="auto" w:fill="auto"/>
            <w:vAlign w:val="center"/>
          </w:tcPr>
          <w:p w:rsidR="0002457D" w:rsidRPr="008D72EC" w:rsidRDefault="0002457D" w:rsidP="0002457D">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02457D" w:rsidRPr="00B40FE0" w:rsidRDefault="0002457D" w:rsidP="0002457D">
            <w:pPr>
              <w:pStyle w:val="ad"/>
            </w:pPr>
            <w:r>
              <w:t xml:space="preserve">5493±26 </w:t>
            </w:r>
            <w:proofErr w:type="spellStart"/>
            <w:r>
              <w:t>кв.м</w:t>
            </w:r>
            <w:proofErr w:type="spellEnd"/>
          </w:p>
        </w:tc>
      </w:tr>
      <w:tr w:rsidR="0002457D" w:rsidTr="0002457D">
        <w:trPr>
          <w:jc w:val="center"/>
        </w:trPr>
        <w:tc>
          <w:tcPr>
            <w:tcW w:w="321" w:type="pct"/>
            <w:tcBorders>
              <w:bottom w:val="double" w:sz="6" w:space="0" w:color="auto"/>
            </w:tcBorders>
            <w:shd w:val="clear" w:color="auto" w:fill="auto"/>
            <w:vAlign w:val="center"/>
          </w:tcPr>
          <w:p w:rsidR="0002457D" w:rsidRPr="00483CF4" w:rsidRDefault="0002457D" w:rsidP="0002457D">
            <w:pPr>
              <w:pStyle w:val="ad"/>
              <w:jc w:val="center"/>
            </w:pPr>
            <w:r>
              <w:rPr>
                <w:lang w:val="en-US"/>
              </w:rPr>
              <w:t>3</w:t>
            </w:r>
          </w:p>
        </w:tc>
        <w:tc>
          <w:tcPr>
            <w:tcW w:w="1664" w:type="pct"/>
            <w:tcBorders>
              <w:bottom w:val="double" w:sz="6" w:space="0" w:color="auto"/>
            </w:tcBorders>
            <w:shd w:val="clear" w:color="auto" w:fill="auto"/>
            <w:vAlign w:val="center"/>
          </w:tcPr>
          <w:p w:rsidR="0002457D" w:rsidRPr="008D72EC" w:rsidRDefault="0002457D" w:rsidP="0002457D">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02457D" w:rsidRPr="00D83BAD" w:rsidRDefault="0002457D" w:rsidP="0002457D">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«Надземный газопровод низкого давления в </w:t>
            </w:r>
            <w:proofErr w:type="spellStart"/>
            <w:r>
              <w:t>с.Кельвядни</w:t>
            </w:r>
            <w:proofErr w:type="spellEnd"/>
            <w:r>
              <w:t xml:space="preserve"> </w:t>
            </w:r>
            <w:proofErr w:type="spellStart"/>
            <w:r>
              <w:t>Ардатовского</w:t>
            </w:r>
            <w:proofErr w:type="spellEnd"/>
            <w:r>
              <w:t xml:space="preserve"> района» </w:t>
            </w:r>
            <w:r w:rsidRPr="00BE5F66">
              <w:t>срок</w:t>
            </w:r>
            <w:r>
              <w:t>ом на</w:t>
            </w:r>
            <w:r w:rsidRPr="00BE5F66">
              <w:t xml:space="preserve"> 49 лет в пользу ООО "ИНВЕСТ-ТРЕЙДХАУС" (ИНН: 7716799274, ОГРН: 1157746640270)</w:t>
            </w:r>
          </w:p>
        </w:tc>
      </w:tr>
    </w:tbl>
    <w:p w:rsidR="0002457D" w:rsidRPr="0002457D" w:rsidRDefault="0002457D" w:rsidP="0002457D">
      <w:pPr>
        <w:spacing w:after="0" w:line="240" w:lineRule="auto"/>
        <w:ind w:left="-709" w:firstLine="709"/>
        <w:jc w:val="right"/>
        <w:rPr>
          <w:rFonts w:ascii="Times New Roman" w:hAnsi="Times New Roman" w:cs="Times New Roman"/>
          <w:bCs/>
        </w:rPr>
      </w:pPr>
    </w:p>
    <w:p w:rsidR="0002457D" w:rsidRDefault="0002457D" w:rsidP="0002457D">
      <w:pPr>
        <w:spacing w:after="0" w:line="259" w:lineRule="auto"/>
        <w:ind w:left="-709"/>
        <w:jc w:val="both"/>
        <w:rPr>
          <w:rFonts w:ascii="Times New Roman" w:eastAsiaTheme="minorHAnsi" w:hAnsi="Times New Roman" w:cs="Times New Roman"/>
          <w:b/>
          <w:lang w:eastAsia="en-US"/>
        </w:rPr>
      </w:pPr>
      <w:r w:rsidRPr="00B0053E">
        <w:rPr>
          <w:bCs/>
        </w:rPr>
        <w:tab/>
      </w:r>
    </w:p>
    <w:tbl>
      <w:tblPr>
        <w:tblpPr w:leftFromText="180" w:rightFromText="180" w:horzAnchor="margin" w:tblpY="-330"/>
        <w:tblW w:w="5000" w:type="pct"/>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02457D" w:rsidTr="0002457D">
        <w:trPr>
          <w:cantSplit/>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02457D" w:rsidRPr="00BB6850" w:rsidRDefault="0002457D" w:rsidP="0002457D">
            <w:pPr>
              <w:pStyle w:val="af"/>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02457D" w:rsidTr="0002457D">
        <w:trPr>
          <w:cantSplit/>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02457D" w:rsidRPr="004B0107" w:rsidRDefault="0002457D" w:rsidP="0002457D">
            <w:pPr>
              <w:pStyle w:val="af"/>
              <w:spacing w:before="60" w:after="60"/>
              <w:jc w:val="left"/>
            </w:pPr>
            <w:r w:rsidRPr="004B0107">
              <w:t xml:space="preserve">2. </w:t>
            </w:r>
            <w:r>
              <w:t>Сведения о характерных точках границ объекта</w:t>
            </w:r>
          </w:p>
        </w:tc>
      </w:tr>
      <w:tr w:rsidR="0002457D" w:rsidTr="0002457D">
        <w:trPr>
          <w:cantSplit/>
          <w:tblHeader/>
        </w:trPr>
        <w:tc>
          <w:tcPr>
            <w:tcW w:w="864" w:type="pct"/>
            <w:vMerge w:val="restart"/>
            <w:tcBorders>
              <w:top w:val="single" w:sz="4" w:space="0" w:color="auto"/>
              <w:left w:val="double" w:sz="6" w:space="0" w:color="auto"/>
              <w:right w:val="single" w:sz="4" w:space="0" w:color="auto"/>
            </w:tcBorders>
            <w:shd w:val="clear" w:color="auto" w:fill="auto"/>
            <w:vAlign w:val="center"/>
          </w:tcPr>
          <w:p w:rsidR="0002457D" w:rsidRPr="0078298E" w:rsidRDefault="0002457D" w:rsidP="0002457D">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02457D" w:rsidRPr="004B0107" w:rsidRDefault="0002457D" w:rsidP="0002457D">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02457D" w:rsidRPr="004B0107" w:rsidRDefault="0002457D" w:rsidP="0002457D">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79" w:type="pct"/>
            <w:vMerge w:val="restart"/>
            <w:tcBorders>
              <w:top w:val="single" w:sz="4" w:space="0" w:color="auto"/>
              <w:left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02457D" w:rsidTr="0002457D">
        <w:trPr>
          <w:cantSplit/>
          <w:tblHeader/>
        </w:trPr>
        <w:tc>
          <w:tcPr>
            <w:tcW w:w="864" w:type="pct"/>
            <w:vMerge/>
            <w:tcBorders>
              <w:left w:val="double" w:sz="6" w:space="0" w:color="auto"/>
              <w:bottom w:val="single" w:sz="4" w:space="0" w:color="auto"/>
              <w:right w:val="single" w:sz="4" w:space="0" w:color="auto"/>
            </w:tcBorders>
            <w:shd w:val="clear" w:color="auto" w:fill="auto"/>
            <w:vAlign w:val="center"/>
          </w:tcPr>
          <w:p w:rsidR="0002457D" w:rsidRPr="008E5887" w:rsidRDefault="0002457D" w:rsidP="0002457D">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979" w:type="pct"/>
            <w:vMerge/>
            <w:tcBorders>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p>
        </w:tc>
      </w:tr>
    </w:tbl>
    <w:p w:rsidR="0002457D" w:rsidRDefault="0002457D" w:rsidP="0002457D">
      <w:pPr>
        <w:pStyle w:val="ac"/>
        <w:keepNext/>
        <w:rPr>
          <w:lang w:val="en-US"/>
        </w:rPr>
      </w:pPr>
    </w:p>
    <w:tbl>
      <w:tblPr>
        <w:tblW w:w="5366" w:type="pct"/>
        <w:jc w:val="center"/>
        <w:tblCellMar>
          <w:left w:w="120" w:type="dxa"/>
          <w:right w:w="120" w:type="dxa"/>
        </w:tblCellMar>
        <w:tblLook w:val="0000" w:firstRow="0" w:lastRow="0" w:firstColumn="0" w:lastColumn="0" w:noHBand="0" w:noVBand="0"/>
      </w:tblPr>
      <w:tblGrid>
        <w:gridCol w:w="1717"/>
        <w:gridCol w:w="131"/>
        <w:gridCol w:w="1334"/>
        <w:gridCol w:w="270"/>
        <w:gridCol w:w="1109"/>
        <w:gridCol w:w="386"/>
        <w:gridCol w:w="1323"/>
        <w:gridCol w:w="399"/>
        <w:gridCol w:w="1389"/>
        <w:gridCol w:w="553"/>
        <w:gridCol w:w="1379"/>
        <w:gridCol w:w="731"/>
      </w:tblGrid>
      <w:tr w:rsidR="0002457D" w:rsidTr="0002457D">
        <w:trPr>
          <w:gridAfter w:val="1"/>
          <w:wAfter w:w="341" w:type="pct"/>
          <w:cantSplit/>
          <w:tblHeader/>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7F9F" w:rsidRDefault="0002457D" w:rsidP="0002457D">
            <w:pPr>
              <w:pStyle w:val="ae"/>
            </w:pPr>
            <w:r>
              <w:t>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4</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5</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e"/>
            </w:pPr>
            <w:r>
              <w:t>6</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450657,12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1365219,06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450661,10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1365219,34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450660,57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1365226,73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450660,47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1365233,14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450668,20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1365233,73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450673,85</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1365234,16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450673,84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1365232,32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450682,39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1365230,20</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450683,35</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1365234,08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450677,86</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1365235,44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450686,72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1365384,79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450572,09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1365405,97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450530,11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1365483,86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14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450523,41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1365496,24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450417,88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1365535,57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450341,92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1365564,02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450296,44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1365581,24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450298,90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1365600,36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450267,68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1365607,74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450160,97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1365637,53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450143,93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1365642,24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450142,87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1365638,38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450157,94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1365634,21</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450150,13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1365607,69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25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450101,69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1365622,18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450130,03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1365855,44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450149,72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1365852,12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450146,63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1365838,08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29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450150,53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1365837,22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450154,54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1365855,36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450161,09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1365885,04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450157,19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1365885,90</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450150,59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1365856,03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450126,57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1365860,08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450097,31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1365619,32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36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450150,90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1365603,27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450216,96</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1365583,83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450218,10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1365587,67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39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450153,96</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1365606,56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450161,80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1365633,14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450266,68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1365603,86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450294,48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1365597,30</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450292,06</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1365578,62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450338,69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1365560,97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450332,49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1365543,09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450310,83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1365550,23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47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450309,57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1365546,43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450332,31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1365538,94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49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450350,40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1365533,07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450351,64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1365536,87</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450336,30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1365541,84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450342,43</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1365559,56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450416,28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1365531,90</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450411,81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1365521,63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450407,30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1365511,91</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450410,92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1365510,23</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57</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450415,45</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1365519,99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lastRenderedPageBreak/>
              <w:t>58</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450420,04</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1365530,49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59</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450520,61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1365493,02</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60</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450526,59</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1365481,96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450569,47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1365402,39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62</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450682,52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1365381,49</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63</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450673,98</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1365238,18</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64</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450667,90</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1365237,71</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65</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450656,41</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1365236,84</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66</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450656,57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1365226,55</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RPr="006057B5" w:rsidTr="0002457D">
        <w:trPr>
          <w:gridAfter w:val="1"/>
          <w:wAfter w:w="341" w:type="pct"/>
          <w:cantSplit/>
          <w:jc w:val="center"/>
        </w:trPr>
        <w:tc>
          <w:tcPr>
            <w:tcW w:w="801"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1</w:t>
            </w:r>
          </w:p>
        </w:tc>
        <w:tc>
          <w:tcPr>
            <w:tcW w:w="6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450657,12</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1365219,06</w:t>
            </w:r>
          </w:p>
        </w:tc>
        <w:tc>
          <w:tcPr>
            <w:tcW w:w="7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Метод спутниковых геодезических измерений (определений)</w:t>
            </w:r>
          </w:p>
        </w:tc>
        <w:tc>
          <w:tcPr>
            <w:tcW w:w="83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A0D9D" w:rsidRDefault="0002457D" w:rsidP="0002457D">
            <w:pPr>
              <w:pStyle w:val="ad"/>
              <w:rPr>
                <w:b/>
                <w:lang w:val="en-US"/>
              </w:rPr>
            </w:pPr>
            <w:r>
              <w:t>0,10</w:t>
            </w:r>
          </w:p>
        </w:tc>
        <w:tc>
          <w:tcPr>
            <w:tcW w:w="901"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Tr="0002457D">
        <w:trPr>
          <w:cantSplit/>
          <w:jc w:val="center"/>
        </w:trPr>
        <w:tc>
          <w:tcPr>
            <w:tcW w:w="5000" w:type="pct"/>
            <w:gridSpan w:val="12"/>
            <w:tcBorders>
              <w:top w:val="single" w:sz="4" w:space="0" w:color="auto"/>
              <w:left w:val="double" w:sz="6" w:space="0" w:color="auto"/>
              <w:bottom w:val="double" w:sz="6" w:space="0" w:color="auto"/>
              <w:right w:val="double" w:sz="6" w:space="0" w:color="auto"/>
            </w:tcBorders>
            <w:shd w:val="clear" w:color="auto" w:fill="auto"/>
            <w:vAlign w:val="center"/>
          </w:tcPr>
          <w:p w:rsidR="0002457D" w:rsidRPr="004B0107" w:rsidRDefault="0002457D" w:rsidP="0002457D">
            <w:pPr>
              <w:pStyle w:val="af"/>
              <w:spacing w:before="60" w:after="60"/>
              <w:jc w:val="left"/>
            </w:pPr>
            <w:r w:rsidRPr="00602F47">
              <w:lastRenderedPageBreak/>
              <w:t>3</w:t>
            </w:r>
            <w:r w:rsidRPr="004B0107">
              <w:t xml:space="preserve">. </w:t>
            </w:r>
            <w:r>
              <w:t>Сведения о характерных точках части (частей) границы объекта</w:t>
            </w:r>
          </w:p>
        </w:tc>
      </w:tr>
      <w:tr w:rsidR="0002457D" w:rsidTr="0002457D">
        <w:trPr>
          <w:cantSplit/>
          <w:tblHeader/>
          <w:jc w:val="center"/>
        </w:trPr>
        <w:tc>
          <w:tcPr>
            <w:tcW w:w="862" w:type="pct"/>
            <w:gridSpan w:val="2"/>
            <w:vMerge w:val="restart"/>
            <w:tcBorders>
              <w:top w:val="single" w:sz="4" w:space="0" w:color="auto"/>
              <w:left w:val="double" w:sz="6" w:space="0" w:color="auto"/>
              <w:right w:val="single" w:sz="4" w:space="0" w:color="auto"/>
            </w:tcBorders>
            <w:shd w:val="clear" w:color="auto" w:fill="auto"/>
            <w:vAlign w:val="center"/>
          </w:tcPr>
          <w:p w:rsidR="0002457D" w:rsidRPr="0078298E" w:rsidRDefault="0002457D" w:rsidP="0002457D">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Координаты</w:t>
            </w:r>
            <w:r>
              <w:t>, м</w:t>
            </w:r>
          </w:p>
        </w:tc>
        <w:tc>
          <w:tcPr>
            <w:tcW w:w="803" w:type="pct"/>
            <w:gridSpan w:val="2"/>
            <w:vMerge w:val="restart"/>
            <w:tcBorders>
              <w:top w:val="single" w:sz="4" w:space="0" w:color="auto"/>
              <w:left w:val="single" w:sz="4" w:space="0" w:color="auto"/>
              <w:right w:val="single" w:sz="4" w:space="0" w:color="auto"/>
            </w:tcBorders>
            <w:shd w:val="clear" w:color="auto" w:fill="auto"/>
            <w:vAlign w:val="center"/>
          </w:tcPr>
          <w:p w:rsidR="0002457D" w:rsidRPr="004B0107" w:rsidRDefault="0002457D" w:rsidP="0002457D">
            <w:pPr>
              <w:pStyle w:val="ab"/>
              <w:rPr>
                <w:szCs w:val="22"/>
              </w:rPr>
            </w:pPr>
            <w:r w:rsidRPr="004B0107">
              <w:rPr>
                <w:szCs w:val="22"/>
              </w:rPr>
              <w:t>Метод определения координат характерной точки</w:t>
            </w:r>
          </w:p>
        </w:tc>
        <w:tc>
          <w:tcPr>
            <w:tcW w:w="906" w:type="pct"/>
            <w:gridSpan w:val="2"/>
            <w:vMerge w:val="restart"/>
            <w:tcBorders>
              <w:top w:val="single" w:sz="4" w:space="0" w:color="auto"/>
              <w:left w:val="single" w:sz="4" w:space="0" w:color="auto"/>
              <w:right w:val="single" w:sz="4" w:space="0" w:color="auto"/>
            </w:tcBorders>
            <w:shd w:val="clear" w:color="auto" w:fill="auto"/>
            <w:vAlign w:val="center"/>
          </w:tcPr>
          <w:p w:rsidR="0002457D" w:rsidRPr="004B0107" w:rsidRDefault="0002457D" w:rsidP="0002457D">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gridSpan w:val="2"/>
            <w:vMerge w:val="restart"/>
            <w:tcBorders>
              <w:top w:val="single" w:sz="4" w:space="0" w:color="auto"/>
              <w:left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02457D" w:rsidTr="0002457D">
        <w:trPr>
          <w:cantSplit/>
          <w:tblHeader/>
          <w:jc w:val="center"/>
        </w:trPr>
        <w:tc>
          <w:tcPr>
            <w:tcW w:w="862" w:type="pct"/>
            <w:gridSpan w:val="2"/>
            <w:vMerge/>
            <w:tcBorders>
              <w:left w:val="double" w:sz="6" w:space="0" w:color="auto"/>
              <w:bottom w:val="single" w:sz="4" w:space="0" w:color="auto"/>
              <w:right w:val="single" w:sz="4" w:space="0" w:color="auto"/>
            </w:tcBorders>
            <w:shd w:val="clear" w:color="auto" w:fill="auto"/>
            <w:vAlign w:val="center"/>
          </w:tcPr>
          <w:p w:rsidR="0002457D" w:rsidRPr="008E5887" w:rsidRDefault="0002457D" w:rsidP="0002457D">
            <w:pPr>
              <w:pStyle w:val="ab"/>
            </w:pPr>
          </w:p>
        </w:tc>
        <w:tc>
          <w:tcPr>
            <w:tcW w:w="7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rPr>
                <w:lang w:val="en-US"/>
              </w:rPr>
              <w:t>Y</w:t>
            </w:r>
          </w:p>
        </w:tc>
        <w:tc>
          <w:tcPr>
            <w:tcW w:w="803" w:type="pct"/>
            <w:gridSpan w:val="2"/>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906" w:type="pct"/>
            <w:gridSpan w:val="2"/>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984" w:type="pct"/>
            <w:gridSpan w:val="2"/>
            <w:vMerge/>
            <w:tcBorders>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p>
        </w:tc>
      </w:tr>
    </w:tbl>
    <w:p w:rsidR="0002457D" w:rsidRDefault="0002457D" w:rsidP="0002457D">
      <w:pPr>
        <w:pStyle w:val="ac"/>
        <w:keepNext/>
        <w:rPr>
          <w:lang w:val="en-US"/>
        </w:rPr>
      </w:pPr>
    </w:p>
    <w:tbl>
      <w:tblPr>
        <w:tblW w:w="5241" w:type="pct"/>
        <w:jc w:val="center"/>
        <w:tblCellMar>
          <w:left w:w="120" w:type="dxa"/>
          <w:right w:w="120" w:type="dxa"/>
        </w:tblCellMar>
        <w:tblLook w:val="0000" w:firstRow="0" w:lastRow="0" w:firstColumn="0" w:lastColumn="0" w:noHBand="0" w:noVBand="0"/>
      </w:tblPr>
      <w:tblGrid>
        <w:gridCol w:w="2216"/>
        <w:gridCol w:w="1487"/>
        <w:gridCol w:w="1391"/>
        <w:gridCol w:w="1604"/>
        <w:gridCol w:w="1818"/>
        <w:gridCol w:w="1956"/>
      </w:tblGrid>
      <w:tr w:rsidR="0002457D" w:rsidTr="0002457D">
        <w:trPr>
          <w:cantSplit/>
          <w:tblHeader/>
          <w:jc w:val="center"/>
        </w:trPr>
        <w:tc>
          <w:tcPr>
            <w:tcW w:w="1058"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7F9F" w:rsidRDefault="0002457D" w:rsidP="0002457D">
            <w:pPr>
              <w:pStyle w:val="ae"/>
            </w:pPr>
            <w:r>
              <w:t>1</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2</w:t>
            </w:r>
          </w:p>
        </w:tc>
        <w:tc>
          <w:tcPr>
            <w:tcW w:w="664"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3</w:t>
            </w:r>
          </w:p>
        </w:tc>
        <w:tc>
          <w:tcPr>
            <w:tcW w:w="766"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4</w:t>
            </w:r>
          </w:p>
        </w:tc>
        <w:tc>
          <w:tcPr>
            <w:tcW w:w="868"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5</w:t>
            </w:r>
          </w:p>
        </w:tc>
        <w:tc>
          <w:tcPr>
            <w:tcW w:w="934" w:type="pct"/>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e"/>
            </w:pPr>
            <w:r>
              <w:t>6</w:t>
            </w:r>
          </w:p>
        </w:tc>
      </w:tr>
      <w:tr w:rsidR="0002457D" w:rsidRPr="00B96B7D" w:rsidTr="0002457D">
        <w:trPr>
          <w:cantSplit/>
          <w:jc w:val="center"/>
        </w:trPr>
        <w:tc>
          <w:tcPr>
            <w:tcW w:w="3198"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02457D" w:rsidRPr="0078070E" w:rsidRDefault="0002457D" w:rsidP="0002457D">
            <w:pPr>
              <w:pStyle w:val="ad"/>
              <w:rPr>
                <w:lang w:val="en-US"/>
              </w:rPr>
            </w:pPr>
            <w:r>
              <w:t>Часть №</w:t>
            </w:r>
            <w:r w:rsidRPr="0078070E">
              <w:rPr>
                <w:lang w:val="en-US"/>
              </w:rPr>
              <w:t xml:space="preserve"> </w:t>
            </w:r>
            <w:r>
              <w:t>—</w:t>
            </w:r>
          </w:p>
        </w:tc>
        <w:tc>
          <w:tcPr>
            <w:tcW w:w="1802"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78070E" w:rsidRDefault="0002457D" w:rsidP="0002457D">
            <w:pPr>
              <w:pStyle w:val="ad"/>
              <w:rPr>
                <w:lang w:val="en-US"/>
              </w:rPr>
            </w:pPr>
          </w:p>
        </w:tc>
      </w:tr>
      <w:tr w:rsidR="0002457D" w:rsidRPr="006057B5" w:rsidTr="0002457D">
        <w:trPr>
          <w:cantSplit/>
          <w:jc w:val="center"/>
        </w:trPr>
        <w:tc>
          <w:tcPr>
            <w:tcW w:w="1058" w:type="pct"/>
            <w:tcBorders>
              <w:top w:val="single" w:sz="4" w:space="0" w:color="auto"/>
              <w:left w:val="double" w:sz="4" w:space="0" w:color="auto"/>
              <w:bottom w:val="double" w:sz="4" w:space="0" w:color="auto"/>
              <w:right w:val="single" w:sz="4" w:space="0" w:color="auto"/>
            </w:tcBorders>
            <w:shd w:val="clear" w:color="auto" w:fill="auto"/>
            <w:vAlign w:val="center"/>
          </w:tcPr>
          <w:p w:rsidR="0002457D" w:rsidRPr="0078070E" w:rsidRDefault="0002457D" w:rsidP="0002457D">
            <w:pPr>
              <w:pStyle w:val="ad"/>
              <w:jc w:val="center"/>
              <w:rPr>
                <w:b/>
                <w:lang w:val="en-US"/>
              </w:rPr>
            </w:pPr>
            <w:r>
              <w:t>—</w:t>
            </w:r>
          </w:p>
        </w:tc>
        <w:tc>
          <w:tcPr>
            <w:tcW w:w="710" w:type="pct"/>
            <w:tcBorders>
              <w:top w:val="single" w:sz="4" w:space="0" w:color="auto"/>
              <w:left w:val="single" w:sz="4" w:space="0" w:color="auto"/>
              <w:bottom w:val="double" w:sz="4" w:space="0" w:color="auto"/>
              <w:right w:val="single" w:sz="4" w:space="0" w:color="auto"/>
            </w:tcBorders>
            <w:shd w:val="clear" w:color="auto" w:fill="auto"/>
            <w:vAlign w:val="center"/>
          </w:tcPr>
          <w:p w:rsidR="0002457D" w:rsidRPr="0078070E" w:rsidRDefault="0002457D" w:rsidP="0002457D">
            <w:pPr>
              <w:pStyle w:val="ad"/>
              <w:jc w:val="right"/>
              <w:rPr>
                <w:b/>
                <w:lang w:val="en-US"/>
              </w:rPr>
            </w:pPr>
            <w:r>
              <w:t>—</w:t>
            </w:r>
          </w:p>
        </w:tc>
        <w:tc>
          <w:tcPr>
            <w:tcW w:w="664" w:type="pct"/>
            <w:tcBorders>
              <w:top w:val="single" w:sz="4" w:space="0" w:color="auto"/>
              <w:left w:val="single" w:sz="4" w:space="0" w:color="auto"/>
              <w:bottom w:val="double" w:sz="4" w:space="0" w:color="auto"/>
              <w:right w:val="single" w:sz="4" w:space="0" w:color="auto"/>
            </w:tcBorders>
            <w:shd w:val="clear" w:color="auto" w:fill="auto"/>
            <w:vAlign w:val="center"/>
          </w:tcPr>
          <w:p w:rsidR="0002457D" w:rsidRPr="0078070E" w:rsidRDefault="0002457D" w:rsidP="0002457D">
            <w:pPr>
              <w:pStyle w:val="ad"/>
              <w:jc w:val="right"/>
              <w:rPr>
                <w:b/>
                <w:lang w:val="en-US"/>
              </w:rPr>
            </w:pPr>
            <w:r>
              <w:t>—</w:t>
            </w:r>
          </w:p>
        </w:tc>
        <w:tc>
          <w:tcPr>
            <w:tcW w:w="766" w:type="pct"/>
            <w:tcBorders>
              <w:top w:val="single" w:sz="4" w:space="0" w:color="auto"/>
              <w:left w:val="single" w:sz="4" w:space="0" w:color="auto"/>
              <w:bottom w:val="double" w:sz="4" w:space="0" w:color="auto"/>
              <w:right w:val="single" w:sz="4" w:space="0" w:color="auto"/>
            </w:tcBorders>
            <w:shd w:val="clear" w:color="auto" w:fill="auto"/>
            <w:vAlign w:val="center"/>
          </w:tcPr>
          <w:p w:rsidR="0002457D" w:rsidRPr="0078070E" w:rsidRDefault="0002457D" w:rsidP="0002457D">
            <w:pPr>
              <w:pStyle w:val="ad"/>
              <w:rPr>
                <w:b/>
                <w:lang w:val="en-US"/>
              </w:rPr>
            </w:pPr>
            <w:r>
              <w:t>—</w:t>
            </w:r>
          </w:p>
        </w:tc>
        <w:tc>
          <w:tcPr>
            <w:tcW w:w="868" w:type="pct"/>
            <w:tcBorders>
              <w:top w:val="single" w:sz="4" w:space="0" w:color="auto"/>
              <w:left w:val="single" w:sz="4" w:space="0" w:color="auto"/>
              <w:bottom w:val="double" w:sz="4" w:space="0" w:color="auto"/>
              <w:right w:val="single" w:sz="4" w:space="0" w:color="auto"/>
            </w:tcBorders>
            <w:shd w:val="clear" w:color="auto" w:fill="auto"/>
            <w:vAlign w:val="center"/>
          </w:tcPr>
          <w:p w:rsidR="0002457D" w:rsidRPr="0078070E" w:rsidRDefault="0002457D" w:rsidP="0002457D">
            <w:pPr>
              <w:pStyle w:val="ad"/>
              <w:rPr>
                <w:b/>
                <w:lang w:val="en-US"/>
              </w:rPr>
            </w:pPr>
            <w:r>
              <w:t>—</w:t>
            </w:r>
          </w:p>
        </w:tc>
        <w:tc>
          <w:tcPr>
            <w:tcW w:w="934" w:type="pct"/>
            <w:tcBorders>
              <w:top w:val="single" w:sz="4" w:space="0" w:color="auto"/>
              <w:left w:val="single" w:sz="4" w:space="0" w:color="auto"/>
              <w:bottom w:val="double" w:sz="4" w:space="0" w:color="auto"/>
              <w:right w:val="double" w:sz="4" w:space="0" w:color="auto"/>
            </w:tcBorders>
            <w:shd w:val="clear" w:color="auto" w:fill="auto"/>
            <w:vAlign w:val="center"/>
          </w:tcPr>
          <w:p w:rsidR="0002457D" w:rsidRPr="0078070E" w:rsidRDefault="0002457D" w:rsidP="0002457D">
            <w:pPr>
              <w:pStyle w:val="ad"/>
              <w:rPr>
                <w:b/>
                <w:lang w:val="en-US"/>
              </w:rPr>
            </w:pPr>
            <w:r>
              <w:t>—</w:t>
            </w:r>
          </w:p>
        </w:tc>
      </w:tr>
    </w:tbl>
    <w:p w:rsidR="0002457D" w:rsidRDefault="0002457D" w:rsidP="0002457D">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02457D" w:rsidTr="0002457D">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02457D" w:rsidRPr="00BB6850" w:rsidRDefault="0002457D" w:rsidP="0002457D">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02457D" w:rsidTr="0002457D">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02457D" w:rsidRPr="004B0107" w:rsidRDefault="0002457D" w:rsidP="0002457D">
            <w:pPr>
              <w:pStyle w:val="af"/>
              <w:spacing w:before="60" w:after="60"/>
              <w:jc w:val="left"/>
            </w:pPr>
            <w:r w:rsidRPr="004B0107">
              <w:t xml:space="preserve">2. </w:t>
            </w:r>
            <w:r>
              <w:t>Сведения о характерных точках границ объекта</w:t>
            </w:r>
          </w:p>
        </w:tc>
      </w:tr>
      <w:tr w:rsidR="0002457D" w:rsidTr="0002457D">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02457D" w:rsidRPr="0078298E" w:rsidRDefault="0002457D" w:rsidP="0002457D">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02457D" w:rsidRPr="00DA6A6A" w:rsidRDefault="0002457D" w:rsidP="0002457D">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02457D" w:rsidRPr="00DA6A6A" w:rsidRDefault="0002457D" w:rsidP="0002457D">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02457D" w:rsidRPr="00607F9F" w:rsidRDefault="0002457D"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02457D" w:rsidTr="0002457D">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02457D" w:rsidRPr="008E5887" w:rsidRDefault="0002457D" w:rsidP="0002457D">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p>
        </w:tc>
      </w:tr>
    </w:tbl>
    <w:p w:rsidR="0002457D" w:rsidRDefault="0002457D" w:rsidP="0002457D">
      <w:pPr>
        <w:pStyle w:val="ac"/>
        <w:keepNext/>
        <w:rPr>
          <w:lang w:val="en-US"/>
        </w:rPr>
      </w:pPr>
    </w:p>
    <w:tbl>
      <w:tblPr>
        <w:tblW w:w="5366" w:type="pct"/>
        <w:jc w:val="center"/>
        <w:tblLayout w:type="fixed"/>
        <w:tblCellMar>
          <w:left w:w="120" w:type="dxa"/>
          <w:right w:w="120" w:type="dxa"/>
        </w:tblCellMar>
        <w:tblLook w:val="0000" w:firstRow="0" w:lastRow="0" w:firstColumn="0" w:lastColumn="0" w:noHBand="0" w:noVBand="0"/>
      </w:tblPr>
      <w:tblGrid>
        <w:gridCol w:w="1303"/>
        <w:gridCol w:w="91"/>
        <w:gridCol w:w="1072"/>
        <w:gridCol w:w="182"/>
        <w:gridCol w:w="783"/>
        <w:gridCol w:w="251"/>
        <w:gridCol w:w="710"/>
        <w:gridCol w:w="322"/>
        <w:gridCol w:w="682"/>
        <w:gridCol w:w="395"/>
        <w:gridCol w:w="1106"/>
        <w:gridCol w:w="500"/>
        <w:gridCol w:w="1064"/>
        <w:gridCol w:w="615"/>
        <w:gridCol w:w="916"/>
        <w:gridCol w:w="729"/>
      </w:tblGrid>
      <w:tr w:rsidR="0002457D" w:rsidTr="0002457D">
        <w:trPr>
          <w:gridAfter w:val="1"/>
          <w:wAfter w:w="341" w:type="pct"/>
          <w:cantSplit/>
          <w:tblHeader/>
          <w:jc w:val="center"/>
        </w:trPr>
        <w:tc>
          <w:tcPr>
            <w:tcW w:w="608"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7F9F" w:rsidRDefault="0002457D" w:rsidP="0002457D">
            <w:pPr>
              <w:pStyle w:val="ae"/>
            </w:pPr>
            <w:r>
              <w:t>1</w:t>
            </w:r>
          </w:p>
        </w:tc>
        <w:tc>
          <w:tcPr>
            <w:tcW w:w="5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2</w:t>
            </w:r>
          </w:p>
        </w:tc>
        <w:tc>
          <w:tcPr>
            <w:tcW w:w="4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3</w:t>
            </w:r>
          </w:p>
        </w:tc>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4</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5</w:t>
            </w: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6</w:t>
            </w:r>
          </w:p>
        </w:tc>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7</w:t>
            </w:r>
          </w:p>
        </w:tc>
        <w:tc>
          <w:tcPr>
            <w:tcW w:w="714"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e"/>
            </w:pPr>
            <w:r>
              <w:t>8</w:t>
            </w:r>
          </w:p>
        </w:tc>
      </w:tr>
      <w:tr w:rsidR="0002457D" w:rsidRPr="006057B5" w:rsidTr="0002457D">
        <w:trPr>
          <w:gridAfter w:val="1"/>
          <w:wAfter w:w="341" w:type="pct"/>
          <w:cantSplit/>
          <w:jc w:val="center"/>
        </w:trPr>
        <w:tc>
          <w:tcPr>
            <w:tcW w:w="608"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57B5" w:rsidRDefault="0002457D" w:rsidP="0002457D">
            <w:pPr>
              <w:pStyle w:val="ad"/>
              <w:jc w:val="center"/>
              <w:rPr>
                <w:b/>
              </w:rPr>
            </w:pPr>
            <w:r>
              <w:t>—</w:t>
            </w:r>
          </w:p>
        </w:tc>
        <w:tc>
          <w:tcPr>
            <w:tcW w:w="543" w:type="pct"/>
            <w:gridSpan w:val="2"/>
            <w:tcBorders>
              <w:top w:val="single" w:sz="4" w:space="0" w:color="auto"/>
              <w:left w:val="single" w:sz="4" w:space="0" w:color="auto"/>
              <w:bottom w:val="single" w:sz="4" w:space="0" w:color="auto"/>
              <w:right w:val="single" w:sz="2" w:space="0" w:color="auto"/>
            </w:tcBorders>
            <w:shd w:val="clear" w:color="auto" w:fill="auto"/>
            <w:vAlign w:val="center"/>
          </w:tcPr>
          <w:p w:rsidR="0002457D" w:rsidRPr="00001B7F" w:rsidRDefault="0002457D" w:rsidP="0002457D">
            <w:pPr>
              <w:pStyle w:val="ad"/>
              <w:jc w:val="right"/>
              <w:rPr>
                <w:b/>
                <w:lang w:val="en-US"/>
              </w:rPr>
            </w:pPr>
            <w:r>
              <w:t>—</w:t>
            </w:r>
          </w:p>
        </w:tc>
        <w:tc>
          <w:tcPr>
            <w:tcW w:w="450" w:type="pct"/>
            <w:gridSpan w:val="2"/>
            <w:tcBorders>
              <w:top w:val="single" w:sz="4" w:space="0" w:color="auto"/>
              <w:left w:val="single" w:sz="2" w:space="0" w:color="auto"/>
              <w:bottom w:val="single" w:sz="4" w:space="0" w:color="auto"/>
              <w:right w:val="single" w:sz="2" w:space="0" w:color="auto"/>
            </w:tcBorders>
            <w:shd w:val="clear" w:color="auto" w:fill="auto"/>
            <w:vAlign w:val="center"/>
          </w:tcPr>
          <w:p w:rsidR="0002457D" w:rsidRPr="00001B7F" w:rsidRDefault="0002457D" w:rsidP="0002457D">
            <w:pPr>
              <w:pStyle w:val="ad"/>
              <w:jc w:val="right"/>
              <w:rPr>
                <w:b/>
                <w:lang w:val="en-US"/>
              </w:rPr>
            </w:pPr>
            <w:r>
              <w:t>—</w:t>
            </w:r>
          </w:p>
        </w:tc>
        <w:tc>
          <w:tcPr>
            <w:tcW w:w="448" w:type="pct"/>
            <w:gridSpan w:val="2"/>
            <w:tcBorders>
              <w:top w:val="single" w:sz="4" w:space="0" w:color="auto"/>
              <w:left w:val="single" w:sz="2"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w:t>
            </w:r>
          </w:p>
        </w:tc>
        <w:tc>
          <w:tcPr>
            <w:tcW w:w="4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t>—</w:t>
            </w:r>
          </w:p>
        </w:tc>
        <w:tc>
          <w:tcPr>
            <w:tcW w:w="7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w:t>
            </w:r>
          </w:p>
        </w:tc>
        <w:tc>
          <w:tcPr>
            <w:tcW w:w="7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t>—</w:t>
            </w:r>
          </w:p>
        </w:tc>
        <w:tc>
          <w:tcPr>
            <w:tcW w:w="714"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t>—</w:t>
            </w:r>
          </w:p>
        </w:tc>
      </w:tr>
      <w:tr w:rsidR="0002457D" w:rsidTr="0002457D">
        <w:trPr>
          <w:cantSplit/>
          <w:jc w:val="center"/>
        </w:trPr>
        <w:tc>
          <w:tcPr>
            <w:tcW w:w="5000" w:type="pct"/>
            <w:gridSpan w:val="16"/>
            <w:tcBorders>
              <w:top w:val="single" w:sz="4" w:space="0" w:color="auto"/>
              <w:left w:val="double" w:sz="6" w:space="0" w:color="auto"/>
              <w:bottom w:val="double" w:sz="6" w:space="0" w:color="auto"/>
              <w:right w:val="double" w:sz="6" w:space="0" w:color="auto"/>
            </w:tcBorders>
            <w:shd w:val="clear" w:color="auto" w:fill="auto"/>
            <w:vAlign w:val="center"/>
          </w:tcPr>
          <w:p w:rsidR="0002457D" w:rsidRPr="004B0107" w:rsidRDefault="0002457D" w:rsidP="0002457D">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02457D" w:rsidRPr="00B96B7D" w:rsidTr="0002457D">
        <w:trPr>
          <w:cantSplit/>
          <w:jc w:val="center"/>
        </w:trPr>
        <w:tc>
          <w:tcPr>
            <w:tcW w:w="5000" w:type="pct"/>
            <w:gridSpan w:val="16"/>
            <w:tcBorders>
              <w:top w:val="single" w:sz="4" w:space="0" w:color="auto"/>
              <w:left w:val="double" w:sz="6" w:space="0" w:color="auto"/>
              <w:bottom w:val="single" w:sz="4" w:space="0" w:color="auto"/>
              <w:right w:val="double" w:sz="6" w:space="0" w:color="auto"/>
            </w:tcBorders>
            <w:shd w:val="clear" w:color="auto" w:fill="auto"/>
            <w:vAlign w:val="center"/>
          </w:tcPr>
          <w:p w:rsidR="0002457D" w:rsidRPr="00602F47" w:rsidRDefault="0002457D" w:rsidP="0002457D">
            <w:pPr>
              <w:pStyle w:val="ad"/>
            </w:pPr>
            <w:r>
              <w:t>Часть № —</w:t>
            </w:r>
          </w:p>
        </w:tc>
      </w:tr>
      <w:tr w:rsidR="0002457D" w:rsidTr="0002457D">
        <w:trPr>
          <w:cantSplit/>
          <w:jc w:val="center"/>
        </w:trPr>
        <w:tc>
          <w:tcPr>
            <w:tcW w:w="651" w:type="pct"/>
            <w:gridSpan w:val="2"/>
            <w:vMerge w:val="restart"/>
            <w:tcBorders>
              <w:top w:val="single" w:sz="4" w:space="0" w:color="auto"/>
              <w:left w:val="double" w:sz="6" w:space="0" w:color="auto"/>
              <w:right w:val="single" w:sz="4" w:space="0" w:color="auto"/>
            </w:tcBorders>
            <w:shd w:val="clear" w:color="auto" w:fill="auto"/>
          </w:tcPr>
          <w:p w:rsidR="0002457D" w:rsidRPr="0078298E" w:rsidRDefault="0002457D" w:rsidP="0002457D">
            <w:pPr>
              <w:pStyle w:val="ab"/>
            </w:pPr>
            <w:r>
              <w:t>Обозна</w:t>
            </w:r>
            <w:r>
              <w:softHyphen/>
              <w:t xml:space="preserve">чение </w:t>
            </w:r>
            <w:r w:rsidRPr="008E5887">
              <w:t>характер</w:t>
            </w:r>
            <w:r>
              <w:softHyphen/>
            </w:r>
            <w:r w:rsidRPr="008E5887">
              <w:t>ных точек границ</w:t>
            </w:r>
          </w:p>
        </w:tc>
        <w:tc>
          <w:tcPr>
            <w:tcW w:w="106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t>Существующие к</w:t>
            </w:r>
            <w:r w:rsidRPr="008E5887">
              <w:t>оординаты</w:t>
            </w:r>
            <w:r>
              <w:t xml:space="preserve">, </w:t>
            </w:r>
            <w:r w:rsidRPr="008E5887">
              <w:t>м</w:t>
            </w:r>
          </w:p>
        </w:tc>
        <w:tc>
          <w:tcPr>
            <w:tcW w:w="98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gridSpan w:val="2"/>
            <w:vMerge w:val="restart"/>
            <w:tcBorders>
              <w:top w:val="single" w:sz="4" w:space="0" w:color="auto"/>
              <w:left w:val="single" w:sz="4" w:space="0" w:color="auto"/>
              <w:right w:val="single" w:sz="4" w:space="0" w:color="auto"/>
            </w:tcBorders>
            <w:shd w:val="clear" w:color="auto" w:fill="auto"/>
            <w:vAlign w:val="center"/>
          </w:tcPr>
          <w:p w:rsidR="0002457D" w:rsidRPr="00DA6A6A" w:rsidRDefault="0002457D" w:rsidP="0002457D">
            <w:pPr>
              <w:pStyle w:val="ab"/>
              <w:rPr>
                <w:sz w:val="18"/>
                <w:szCs w:val="18"/>
              </w:rPr>
            </w:pPr>
            <w:r w:rsidRPr="004B0107">
              <w:rPr>
                <w:szCs w:val="22"/>
              </w:rPr>
              <w:t>Метод определения координат характерной точки</w:t>
            </w:r>
          </w:p>
        </w:tc>
        <w:tc>
          <w:tcPr>
            <w:tcW w:w="783" w:type="pct"/>
            <w:gridSpan w:val="2"/>
            <w:vMerge w:val="restart"/>
            <w:tcBorders>
              <w:top w:val="single" w:sz="4" w:space="0" w:color="auto"/>
              <w:left w:val="single" w:sz="4" w:space="0" w:color="auto"/>
              <w:right w:val="single" w:sz="4" w:space="0" w:color="auto"/>
            </w:tcBorders>
            <w:shd w:val="clear" w:color="auto" w:fill="auto"/>
            <w:vAlign w:val="center"/>
          </w:tcPr>
          <w:p w:rsidR="0002457D" w:rsidRPr="00DA6A6A" w:rsidRDefault="0002457D" w:rsidP="0002457D">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gridSpan w:val="2"/>
            <w:vMerge w:val="restart"/>
            <w:tcBorders>
              <w:top w:val="single" w:sz="4" w:space="0" w:color="auto"/>
              <w:left w:val="single" w:sz="4" w:space="0" w:color="auto"/>
              <w:right w:val="double" w:sz="6" w:space="0" w:color="auto"/>
            </w:tcBorders>
            <w:shd w:val="clear" w:color="auto" w:fill="auto"/>
          </w:tcPr>
          <w:p w:rsidR="0002457D" w:rsidRPr="00607F9F" w:rsidRDefault="0002457D" w:rsidP="0002457D">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02457D" w:rsidTr="0002457D">
        <w:trPr>
          <w:cantSplit/>
          <w:jc w:val="center"/>
        </w:trPr>
        <w:tc>
          <w:tcPr>
            <w:tcW w:w="651" w:type="pct"/>
            <w:gridSpan w:val="2"/>
            <w:vMerge/>
            <w:tcBorders>
              <w:left w:val="double" w:sz="6" w:space="0" w:color="auto"/>
              <w:bottom w:val="single" w:sz="4" w:space="0" w:color="auto"/>
              <w:right w:val="single" w:sz="4" w:space="0" w:color="auto"/>
            </w:tcBorders>
            <w:shd w:val="clear" w:color="auto" w:fill="auto"/>
            <w:vAlign w:val="center"/>
          </w:tcPr>
          <w:p w:rsidR="0002457D" w:rsidRPr="008E5887" w:rsidRDefault="0002457D" w:rsidP="0002457D">
            <w:pPr>
              <w:pStyle w:val="ab"/>
            </w:pPr>
          </w:p>
        </w:tc>
        <w:tc>
          <w:tcPr>
            <w:tcW w:w="5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48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rPr>
                <w:lang w:val="en-US"/>
              </w:rPr>
              <w:t>Y</w:t>
            </w:r>
          </w:p>
        </w:tc>
        <w:tc>
          <w:tcPr>
            <w:tcW w:w="4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8E5887" w:rsidRDefault="0002457D" w:rsidP="0002457D">
            <w:pPr>
              <w:pStyle w:val="ab"/>
            </w:pPr>
            <w:r w:rsidRPr="008E5887">
              <w:t>Х</w:t>
            </w:r>
          </w:p>
        </w:tc>
        <w:tc>
          <w:tcPr>
            <w:tcW w:w="5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r w:rsidRPr="008E5887">
              <w:rPr>
                <w:lang w:val="en-US"/>
              </w:rPr>
              <w:t>Y</w:t>
            </w:r>
          </w:p>
        </w:tc>
        <w:tc>
          <w:tcPr>
            <w:tcW w:w="749" w:type="pct"/>
            <w:gridSpan w:val="2"/>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783" w:type="pct"/>
            <w:gridSpan w:val="2"/>
            <w:vMerge/>
            <w:tcBorders>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b"/>
              <w:rPr>
                <w:sz w:val="18"/>
                <w:szCs w:val="18"/>
              </w:rPr>
            </w:pPr>
          </w:p>
        </w:tc>
        <w:tc>
          <w:tcPr>
            <w:tcW w:w="767" w:type="pct"/>
            <w:gridSpan w:val="2"/>
            <w:vMerge/>
            <w:tcBorders>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b"/>
              <w:rPr>
                <w:sz w:val="18"/>
                <w:szCs w:val="18"/>
              </w:rPr>
            </w:pPr>
          </w:p>
        </w:tc>
      </w:tr>
    </w:tbl>
    <w:p w:rsidR="0002457D" w:rsidRDefault="0002457D" w:rsidP="0002457D">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02457D" w:rsidTr="0002457D">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607F9F" w:rsidRDefault="0002457D" w:rsidP="0002457D">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7F9F" w:rsidRDefault="0002457D" w:rsidP="0002457D">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7F9F" w:rsidRDefault="0002457D" w:rsidP="0002457D">
            <w:pPr>
              <w:pStyle w:val="ae"/>
            </w:pPr>
            <w:r>
              <w:t>8</w:t>
            </w:r>
          </w:p>
        </w:tc>
      </w:tr>
      <w:tr w:rsidR="0002457D" w:rsidRPr="006057B5" w:rsidTr="0002457D">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02457D" w:rsidRPr="00001B7F" w:rsidRDefault="0002457D" w:rsidP="0002457D">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001B7F" w:rsidRDefault="0002457D" w:rsidP="0002457D">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02457D" w:rsidRPr="006057B5" w:rsidRDefault="0002457D" w:rsidP="0002457D">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02457D" w:rsidRPr="006057B5" w:rsidRDefault="0002457D" w:rsidP="0002457D">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02457D" w:rsidRPr="006057B5" w:rsidRDefault="0002457D" w:rsidP="0002457D">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02457D" w:rsidRPr="006057B5" w:rsidRDefault="0002457D" w:rsidP="0002457D">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02457D" w:rsidRPr="006057B5" w:rsidRDefault="0002457D" w:rsidP="0002457D">
            <w:pPr>
              <w:pStyle w:val="ad"/>
              <w:rPr>
                <w:b/>
              </w:rPr>
            </w:pPr>
            <w:r>
              <w:rPr>
                <w:b/>
              </w:rPr>
              <w:t>—</w:t>
            </w:r>
          </w:p>
        </w:tc>
      </w:tr>
    </w:tbl>
    <w:p w:rsidR="008F071A" w:rsidRDefault="008F071A" w:rsidP="00E41373">
      <w:pPr>
        <w:spacing w:after="0" w:line="259" w:lineRule="auto"/>
        <w:ind w:left="-709"/>
        <w:jc w:val="both"/>
        <w:rPr>
          <w:rFonts w:ascii="Times New Roman" w:eastAsiaTheme="minorHAnsi" w:hAnsi="Times New Roman" w:cs="Times New Roman"/>
          <w:b/>
          <w:lang w:eastAsia="en-US"/>
        </w:rPr>
      </w:pPr>
    </w:p>
    <w:p w:rsidR="0002457D" w:rsidRDefault="0002457D" w:rsidP="00E41373">
      <w:pPr>
        <w:spacing w:after="0" w:line="259" w:lineRule="auto"/>
        <w:ind w:left="-709"/>
        <w:jc w:val="both"/>
        <w:rPr>
          <w:rFonts w:ascii="Times New Roman" w:eastAsiaTheme="minorHAnsi" w:hAnsi="Times New Roman" w:cs="Times New Roman"/>
          <w:b/>
          <w:lang w:eastAsia="en-US"/>
        </w:rPr>
      </w:pPr>
    </w:p>
    <w:p w:rsidR="0002457D" w:rsidRPr="007C22E6" w:rsidRDefault="0002457D" w:rsidP="0002457D">
      <w:pPr>
        <w:pStyle w:val="12"/>
        <w:spacing w:before="120"/>
        <w:jc w:val="center"/>
      </w:pPr>
      <w:r>
        <w:rPr>
          <w:b/>
        </w:rPr>
        <w:t>Основной лист</w:t>
      </w:r>
    </w:p>
    <w:p w:rsidR="0002457D" w:rsidRDefault="0002457D" w:rsidP="00E41373">
      <w:pPr>
        <w:spacing w:after="0" w:line="259" w:lineRule="auto"/>
        <w:ind w:left="-709"/>
        <w:jc w:val="both"/>
        <w:rPr>
          <w:rFonts w:ascii="Times New Roman" w:eastAsiaTheme="minorHAnsi" w:hAnsi="Times New Roman" w:cs="Times New Roman"/>
          <w:b/>
          <w:lang w:eastAsia="en-US"/>
        </w:rPr>
      </w:pPr>
      <w:r>
        <w:rPr>
          <w:noProof/>
        </w:rPr>
        <w:lastRenderedPageBreak/>
        <w:drawing>
          <wp:inline distT="0" distB="0" distL="0" distR="0" wp14:anchorId="38927C3A" wp14:editId="66B495EF">
            <wp:extent cx="5940425" cy="6172682"/>
            <wp:effectExtent l="19050" t="19050" r="22225" b="1905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0">
                      <a:extLst>
                        <a:ext uri="{28A0092B-C50C-407E-A947-70E740481C1C}">
                          <a14:useLocalDpi xmlns:a14="http://schemas.microsoft.com/office/drawing/2010/main" val="0"/>
                        </a:ext>
                      </a:extLst>
                    </a:blip>
                    <a:srcRect b="14069"/>
                    <a:stretch>
                      <a:fillRect/>
                    </a:stretch>
                  </pic:blipFill>
                  <pic:spPr bwMode="auto">
                    <a:xfrm>
                      <a:off x="0" y="0"/>
                      <a:ext cx="5940425" cy="6172682"/>
                    </a:xfrm>
                    <a:prstGeom prst="rect">
                      <a:avLst/>
                    </a:prstGeom>
                    <a:noFill/>
                    <a:ln w="6350" cmpd="sng">
                      <a:solidFill>
                        <a:srgbClr val="000000"/>
                      </a:solidFill>
                      <a:miter lim="800000"/>
                      <a:headEnd/>
                      <a:tailEnd/>
                    </a:ln>
                    <a:effectLst/>
                  </pic:spPr>
                </pic:pic>
              </a:graphicData>
            </a:graphic>
          </wp:inline>
        </w:drawing>
      </w:r>
    </w:p>
    <w:p w:rsidR="0002457D" w:rsidRDefault="0002457D" w:rsidP="00E41373">
      <w:pPr>
        <w:spacing w:after="0" w:line="259" w:lineRule="auto"/>
        <w:ind w:left="-709"/>
        <w:jc w:val="both"/>
        <w:rPr>
          <w:rFonts w:ascii="Times New Roman" w:eastAsiaTheme="minorHAnsi" w:hAnsi="Times New Roman" w:cs="Times New Roman"/>
          <w:b/>
          <w:lang w:eastAsia="en-US"/>
        </w:rPr>
      </w:pP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1634"/>
        <w:gridCol w:w="8356"/>
      </w:tblGrid>
      <w:tr w:rsidR="0002457D" w:rsidTr="0002457D">
        <w:trPr>
          <w:cantSplit/>
          <w:jc w:val="center"/>
        </w:trPr>
        <w:tc>
          <w:tcPr>
            <w:tcW w:w="5000" w:type="pct"/>
            <w:gridSpan w:val="2"/>
            <w:vAlign w:val="center"/>
          </w:tcPr>
          <w:p w:rsidR="0002457D" w:rsidRDefault="0002457D" w:rsidP="0002457D">
            <w:pPr>
              <w:pStyle w:val="ad"/>
              <w:jc w:val="center"/>
            </w:pPr>
            <w:r w:rsidRPr="00B7077A">
              <w:rPr>
                <w:b/>
                <w:szCs w:val="22"/>
              </w:rPr>
              <w:t>Масштаб 1:</w:t>
            </w:r>
            <w:r>
              <w:rPr>
                <w:b/>
                <w:szCs w:val="22"/>
              </w:rPr>
              <w:t xml:space="preserve"> 5500</w:t>
            </w:r>
          </w:p>
        </w:tc>
      </w:tr>
      <w:tr w:rsidR="0002457D" w:rsidRPr="00647AAF" w:rsidTr="0002457D">
        <w:trPr>
          <w:cantSplit/>
          <w:jc w:val="center"/>
        </w:trPr>
        <w:tc>
          <w:tcPr>
            <w:tcW w:w="5000" w:type="pct"/>
            <w:gridSpan w:val="2"/>
            <w:vAlign w:val="center"/>
          </w:tcPr>
          <w:p w:rsidR="0002457D" w:rsidRPr="00647AAF" w:rsidRDefault="0002457D" w:rsidP="0002457D">
            <w:pPr>
              <w:pStyle w:val="ad"/>
              <w:rPr>
                <w:b/>
              </w:rPr>
            </w:pPr>
            <w:r w:rsidRPr="00647AAF">
              <w:rPr>
                <w:b/>
              </w:rPr>
              <w:t>Используемые условные знаки и обозначения:</w:t>
            </w:r>
          </w:p>
        </w:tc>
      </w:tr>
      <w:tr w:rsidR="0002457D" w:rsidRPr="00CC5170" w:rsidTr="0002457D">
        <w:trPr>
          <w:cantSplit/>
          <w:jc w:val="center"/>
        </w:trPr>
        <w:tc>
          <w:tcPr>
            <w:tcW w:w="818" w:type="pct"/>
            <w:vAlign w:val="center"/>
          </w:tcPr>
          <w:p w:rsidR="0002457D" w:rsidRPr="006E2785" w:rsidRDefault="0002457D" w:rsidP="0002457D">
            <w:pPr>
              <w:pStyle w:val="ad"/>
              <w:jc w:val="center"/>
            </w:pPr>
            <w:r>
              <w:rPr>
                <w:noProof/>
              </w:rPr>
              <w:drawing>
                <wp:inline distT="0" distB="0" distL="0" distR="0" wp14:anchorId="1A548D91" wp14:editId="38C7A9B3">
                  <wp:extent cx="352425" cy="27622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2425" cy="276225"/>
                          </a:xfrm>
                          <a:prstGeom prst="rect">
                            <a:avLst/>
                          </a:prstGeom>
                          <a:noFill/>
                          <a:ln>
                            <a:noFill/>
                          </a:ln>
                        </pic:spPr>
                      </pic:pic>
                    </a:graphicData>
                  </a:graphic>
                </wp:inline>
              </w:drawing>
            </w:r>
          </w:p>
        </w:tc>
        <w:tc>
          <w:tcPr>
            <w:tcW w:w="4182" w:type="pct"/>
            <w:shd w:val="clear" w:color="auto" w:fill="auto"/>
            <w:vAlign w:val="center"/>
          </w:tcPr>
          <w:p w:rsidR="0002457D" w:rsidRPr="00CC5170" w:rsidRDefault="0002457D" w:rsidP="0002457D">
            <w:pPr>
              <w:pStyle w:val="12"/>
              <w:rPr>
                <w:spacing w:val="-4"/>
                <w:sz w:val="20"/>
              </w:rPr>
            </w:pPr>
            <w:r w:rsidRPr="00CC5170">
              <w:rPr>
                <w:spacing w:val="-4"/>
                <w:sz w:val="20"/>
              </w:rPr>
              <w:t>– область выносного листа,</w:t>
            </w:r>
          </w:p>
        </w:tc>
      </w:tr>
      <w:tr w:rsidR="0002457D" w:rsidRPr="00CC5170" w:rsidTr="0002457D">
        <w:trPr>
          <w:cantSplit/>
          <w:jc w:val="center"/>
        </w:trPr>
        <w:tc>
          <w:tcPr>
            <w:tcW w:w="818" w:type="pct"/>
            <w:vAlign w:val="center"/>
          </w:tcPr>
          <w:p w:rsidR="0002457D" w:rsidRDefault="0002457D" w:rsidP="0002457D">
            <w:pPr>
              <w:pStyle w:val="ad"/>
              <w:jc w:val="center"/>
            </w:pPr>
            <w:r>
              <w:rPr>
                <w:noProof/>
              </w:rPr>
              <w:drawing>
                <wp:inline distT="0" distB="0" distL="0" distR="0" wp14:anchorId="2E0EFABF" wp14:editId="0FB643F6">
                  <wp:extent cx="247650" cy="295275"/>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 cy="295275"/>
                          </a:xfrm>
                          <a:prstGeom prst="rect">
                            <a:avLst/>
                          </a:prstGeom>
                          <a:noFill/>
                          <a:ln>
                            <a:noFill/>
                          </a:ln>
                        </pic:spPr>
                      </pic:pic>
                    </a:graphicData>
                  </a:graphic>
                </wp:inline>
              </w:drawing>
            </w:r>
          </w:p>
        </w:tc>
        <w:tc>
          <w:tcPr>
            <w:tcW w:w="4182" w:type="pct"/>
            <w:shd w:val="clear" w:color="auto" w:fill="auto"/>
            <w:vAlign w:val="center"/>
          </w:tcPr>
          <w:p w:rsidR="0002457D" w:rsidRPr="00CC5170" w:rsidRDefault="0002457D" w:rsidP="0002457D">
            <w:pPr>
              <w:pStyle w:val="12"/>
              <w:rPr>
                <w:spacing w:val="-4"/>
                <w:sz w:val="20"/>
              </w:rPr>
            </w:pPr>
            <w:r w:rsidRPr="00CC5170">
              <w:rPr>
                <w:spacing w:val="-4"/>
                <w:sz w:val="20"/>
              </w:rPr>
              <w:t>– номер выносного листа.</w:t>
            </w:r>
          </w:p>
        </w:tc>
      </w:tr>
    </w:tbl>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1</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b/>
        </w:rPr>
      </w:pPr>
      <w:r>
        <w:rPr>
          <w:noProof/>
        </w:rPr>
        <w:lastRenderedPageBreak/>
        <w:drawing>
          <wp:inline distT="0" distB="0" distL="0" distR="0" wp14:anchorId="111FF197" wp14:editId="1183E5C1">
            <wp:extent cx="5940425" cy="6163749"/>
            <wp:effectExtent l="19050" t="19050" r="22225" b="2794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02457D" w:rsidTr="0002457D">
        <w:trPr>
          <w:cantSplit/>
          <w:jc w:val="center"/>
        </w:trPr>
        <w:tc>
          <w:tcPr>
            <w:tcW w:w="5000" w:type="pct"/>
            <w:vAlign w:val="center"/>
          </w:tcPr>
          <w:p w:rsidR="0002457D" w:rsidRDefault="0002457D" w:rsidP="0002457D">
            <w:pPr>
              <w:pStyle w:val="ad"/>
              <w:jc w:val="center"/>
            </w:pPr>
            <w:r>
              <w:rPr>
                <w:noProof/>
                <w:snapToGrid/>
              </w:rPr>
              <w:drawing>
                <wp:anchor distT="0" distB="0" distL="114300" distR="114300" simplePos="0" relativeHeight="251688960" behindDoc="0" locked="0" layoutInCell="1" allowOverlap="1" wp14:anchorId="2D70863A" wp14:editId="50DA1ADD">
                  <wp:simplePos x="0" y="0"/>
                  <wp:positionH relativeFrom="column">
                    <wp:posOffset>422275</wp:posOffset>
                  </wp:positionH>
                  <wp:positionV relativeFrom="paragraph">
                    <wp:posOffset>113030</wp:posOffset>
                  </wp:positionV>
                  <wp:extent cx="1541780" cy="1514475"/>
                  <wp:effectExtent l="0" t="0" r="1270" b="9525"/>
                  <wp:wrapNone/>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89984" behindDoc="0" locked="0" layoutInCell="1" allowOverlap="1" wp14:anchorId="771128F3" wp14:editId="685CF33A">
                  <wp:simplePos x="0" y="0"/>
                  <wp:positionH relativeFrom="column">
                    <wp:posOffset>532765</wp:posOffset>
                  </wp:positionH>
                  <wp:positionV relativeFrom="paragraph">
                    <wp:posOffset>77470</wp:posOffset>
                  </wp:positionV>
                  <wp:extent cx="1228725" cy="800100"/>
                  <wp:effectExtent l="0" t="0" r="9525" b="0"/>
                  <wp:wrapNone/>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p>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2</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r>
        <w:rPr>
          <w:noProof/>
        </w:rPr>
        <w:lastRenderedPageBreak/>
        <w:drawing>
          <wp:inline distT="0" distB="0" distL="0" distR="0" wp14:anchorId="2B8C4EB7" wp14:editId="40B487CA">
            <wp:extent cx="5940425" cy="6163749"/>
            <wp:effectExtent l="19050" t="19050" r="22225" b="2794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02457D" w:rsidTr="0002457D">
        <w:trPr>
          <w:cantSplit/>
          <w:jc w:val="center"/>
        </w:trPr>
        <w:tc>
          <w:tcPr>
            <w:tcW w:w="5000" w:type="pct"/>
            <w:vAlign w:val="center"/>
          </w:tcPr>
          <w:p w:rsidR="0002457D" w:rsidRDefault="0002457D" w:rsidP="0002457D">
            <w:pPr>
              <w:pStyle w:val="ad"/>
              <w:jc w:val="center"/>
            </w:pPr>
            <w:r>
              <w:rPr>
                <w:noProof/>
                <w:snapToGrid/>
              </w:rPr>
              <w:drawing>
                <wp:anchor distT="0" distB="0" distL="114300" distR="114300" simplePos="0" relativeHeight="251692032" behindDoc="0" locked="0" layoutInCell="1" allowOverlap="1" wp14:anchorId="7AF38FEC" wp14:editId="6CE54AB7">
                  <wp:simplePos x="0" y="0"/>
                  <wp:positionH relativeFrom="column">
                    <wp:posOffset>422275</wp:posOffset>
                  </wp:positionH>
                  <wp:positionV relativeFrom="paragraph">
                    <wp:posOffset>113030</wp:posOffset>
                  </wp:positionV>
                  <wp:extent cx="1541780" cy="1514475"/>
                  <wp:effectExtent l="0" t="0" r="1270" b="9525"/>
                  <wp:wrapNone/>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93056" behindDoc="0" locked="0" layoutInCell="1" allowOverlap="1" wp14:anchorId="293C890D" wp14:editId="126281E8">
                  <wp:simplePos x="0" y="0"/>
                  <wp:positionH relativeFrom="column">
                    <wp:posOffset>532765</wp:posOffset>
                  </wp:positionH>
                  <wp:positionV relativeFrom="paragraph">
                    <wp:posOffset>77470</wp:posOffset>
                  </wp:positionV>
                  <wp:extent cx="1228725" cy="800100"/>
                  <wp:effectExtent l="0" t="0" r="9525" b="0"/>
                  <wp:wrapNone/>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3</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r>
        <w:rPr>
          <w:noProof/>
        </w:rPr>
        <w:lastRenderedPageBreak/>
        <w:drawing>
          <wp:inline distT="0" distB="0" distL="0" distR="0" wp14:anchorId="5558FFC1" wp14:editId="52587AEF">
            <wp:extent cx="5940425" cy="6163749"/>
            <wp:effectExtent l="19050" t="19050" r="22225" b="2794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02457D" w:rsidTr="0002457D">
        <w:trPr>
          <w:cantSplit/>
          <w:jc w:val="center"/>
        </w:trPr>
        <w:tc>
          <w:tcPr>
            <w:tcW w:w="5000" w:type="pct"/>
            <w:vAlign w:val="center"/>
          </w:tcPr>
          <w:p w:rsidR="0002457D" w:rsidRDefault="0002457D" w:rsidP="0002457D">
            <w:pPr>
              <w:pStyle w:val="ad"/>
              <w:jc w:val="center"/>
            </w:pPr>
            <w:r>
              <w:rPr>
                <w:noProof/>
                <w:snapToGrid/>
              </w:rPr>
              <w:drawing>
                <wp:anchor distT="0" distB="0" distL="114300" distR="114300" simplePos="0" relativeHeight="251695104" behindDoc="0" locked="0" layoutInCell="1" allowOverlap="1" wp14:anchorId="0C8D1908" wp14:editId="1C061276">
                  <wp:simplePos x="0" y="0"/>
                  <wp:positionH relativeFrom="column">
                    <wp:posOffset>422275</wp:posOffset>
                  </wp:positionH>
                  <wp:positionV relativeFrom="paragraph">
                    <wp:posOffset>113030</wp:posOffset>
                  </wp:positionV>
                  <wp:extent cx="1541780" cy="1514475"/>
                  <wp:effectExtent l="0" t="0" r="1270" b="9525"/>
                  <wp:wrapNone/>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96128" behindDoc="0" locked="0" layoutInCell="1" allowOverlap="1" wp14:anchorId="301E155C" wp14:editId="0D2625EB">
                  <wp:simplePos x="0" y="0"/>
                  <wp:positionH relativeFrom="column">
                    <wp:posOffset>532765</wp:posOffset>
                  </wp:positionH>
                  <wp:positionV relativeFrom="paragraph">
                    <wp:posOffset>77470</wp:posOffset>
                  </wp:positionV>
                  <wp:extent cx="1228725" cy="800100"/>
                  <wp:effectExtent l="0" t="0" r="9525" b="0"/>
                  <wp:wrapNone/>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b/>
        </w:rPr>
      </w:pPr>
      <w:r>
        <w:rPr>
          <w:b/>
        </w:rPr>
        <w:t>Выносной лист</w:t>
      </w:r>
      <w:r w:rsidRPr="004A4E39">
        <w:rPr>
          <w:b/>
          <w:lang w:val="en-US"/>
        </w:rPr>
        <w:t xml:space="preserve"> №</w:t>
      </w:r>
      <w:r>
        <w:rPr>
          <w:b/>
        </w:rPr>
        <w:t>4</w:t>
      </w:r>
    </w:p>
    <w:p w:rsidR="0002457D" w:rsidRDefault="0002457D" w:rsidP="0002457D">
      <w:pPr>
        <w:spacing w:after="0" w:line="259" w:lineRule="auto"/>
        <w:ind w:left="-709"/>
        <w:jc w:val="center"/>
        <w:rPr>
          <w:b/>
        </w:rPr>
      </w:pPr>
    </w:p>
    <w:p w:rsidR="0002457D" w:rsidRDefault="0002457D" w:rsidP="0002457D">
      <w:pPr>
        <w:spacing w:after="0" w:line="259" w:lineRule="auto"/>
        <w:ind w:left="-709"/>
        <w:jc w:val="center"/>
        <w:rPr>
          <w:rFonts w:ascii="Times New Roman" w:eastAsiaTheme="minorHAnsi" w:hAnsi="Times New Roman" w:cs="Times New Roman"/>
          <w:b/>
          <w:highlight w:val="yellow"/>
          <w:lang w:eastAsia="en-US"/>
        </w:rPr>
      </w:pPr>
      <w:r>
        <w:rPr>
          <w:noProof/>
        </w:rPr>
        <w:lastRenderedPageBreak/>
        <w:drawing>
          <wp:inline distT="0" distB="0" distL="0" distR="0" wp14:anchorId="66D7A12A" wp14:editId="794EA3AB">
            <wp:extent cx="5940425" cy="6163749"/>
            <wp:effectExtent l="19050" t="19050" r="22225" b="2794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02457D" w:rsidTr="0002457D">
        <w:trPr>
          <w:cantSplit/>
          <w:jc w:val="center"/>
        </w:trPr>
        <w:tc>
          <w:tcPr>
            <w:tcW w:w="5000" w:type="pct"/>
            <w:vAlign w:val="center"/>
          </w:tcPr>
          <w:p w:rsidR="0002457D" w:rsidRDefault="0002457D" w:rsidP="0002457D">
            <w:pPr>
              <w:pStyle w:val="ad"/>
              <w:jc w:val="center"/>
            </w:pPr>
            <w:r>
              <w:rPr>
                <w:noProof/>
                <w:snapToGrid/>
              </w:rPr>
              <w:drawing>
                <wp:anchor distT="0" distB="0" distL="114300" distR="114300" simplePos="0" relativeHeight="251698176" behindDoc="0" locked="0" layoutInCell="1" allowOverlap="1" wp14:anchorId="2F3A6238" wp14:editId="6DD6C8BF">
                  <wp:simplePos x="0" y="0"/>
                  <wp:positionH relativeFrom="column">
                    <wp:posOffset>422275</wp:posOffset>
                  </wp:positionH>
                  <wp:positionV relativeFrom="paragraph">
                    <wp:posOffset>113030</wp:posOffset>
                  </wp:positionV>
                  <wp:extent cx="1541780" cy="1514475"/>
                  <wp:effectExtent l="0" t="0" r="1270" b="9525"/>
                  <wp:wrapNone/>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02457D" w:rsidRPr="00E00E8D" w:rsidTr="0002457D">
        <w:trPr>
          <w:cantSplit/>
          <w:jc w:val="center"/>
        </w:trPr>
        <w:tc>
          <w:tcPr>
            <w:tcW w:w="5000" w:type="pct"/>
            <w:vAlign w:val="center"/>
          </w:tcPr>
          <w:p w:rsidR="0002457D" w:rsidRPr="00E00E8D" w:rsidRDefault="0002457D" w:rsidP="0002457D">
            <w:pPr>
              <w:pStyle w:val="ad"/>
            </w:pPr>
            <w:r>
              <w:rPr>
                <w:noProof/>
                <w:snapToGrid/>
              </w:rPr>
              <w:drawing>
                <wp:anchor distT="0" distB="0" distL="114300" distR="114300" simplePos="0" relativeHeight="251699200" behindDoc="0" locked="0" layoutInCell="1" allowOverlap="1" wp14:anchorId="6DA8680E" wp14:editId="70ACC5C9">
                  <wp:simplePos x="0" y="0"/>
                  <wp:positionH relativeFrom="column">
                    <wp:posOffset>532765</wp:posOffset>
                  </wp:positionH>
                  <wp:positionV relativeFrom="paragraph">
                    <wp:posOffset>77470</wp:posOffset>
                  </wp:positionV>
                  <wp:extent cx="1228725" cy="800100"/>
                  <wp:effectExtent l="0" t="0" r="9525" b="0"/>
                  <wp:wrapNone/>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02457D" w:rsidRPr="00DF684B" w:rsidTr="0002457D">
        <w:trPr>
          <w:cantSplit/>
          <w:jc w:val="center"/>
        </w:trPr>
        <w:tc>
          <w:tcPr>
            <w:tcW w:w="5000" w:type="pct"/>
            <w:vAlign w:val="center"/>
          </w:tcPr>
          <w:p w:rsidR="0002457D" w:rsidRPr="00647AAF" w:rsidRDefault="0002457D" w:rsidP="0002457D">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28</w:t>
            </w:r>
            <w:proofErr w:type="gramEnd"/>
            <w:r>
              <w:rPr>
                <w:i/>
                <w:szCs w:val="22"/>
              </w:rPr>
              <w:t xml:space="preserve"> марта 2024 г.</w:t>
            </w:r>
          </w:p>
          <w:p w:rsidR="0002457D" w:rsidRPr="00193FA4" w:rsidRDefault="0002457D" w:rsidP="0002457D">
            <w:pPr>
              <w:pStyle w:val="ad"/>
              <w:rPr>
                <w:sz w:val="20"/>
              </w:rPr>
            </w:pPr>
          </w:p>
          <w:p w:rsidR="0002457D" w:rsidRPr="00DF684B" w:rsidRDefault="0002457D" w:rsidP="0002457D">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02457D" w:rsidRPr="00DF684B" w:rsidRDefault="0002457D" w:rsidP="0002457D">
            <w:pPr>
              <w:pStyle w:val="ad"/>
            </w:pPr>
          </w:p>
        </w:tc>
      </w:tr>
    </w:tbl>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C471A2" w:rsidRDefault="00C471A2" w:rsidP="00C471A2">
      <w:pPr>
        <w:pStyle w:val="ad"/>
        <w:rPr>
          <w:b/>
        </w:rPr>
      </w:pPr>
      <w:r w:rsidRPr="00647AAF">
        <w:rPr>
          <w:b/>
        </w:rPr>
        <w:t>Используемые условные знаки и обозначения:</w:t>
      </w:r>
    </w:p>
    <w:p w:rsidR="00C471A2" w:rsidRPr="001313DD" w:rsidRDefault="00C471A2" w:rsidP="00C471A2">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01248" behindDoc="0" locked="0" layoutInCell="1" allowOverlap="1" wp14:anchorId="67B87747" wp14:editId="2AC4D050">
                      <wp:simplePos x="0" y="0"/>
                      <wp:positionH relativeFrom="column">
                        <wp:posOffset>56515</wp:posOffset>
                      </wp:positionH>
                      <wp:positionV relativeFrom="paragraph">
                        <wp:posOffset>161290</wp:posOffset>
                      </wp:positionV>
                      <wp:extent cx="842010" cy="0"/>
                      <wp:effectExtent l="15240" t="8255" r="9525" b="10795"/>
                      <wp:wrapNone/>
                      <wp:docPr id="50" name="Прямая со стрелкой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5A2533" id="Прямая со стрелкой 50" o:spid="_x0000_s1026" type="#_x0000_t32" style="position:absolute;margin-left:4.45pt;margin-top:12.7pt;width:66.3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BHxJSt&#10;TgIAAFY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02272" behindDoc="0" locked="0" layoutInCell="1" allowOverlap="1" wp14:anchorId="5B7847A8" wp14:editId="3061D385">
                      <wp:simplePos x="0" y="0"/>
                      <wp:positionH relativeFrom="column">
                        <wp:posOffset>57785</wp:posOffset>
                      </wp:positionH>
                      <wp:positionV relativeFrom="paragraph">
                        <wp:posOffset>161290</wp:posOffset>
                      </wp:positionV>
                      <wp:extent cx="842010" cy="0"/>
                      <wp:effectExtent l="6985" t="11430" r="8255" b="7620"/>
                      <wp:wrapNone/>
                      <wp:docPr id="49" name="Прямая со стрелкой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35255A" id="Прямая со стрелкой 49" o:spid="_x0000_s1026" type="#_x0000_t32" style="position:absolute;margin-left:4.55pt;margin-top:12.7pt;width:66.3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ioj+&#10;900CAABW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03296" behindDoc="0" locked="0" layoutInCell="1" allowOverlap="1" wp14:anchorId="33FC66D7" wp14:editId="7502118E">
                      <wp:simplePos x="0" y="0"/>
                      <wp:positionH relativeFrom="column">
                        <wp:posOffset>59055</wp:posOffset>
                      </wp:positionH>
                      <wp:positionV relativeFrom="paragraph">
                        <wp:posOffset>147320</wp:posOffset>
                      </wp:positionV>
                      <wp:extent cx="842010" cy="0"/>
                      <wp:effectExtent l="8255" t="10160" r="6985" b="8890"/>
                      <wp:wrapNone/>
                      <wp:docPr id="48" name="Прямая со стрелкой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889660" id="Прямая со стрелкой 48" o:spid="_x0000_s1026" type="#_x0000_t32" style="position:absolute;margin-left:4.65pt;margin-top:11.6pt;width:66.3pt;height:0;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"/>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04320" behindDoc="0" locked="0" layoutInCell="1" allowOverlap="1" wp14:anchorId="6B68716A" wp14:editId="20D3E107">
                      <wp:simplePos x="0" y="0"/>
                      <wp:positionH relativeFrom="column">
                        <wp:posOffset>60325</wp:posOffset>
                      </wp:positionH>
                      <wp:positionV relativeFrom="paragraph">
                        <wp:posOffset>156845</wp:posOffset>
                      </wp:positionV>
                      <wp:extent cx="842010" cy="0"/>
                      <wp:effectExtent l="9525" t="13335" r="15240" b="15240"/>
                      <wp:wrapNone/>
                      <wp:docPr id="47" name="Прямая со стрелкой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D1BD6E" id="Прямая со стрелкой 47" o:spid="_x0000_s1026" type="#_x0000_t32" style="position:absolute;margin-left:4.75pt;margin-top:12.35pt;width:66.3pt;height:0;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" strokecolor="aqua" strokeweight="1.5pt">
                      <v:stroke dashstyle="1 1"/>
                    </v:shape>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05344" behindDoc="0" locked="0" layoutInCell="1" allowOverlap="1" wp14:anchorId="7B6C8435" wp14:editId="0D18EE14">
                      <wp:simplePos x="0" y="0"/>
                      <wp:positionH relativeFrom="column">
                        <wp:posOffset>60325</wp:posOffset>
                      </wp:positionH>
                      <wp:positionV relativeFrom="paragraph">
                        <wp:posOffset>156845</wp:posOffset>
                      </wp:positionV>
                      <wp:extent cx="842010" cy="0"/>
                      <wp:effectExtent l="9525" t="16510" r="15240" b="12065"/>
                      <wp:wrapNone/>
                      <wp:docPr id="46" name="Прямая со стрелкой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8E0A494" id="Прямая со стрелкой 46" o:spid="_x0000_s1026" type="#_x0000_t32" style="position:absolute;margin-left:4.75pt;margin-top:12.35pt;width:66.3pt;height:0;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" strokecolor="#002060" strokeweight="1.5pt">
                      <v:stroke dashstyle="dashDot"/>
                    </v:shape>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w:lastRenderedPageBreak/>
              <mc:AlternateContent>
                <mc:Choice Requires="wps">
                  <w:drawing>
                    <wp:anchor distT="0" distB="0" distL="114300" distR="114300" simplePos="0" relativeHeight="251706368" behindDoc="0" locked="0" layoutInCell="1" allowOverlap="1" wp14:anchorId="10721C75" wp14:editId="04BA67E9">
                      <wp:simplePos x="0" y="0"/>
                      <wp:positionH relativeFrom="column">
                        <wp:posOffset>60325</wp:posOffset>
                      </wp:positionH>
                      <wp:positionV relativeFrom="paragraph">
                        <wp:posOffset>156845</wp:posOffset>
                      </wp:positionV>
                      <wp:extent cx="842010" cy="0"/>
                      <wp:effectExtent l="9525" t="10160" r="15240" b="18415"/>
                      <wp:wrapNone/>
                      <wp:docPr id="45" name="Прямая со стрелкой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31F1A7" id="Прямая со стрелкой 45" o:spid="_x0000_s1026" type="#_x0000_t32" style="position:absolute;margin-left:4.75pt;margin-top:12.35pt;width:66.3pt;height:0;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" strokecolor="#823b0b" strokeweight="1.5pt">
                      <v:stroke dashstyle="dashDot"/>
                    </v:shape>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sidRPr="00F70070">
              <w:rPr>
                <w:sz w:val="32"/>
                <w:szCs w:val="32"/>
              </w:rPr>
              <w:t>•</w: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C471A2" w:rsidRDefault="00C471A2" w:rsidP="008F071A">
      <w:pPr>
        <w:spacing w:after="0" w:line="259" w:lineRule="auto"/>
        <w:ind w:left="-709"/>
        <w:jc w:val="both"/>
        <w:rPr>
          <w:rFonts w:ascii="Times New Roman" w:eastAsiaTheme="minorHAnsi" w:hAnsi="Times New Roman" w:cs="Times New Roman"/>
          <w:b/>
          <w:highlight w:val="yellow"/>
          <w:lang w:eastAsia="en-US"/>
        </w:rPr>
      </w:pPr>
    </w:p>
    <w:p w:rsidR="0002457D" w:rsidRDefault="0002457D" w:rsidP="008F071A">
      <w:pPr>
        <w:spacing w:after="0" w:line="259" w:lineRule="auto"/>
        <w:ind w:left="-709"/>
        <w:jc w:val="both"/>
        <w:rPr>
          <w:rFonts w:ascii="Times New Roman" w:eastAsiaTheme="minorHAnsi" w:hAnsi="Times New Roman" w:cs="Times New Roman"/>
          <w:b/>
          <w:highlight w:val="yellow"/>
          <w:lang w:eastAsia="en-US"/>
        </w:rPr>
      </w:pPr>
    </w:p>
    <w:p w:rsidR="008F071A" w:rsidRDefault="008F071A" w:rsidP="008F071A">
      <w:pPr>
        <w:spacing w:after="0" w:line="259" w:lineRule="auto"/>
        <w:ind w:left="-709"/>
        <w:jc w:val="both"/>
        <w:rPr>
          <w:rFonts w:ascii="Times New Roman" w:eastAsiaTheme="minorHAnsi" w:hAnsi="Times New Roman" w:cs="Times New Roman"/>
          <w:b/>
          <w:lang w:eastAsia="en-US"/>
        </w:rPr>
      </w:pPr>
      <w:r w:rsidRPr="00C471A2">
        <w:rPr>
          <w:rFonts w:ascii="Times New Roman" w:eastAsiaTheme="minorHAnsi" w:hAnsi="Times New Roman" w:cs="Times New Roman"/>
          <w:b/>
          <w:lang w:eastAsia="en-US"/>
        </w:rPr>
        <w:t xml:space="preserve">Постановление администрации </w:t>
      </w:r>
      <w:proofErr w:type="spellStart"/>
      <w:r w:rsidRPr="00C471A2">
        <w:rPr>
          <w:rFonts w:ascii="Times New Roman" w:eastAsiaTheme="minorHAnsi" w:hAnsi="Times New Roman" w:cs="Times New Roman"/>
          <w:b/>
          <w:lang w:eastAsia="en-US"/>
        </w:rPr>
        <w:t>Ардатовского</w:t>
      </w:r>
      <w:proofErr w:type="spellEnd"/>
      <w:r w:rsidRPr="00C471A2">
        <w:rPr>
          <w:rFonts w:ascii="Times New Roman" w:eastAsiaTheme="minorHAnsi" w:hAnsi="Times New Roman" w:cs="Times New Roman"/>
          <w:b/>
          <w:lang w:eastAsia="en-US"/>
        </w:rPr>
        <w:t xml:space="preserve"> муниципального района РМ от 04 июня 2024 года № 564 «Об установлении публичного </w:t>
      </w:r>
      <w:proofErr w:type="gramStart"/>
      <w:r w:rsidRPr="00C471A2">
        <w:rPr>
          <w:rFonts w:ascii="Times New Roman" w:eastAsiaTheme="minorHAnsi" w:hAnsi="Times New Roman" w:cs="Times New Roman"/>
          <w:b/>
          <w:lang w:eastAsia="en-US"/>
        </w:rPr>
        <w:t>сервитута  для</w:t>
      </w:r>
      <w:proofErr w:type="gramEnd"/>
      <w:r w:rsidRPr="00C471A2">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«Газопровод среднего давления по с. </w:t>
      </w:r>
      <w:proofErr w:type="spellStart"/>
      <w:r w:rsidRPr="00C471A2">
        <w:rPr>
          <w:rFonts w:ascii="Times New Roman" w:eastAsiaTheme="minorHAnsi" w:hAnsi="Times New Roman" w:cs="Times New Roman"/>
          <w:b/>
          <w:lang w:eastAsia="en-US"/>
        </w:rPr>
        <w:t>Кученяево</w:t>
      </w:r>
      <w:proofErr w:type="spellEnd"/>
      <w:r w:rsidRPr="00C471A2">
        <w:rPr>
          <w:rFonts w:ascii="Times New Roman" w:eastAsiaTheme="minorHAnsi" w:hAnsi="Times New Roman" w:cs="Times New Roman"/>
          <w:b/>
          <w:lang w:eastAsia="en-US"/>
        </w:rPr>
        <w:t xml:space="preserve"> к котельной школы».</w:t>
      </w:r>
    </w:p>
    <w:p w:rsidR="00C471A2" w:rsidRDefault="00C471A2" w:rsidP="008F071A">
      <w:pPr>
        <w:spacing w:after="0" w:line="259" w:lineRule="auto"/>
        <w:ind w:left="-709"/>
        <w:jc w:val="both"/>
        <w:rPr>
          <w:rFonts w:ascii="Times New Roman" w:eastAsiaTheme="minorHAnsi" w:hAnsi="Times New Roman" w:cs="Times New Roman"/>
          <w:b/>
          <w:lang w:eastAsia="en-US"/>
        </w:rPr>
      </w:pPr>
    </w:p>
    <w:p w:rsidR="00C471A2" w:rsidRPr="00C471A2" w:rsidRDefault="00C471A2" w:rsidP="00C471A2">
      <w:pPr>
        <w:spacing w:after="0" w:line="240" w:lineRule="auto"/>
        <w:ind w:left="-709" w:firstLine="709"/>
        <w:jc w:val="both"/>
        <w:rPr>
          <w:rFonts w:ascii="Times New Roman" w:hAnsi="Times New Roman" w:cs="Times New Roman"/>
          <w:b/>
          <w:szCs w:val="28"/>
        </w:rPr>
      </w:pPr>
      <w:r w:rsidRPr="00C471A2">
        <w:rPr>
          <w:rFonts w:ascii="Times New Roman" w:hAnsi="Times New Roman" w:cs="Times New Roman"/>
          <w:bCs/>
        </w:rPr>
        <w:t xml:space="preserve">В соответствии главой </w:t>
      </w:r>
      <w:r w:rsidRPr="00C471A2">
        <w:rPr>
          <w:rFonts w:ascii="Times New Roman" w:hAnsi="Times New Roman" w:cs="Times New Roman"/>
          <w:bCs/>
          <w:lang w:val="en-US"/>
        </w:rPr>
        <w:t>V</w:t>
      </w:r>
      <w:r w:rsidRPr="00C471A2">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C471A2">
        <w:rPr>
          <w:rFonts w:ascii="Times New Roman" w:hAnsi="Times New Roman" w:cs="Times New Roman"/>
          <w:szCs w:val="28"/>
        </w:rPr>
        <w:t xml:space="preserve">Уставом </w:t>
      </w:r>
      <w:proofErr w:type="spellStart"/>
      <w:r w:rsidRPr="00C471A2">
        <w:rPr>
          <w:rFonts w:ascii="Times New Roman" w:hAnsi="Times New Roman" w:cs="Times New Roman"/>
          <w:szCs w:val="28"/>
        </w:rPr>
        <w:t>Ардатовского</w:t>
      </w:r>
      <w:proofErr w:type="spellEnd"/>
      <w:r w:rsidRPr="00C471A2">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C471A2" w:rsidRPr="00C471A2" w:rsidRDefault="00C471A2" w:rsidP="00C471A2">
      <w:pPr>
        <w:spacing w:after="0" w:line="240" w:lineRule="auto"/>
        <w:ind w:left="-709" w:firstLine="709"/>
        <w:jc w:val="both"/>
        <w:rPr>
          <w:rFonts w:ascii="Times New Roman" w:hAnsi="Times New Roman" w:cs="Times New Roman"/>
          <w:b/>
          <w:szCs w:val="28"/>
        </w:rPr>
      </w:pPr>
    </w:p>
    <w:p w:rsidR="00C471A2" w:rsidRPr="00C471A2" w:rsidRDefault="00C471A2" w:rsidP="00C471A2">
      <w:pPr>
        <w:spacing w:after="0" w:line="240" w:lineRule="auto"/>
        <w:ind w:left="-709" w:firstLine="709"/>
        <w:jc w:val="both"/>
        <w:rPr>
          <w:rFonts w:ascii="Times New Roman" w:hAnsi="Times New Roman" w:cs="Times New Roman"/>
          <w:b/>
          <w:szCs w:val="28"/>
        </w:rPr>
      </w:pPr>
      <w:r w:rsidRPr="00C471A2">
        <w:rPr>
          <w:rFonts w:ascii="Times New Roman" w:hAnsi="Times New Roman" w:cs="Times New Roman"/>
          <w:szCs w:val="28"/>
        </w:rPr>
        <w:t>ПОСТАНОВЛЯЕТ:</w:t>
      </w:r>
    </w:p>
    <w:p w:rsidR="00C471A2" w:rsidRPr="00C471A2" w:rsidRDefault="00C471A2" w:rsidP="00C471A2">
      <w:pPr>
        <w:numPr>
          <w:ilvl w:val="0"/>
          <w:numId w:val="13"/>
        </w:numPr>
        <w:spacing w:after="0" w:line="240" w:lineRule="auto"/>
        <w:ind w:left="-709" w:firstLine="709"/>
        <w:jc w:val="both"/>
        <w:rPr>
          <w:rFonts w:ascii="Times New Roman" w:hAnsi="Times New Roman" w:cs="Times New Roman"/>
          <w:b/>
          <w:bCs/>
        </w:rPr>
      </w:pPr>
      <w:r w:rsidRPr="00C471A2">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«Газопровод среднего давления по с. </w:t>
      </w:r>
      <w:proofErr w:type="spellStart"/>
      <w:r w:rsidRPr="00C471A2">
        <w:rPr>
          <w:rFonts w:ascii="Times New Roman" w:hAnsi="Times New Roman" w:cs="Times New Roman"/>
          <w:bCs/>
        </w:rPr>
        <w:t>Кученяево</w:t>
      </w:r>
      <w:proofErr w:type="spellEnd"/>
      <w:r w:rsidRPr="00C471A2">
        <w:rPr>
          <w:rFonts w:ascii="Times New Roman" w:hAnsi="Times New Roman" w:cs="Times New Roman"/>
          <w:bCs/>
        </w:rPr>
        <w:t xml:space="preserve"> к котельной школы»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C471A2" w:rsidRPr="00C471A2" w:rsidRDefault="00C471A2" w:rsidP="00C471A2">
      <w:pPr>
        <w:spacing w:after="0" w:line="240" w:lineRule="auto"/>
        <w:ind w:left="-709" w:firstLine="709"/>
        <w:jc w:val="both"/>
        <w:rPr>
          <w:rFonts w:ascii="Times New Roman" w:hAnsi="Times New Roman" w:cs="Times New Roman"/>
          <w:b/>
          <w:bCs/>
        </w:rPr>
      </w:pPr>
      <w:r w:rsidRPr="00C471A2">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C471A2" w:rsidRPr="00C471A2" w:rsidRDefault="00C471A2" w:rsidP="00C471A2">
      <w:pPr>
        <w:spacing w:after="0" w:line="240" w:lineRule="auto"/>
        <w:ind w:left="-709" w:firstLine="709"/>
        <w:jc w:val="both"/>
        <w:rPr>
          <w:rFonts w:ascii="Times New Roman" w:hAnsi="Times New Roman" w:cs="Times New Roman"/>
          <w:b/>
          <w:bCs/>
          <w:szCs w:val="28"/>
        </w:rPr>
      </w:pPr>
      <w:r w:rsidRPr="00C471A2">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C471A2" w:rsidRPr="00C471A2" w:rsidRDefault="00C471A2" w:rsidP="00C471A2">
      <w:pPr>
        <w:spacing w:after="0" w:line="240" w:lineRule="auto"/>
        <w:ind w:left="-709" w:firstLine="709"/>
        <w:jc w:val="both"/>
        <w:rPr>
          <w:rFonts w:ascii="Times New Roman" w:hAnsi="Times New Roman" w:cs="Times New Roman"/>
          <w:b/>
          <w:bCs/>
          <w:szCs w:val="28"/>
        </w:rPr>
      </w:pPr>
      <w:r w:rsidRPr="00C471A2">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C471A2" w:rsidRPr="00C471A2" w:rsidRDefault="00C471A2" w:rsidP="00C471A2">
      <w:pPr>
        <w:spacing w:after="0" w:line="240" w:lineRule="auto"/>
        <w:ind w:left="-709" w:firstLine="709"/>
        <w:jc w:val="both"/>
        <w:rPr>
          <w:rFonts w:ascii="Times New Roman" w:hAnsi="Times New Roman" w:cs="Times New Roman"/>
          <w:b/>
          <w:bCs/>
          <w:szCs w:val="28"/>
        </w:rPr>
      </w:pPr>
      <w:r w:rsidRPr="00C471A2">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C471A2" w:rsidRPr="00C471A2" w:rsidRDefault="00C471A2" w:rsidP="00C471A2">
      <w:pPr>
        <w:spacing w:after="0" w:line="240" w:lineRule="auto"/>
        <w:ind w:left="-709" w:firstLine="709"/>
        <w:jc w:val="both"/>
        <w:rPr>
          <w:rFonts w:ascii="Times New Roman" w:hAnsi="Times New Roman" w:cs="Times New Roman"/>
          <w:b/>
          <w:bCs/>
        </w:rPr>
      </w:pPr>
      <w:r w:rsidRPr="00C471A2">
        <w:rPr>
          <w:rFonts w:ascii="Times New Roman" w:hAnsi="Times New Roman" w:cs="Times New Roman"/>
          <w:bCs/>
        </w:rPr>
        <w:t>6.</w:t>
      </w:r>
      <w:r w:rsidRPr="00C471A2">
        <w:rPr>
          <w:rFonts w:ascii="Times New Roman" w:eastAsia="Lucida Sans Unicode" w:hAnsi="Times New Roman" w:cs="Times New Roman"/>
          <w:kern w:val="2"/>
          <w:sz w:val="27"/>
          <w:szCs w:val="27"/>
          <w:lang w:eastAsia="ar-SA"/>
        </w:rPr>
        <w:t xml:space="preserve"> </w:t>
      </w:r>
      <w:r w:rsidRPr="00C471A2">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C471A2">
        <w:rPr>
          <w:rFonts w:ascii="Times New Roman" w:eastAsia="Lucida Sans Unicode" w:hAnsi="Times New Roman" w:cs="Times New Roman"/>
          <w:kern w:val="2"/>
          <w:szCs w:val="28"/>
          <w:lang w:eastAsia="ar-SA"/>
        </w:rPr>
        <w:t>Ардатовского</w:t>
      </w:r>
      <w:proofErr w:type="spellEnd"/>
      <w:r w:rsidRPr="00C471A2">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C471A2">
        <w:rPr>
          <w:rFonts w:ascii="Times New Roman" w:eastAsia="Lucida Sans Unicode" w:hAnsi="Times New Roman" w:cs="Times New Roman"/>
          <w:kern w:val="2"/>
          <w:szCs w:val="28"/>
          <w:lang w:eastAsia="ar-SA"/>
        </w:rPr>
        <w:t>Бутузову</w:t>
      </w:r>
      <w:proofErr w:type="spellEnd"/>
      <w:r w:rsidRPr="00C471A2">
        <w:rPr>
          <w:rFonts w:ascii="Times New Roman" w:eastAsia="Lucida Sans Unicode" w:hAnsi="Times New Roman" w:cs="Times New Roman"/>
          <w:kern w:val="2"/>
          <w:szCs w:val="28"/>
          <w:lang w:eastAsia="ar-SA"/>
        </w:rPr>
        <w:t xml:space="preserve"> Д.Г. </w:t>
      </w:r>
      <w:r w:rsidRPr="00C471A2">
        <w:rPr>
          <w:rFonts w:ascii="Times New Roman" w:hAnsi="Times New Roman" w:cs="Times New Roman"/>
          <w:bCs/>
          <w:szCs w:val="28"/>
        </w:rPr>
        <w:t>в течение</w:t>
      </w:r>
      <w:r w:rsidRPr="00C471A2">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C471A2" w:rsidRPr="00C471A2" w:rsidRDefault="00C471A2" w:rsidP="00C471A2">
      <w:pPr>
        <w:spacing w:after="0" w:line="240" w:lineRule="auto"/>
        <w:ind w:left="-709" w:firstLine="709"/>
        <w:jc w:val="both"/>
        <w:rPr>
          <w:rFonts w:ascii="Times New Roman" w:hAnsi="Times New Roman" w:cs="Times New Roman"/>
          <w:bCs/>
        </w:rPr>
      </w:pPr>
    </w:p>
    <w:p w:rsidR="00C471A2" w:rsidRPr="00C471A2" w:rsidRDefault="00C471A2" w:rsidP="00C471A2">
      <w:pPr>
        <w:spacing w:after="0" w:line="240" w:lineRule="auto"/>
        <w:ind w:left="-709" w:firstLine="709"/>
        <w:rPr>
          <w:rFonts w:ascii="Times New Roman" w:hAnsi="Times New Roman" w:cs="Times New Roman"/>
          <w:bCs/>
        </w:rPr>
      </w:pPr>
    </w:p>
    <w:p w:rsidR="00C471A2" w:rsidRDefault="00C471A2" w:rsidP="00C471A2">
      <w:pPr>
        <w:spacing w:after="0" w:line="240" w:lineRule="auto"/>
        <w:ind w:left="-709" w:firstLine="709"/>
        <w:rPr>
          <w:rFonts w:ascii="Times New Roman" w:hAnsi="Times New Roman" w:cs="Times New Roman"/>
          <w:bCs/>
        </w:rPr>
      </w:pPr>
      <w:r w:rsidRPr="00C471A2">
        <w:rPr>
          <w:rFonts w:ascii="Times New Roman" w:hAnsi="Times New Roman" w:cs="Times New Roman"/>
          <w:bCs/>
        </w:rPr>
        <w:t xml:space="preserve">Глава </w:t>
      </w:r>
      <w:proofErr w:type="spellStart"/>
      <w:r w:rsidRPr="00C471A2">
        <w:rPr>
          <w:rFonts w:ascii="Times New Roman" w:hAnsi="Times New Roman" w:cs="Times New Roman"/>
          <w:bCs/>
        </w:rPr>
        <w:t>Ардатовского</w:t>
      </w:r>
      <w:proofErr w:type="spellEnd"/>
      <w:r w:rsidRPr="00C471A2">
        <w:rPr>
          <w:rFonts w:ascii="Times New Roman" w:hAnsi="Times New Roman" w:cs="Times New Roman"/>
          <w:bCs/>
        </w:rPr>
        <w:t xml:space="preserve"> муниципального района                                       А.Н. Антипов</w:t>
      </w:r>
    </w:p>
    <w:p w:rsidR="00C471A2" w:rsidRDefault="00C471A2" w:rsidP="00C471A2">
      <w:pPr>
        <w:spacing w:after="0" w:line="240" w:lineRule="auto"/>
        <w:ind w:left="-709" w:firstLine="709"/>
        <w:rPr>
          <w:rFonts w:ascii="Times New Roman" w:hAnsi="Times New Roman" w:cs="Times New Roman"/>
          <w:bCs/>
        </w:rPr>
      </w:pPr>
    </w:p>
    <w:p w:rsidR="00C471A2" w:rsidRDefault="00C471A2" w:rsidP="00C471A2">
      <w:pPr>
        <w:spacing w:after="0" w:line="240" w:lineRule="auto"/>
        <w:ind w:left="-709" w:firstLine="709"/>
        <w:jc w:val="right"/>
        <w:rPr>
          <w:rFonts w:ascii="Times New Roman" w:hAnsi="Times New Roman" w:cs="Times New Roman"/>
          <w:bCs/>
        </w:rPr>
      </w:pP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1</w:t>
      </w: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C471A2" w:rsidRDefault="00C471A2" w:rsidP="00C471A2">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июля 2024 г. № 564</w:t>
      </w:r>
    </w:p>
    <w:p w:rsidR="00C471A2" w:rsidRDefault="00C471A2" w:rsidP="00C471A2">
      <w:pPr>
        <w:spacing w:after="0" w:line="240" w:lineRule="auto"/>
        <w:ind w:left="-709" w:firstLine="709"/>
        <w:jc w:val="right"/>
        <w:rPr>
          <w:rFonts w:ascii="Times New Roman" w:hAnsi="Times New Roman" w:cs="Times New Roman"/>
          <w:bCs/>
        </w:rPr>
      </w:pPr>
    </w:p>
    <w:p w:rsidR="00C471A2" w:rsidRPr="00C471A2" w:rsidRDefault="00C471A2" w:rsidP="00C471A2">
      <w:pPr>
        <w:tabs>
          <w:tab w:val="left" w:pos="3570"/>
        </w:tabs>
        <w:spacing w:after="0" w:line="240" w:lineRule="auto"/>
        <w:jc w:val="center"/>
        <w:rPr>
          <w:rFonts w:ascii="Times New Roman" w:hAnsi="Times New Roman" w:cs="Times New Roman"/>
          <w:szCs w:val="28"/>
        </w:rPr>
      </w:pPr>
      <w:r w:rsidRPr="00C471A2">
        <w:rPr>
          <w:rFonts w:ascii="Times New Roman" w:hAnsi="Times New Roman" w:cs="Times New Roman"/>
          <w:szCs w:val="28"/>
        </w:rPr>
        <w:t>Перечень</w:t>
      </w:r>
    </w:p>
    <w:p w:rsidR="00C471A2" w:rsidRPr="00C471A2" w:rsidRDefault="00C471A2" w:rsidP="00C471A2">
      <w:pPr>
        <w:spacing w:after="0" w:line="240" w:lineRule="auto"/>
        <w:jc w:val="center"/>
        <w:rPr>
          <w:rFonts w:ascii="Times New Roman" w:hAnsi="Times New Roman" w:cs="Times New Roman"/>
          <w:bCs/>
        </w:rPr>
      </w:pPr>
      <w:r w:rsidRPr="00C471A2">
        <w:rPr>
          <w:rFonts w:ascii="Times New Roman" w:hAnsi="Times New Roman" w:cs="Times New Roman"/>
          <w:szCs w:val="28"/>
        </w:rPr>
        <w:t xml:space="preserve">земель и земельных участков, </w:t>
      </w:r>
      <w:r w:rsidRPr="00C471A2">
        <w:rPr>
          <w:rFonts w:ascii="Times New Roman" w:hAnsi="Times New Roman" w:cs="Times New Roman"/>
          <w:bCs/>
        </w:rPr>
        <w:t xml:space="preserve">в отношении которых устанавливается </w:t>
      </w:r>
    </w:p>
    <w:p w:rsidR="00C471A2" w:rsidRPr="00C471A2" w:rsidRDefault="00C471A2" w:rsidP="00C471A2">
      <w:pPr>
        <w:spacing w:after="0" w:line="240" w:lineRule="auto"/>
        <w:jc w:val="center"/>
        <w:rPr>
          <w:rFonts w:ascii="Times New Roman" w:hAnsi="Times New Roman" w:cs="Times New Roman"/>
          <w:bCs/>
        </w:rPr>
      </w:pPr>
      <w:r w:rsidRPr="00C471A2">
        <w:rPr>
          <w:rFonts w:ascii="Times New Roman" w:hAnsi="Times New Roman" w:cs="Times New Roman"/>
          <w:bCs/>
        </w:rPr>
        <w:t>публичный сервитут и его границы</w:t>
      </w:r>
    </w:p>
    <w:p w:rsidR="00C471A2" w:rsidRDefault="00C471A2" w:rsidP="00C471A2">
      <w:pPr>
        <w:spacing w:after="0" w:line="240" w:lineRule="auto"/>
        <w:ind w:left="-709" w:firstLine="709"/>
        <w:jc w:val="right"/>
        <w:rPr>
          <w:rFonts w:ascii="Times New Roman" w:hAnsi="Times New Roman" w:cs="Times New Roman"/>
          <w:b/>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C471A2" w:rsidRPr="00395A83" w:rsidTr="00166BCA">
        <w:trPr>
          <w:trHeight w:val="764"/>
          <w:jc w:val="center"/>
        </w:trPr>
        <w:tc>
          <w:tcPr>
            <w:tcW w:w="2891" w:type="dxa"/>
            <w:tcBorders>
              <w:left w:val="single" w:sz="4" w:space="0" w:color="auto"/>
            </w:tcBorders>
            <w:shd w:val="clear" w:color="auto" w:fill="auto"/>
            <w:vAlign w:val="center"/>
          </w:tcPr>
          <w:p w:rsidR="00C471A2" w:rsidRPr="00C471A2" w:rsidRDefault="00C471A2" w:rsidP="00166BCA">
            <w:pPr>
              <w:autoSpaceDE w:val="0"/>
              <w:autoSpaceDN w:val="0"/>
              <w:jc w:val="center"/>
              <w:rPr>
                <w:rFonts w:ascii="Times New Roman" w:hAnsi="Times New Roman" w:cs="Times New Roman"/>
                <w:color w:val="000000"/>
                <w:szCs w:val="28"/>
              </w:rPr>
            </w:pPr>
            <w:r w:rsidRPr="00C471A2">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C471A2" w:rsidRPr="00C471A2" w:rsidRDefault="00C471A2" w:rsidP="00166BCA">
            <w:pPr>
              <w:autoSpaceDE w:val="0"/>
              <w:autoSpaceDN w:val="0"/>
              <w:jc w:val="center"/>
              <w:rPr>
                <w:rFonts w:ascii="Times New Roman" w:hAnsi="Times New Roman" w:cs="Times New Roman"/>
                <w:color w:val="000000"/>
                <w:szCs w:val="28"/>
              </w:rPr>
            </w:pPr>
            <w:r w:rsidRPr="00C471A2">
              <w:rPr>
                <w:rFonts w:ascii="Times New Roman" w:hAnsi="Times New Roman" w:cs="Times New Roman"/>
                <w:color w:val="000000"/>
                <w:szCs w:val="28"/>
              </w:rPr>
              <w:t>Адрес или иное описание местоположения земельного участка</w:t>
            </w:r>
          </w:p>
        </w:tc>
      </w:tr>
      <w:tr w:rsidR="00C471A2" w:rsidRPr="00712BBC" w:rsidTr="00166BCA">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lastRenderedPageBreak/>
              <w:t>13:01:0212001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8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13:01:0212001:13</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13:01:0212002:1058</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r w:rsidRPr="00C471A2">
              <w:rPr>
                <w:rFonts w:ascii="Times New Roman" w:hAnsi="Times New Roman" w:cs="Times New Roman"/>
                <w:bCs/>
                <w:color w:val="000000"/>
                <w:szCs w:val="28"/>
              </w:rPr>
              <w:t xml:space="preserve"> , ул. Володарского</w:t>
            </w:r>
          </w:p>
        </w:tc>
      </w:tr>
      <w:tr w:rsidR="00C471A2" w:rsidRPr="00712BBC" w:rsidTr="00166BCA">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13:01:0212002:1068</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r w:rsidRPr="00C471A2">
              <w:rPr>
                <w:rFonts w:ascii="Times New Roman" w:hAnsi="Times New Roman" w:cs="Times New Roman"/>
                <w:bCs/>
                <w:color w:val="000000"/>
                <w:szCs w:val="28"/>
              </w:rPr>
              <w:t>, ул. Полевая</w:t>
            </w:r>
          </w:p>
        </w:tc>
      </w:tr>
      <w:tr w:rsidR="00C471A2" w:rsidRPr="00712BBC" w:rsidTr="00166BCA">
        <w:trPr>
          <w:trHeight w:val="33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13:01:0212002:353</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b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муниципальный район, </w:t>
            </w:r>
            <w:proofErr w:type="spellStart"/>
            <w:r w:rsidRPr="00C471A2">
              <w:rPr>
                <w:rFonts w:ascii="Times New Roman" w:hAnsi="Times New Roman" w:cs="Times New Roman"/>
                <w:bCs/>
                <w:color w:val="000000"/>
                <w:szCs w:val="28"/>
              </w:rPr>
              <w:t>Кученяевское</w:t>
            </w:r>
            <w:proofErr w:type="spellEnd"/>
            <w:r w:rsidRPr="00C471A2">
              <w:rPr>
                <w:rFonts w:ascii="Times New Roman" w:hAnsi="Times New Roman" w:cs="Times New Roman"/>
                <w:bCs/>
                <w:color w:val="000000"/>
                <w:szCs w:val="28"/>
              </w:rPr>
              <w:t xml:space="preserve"> сельское поселение, с. </w:t>
            </w:r>
            <w:proofErr w:type="spellStart"/>
            <w:r w:rsidRPr="00C471A2">
              <w:rPr>
                <w:rFonts w:ascii="Times New Roman" w:hAnsi="Times New Roman" w:cs="Times New Roman"/>
                <w:bCs/>
                <w:color w:val="000000"/>
                <w:szCs w:val="28"/>
              </w:rPr>
              <w:t>Кученяево</w:t>
            </w:r>
            <w:proofErr w:type="spellEnd"/>
            <w:r w:rsidRPr="00C471A2">
              <w:rPr>
                <w:rFonts w:ascii="Times New Roman" w:hAnsi="Times New Roman" w:cs="Times New Roman"/>
                <w:bCs/>
                <w:color w:val="000000"/>
                <w:szCs w:val="28"/>
              </w:rPr>
              <w:t>, ул. Полевая, 22</w:t>
            </w:r>
          </w:p>
        </w:tc>
      </w:tr>
      <w:tr w:rsidR="00C471A2" w:rsidRPr="00712BBC" w:rsidTr="00166BCA">
        <w:trPr>
          <w:trHeight w:val="27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13:01:0212002:459</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42"/>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13:01:0212002:460</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6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13:01:0212002:473</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C471A2" w:rsidRDefault="00C471A2" w:rsidP="00166BCA">
            <w:pPr>
              <w:rPr>
                <w:rFonts w:ascii="Times New Roman" w:hAnsi="Times New Roman" w:cs="Times New Roman"/>
                <w:b/>
                <w:bCs/>
                <w:color w:val="000000"/>
                <w:szCs w:val="28"/>
              </w:rPr>
            </w:pPr>
            <w:r w:rsidRPr="00C471A2">
              <w:rPr>
                <w:rFonts w:ascii="Times New Roman" w:hAnsi="Times New Roman" w:cs="Times New Roman"/>
                <w:bCs/>
                <w:color w:val="000000"/>
                <w:szCs w:val="28"/>
              </w:rPr>
              <w:t xml:space="preserve">Республика Мордовия, </w:t>
            </w:r>
            <w:proofErr w:type="spellStart"/>
            <w:r w:rsidRPr="00C471A2">
              <w:rPr>
                <w:rFonts w:ascii="Times New Roman" w:hAnsi="Times New Roman" w:cs="Times New Roman"/>
                <w:bCs/>
                <w:color w:val="000000"/>
                <w:szCs w:val="28"/>
              </w:rPr>
              <w:t>Ардатовский</w:t>
            </w:r>
            <w:proofErr w:type="spellEnd"/>
            <w:r w:rsidRPr="00C471A2">
              <w:rPr>
                <w:rFonts w:ascii="Times New Roman" w:hAnsi="Times New Roman" w:cs="Times New Roman"/>
                <w:bCs/>
                <w:color w:val="000000"/>
                <w:szCs w:val="28"/>
              </w:rPr>
              <w:t xml:space="preserve"> район, с. </w:t>
            </w:r>
            <w:proofErr w:type="spellStart"/>
            <w:r w:rsidRPr="00C471A2">
              <w:rPr>
                <w:rFonts w:ascii="Times New Roman" w:hAnsi="Times New Roman" w:cs="Times New Roman"/>
                <w:bCs/>
                <w:color w:val="000000"/>
                <w:szCs w:val="28"/>
              </w:rPr>
              <w:t>Кученяево</w:t>
            </w:r>
            <w:proofErr w:type="spellEnd"/>
          </w:p>
        </w:tc>
      </w:tr>
      <w:tr w:rsidR="00C471A2" w:rsidRPr="00712BBC" w:rsidTr="00166BCA">
        <w:trPr>
          <w:trHeight w:val="15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C471A2" w:rsidRPr="00712BBC" w:rsidRDefault="00C471A2" w:rsidP="00166BCA">
            <w:pPr>
              <w:rPr>
                <w:b/>
                <w:bCs/>
                <w:color w:val="000000"/>
                <w:szCs w:val="28"/>
              </w:rPr>
            </w:pPr>
            <w:r w:rsidRPr="00712BBC">
              <w:rPr>
                <w:bCs/>
                <w:color w:val="000000"/>
                <w:szCs w:val="28"/>
              </w:rPr>
              <w:t>13:01:0212002:6</w:t>
            </w:r>
          </w:p>
        </w:tc>
        <w:tc>
          <w:tcPr>
            <w:tcW w:w="6819" w:type="dxa"/>
            <w:tcBorders>
              <w:top w:val="single" w:sz="4" w:space="0" w:color="auto"/>
              <w:left w:val="nil"/>
              <w:bottom w:val="single" w:sz="4" w:space="0" w:color="auto"/>
              <w:right w:val="single" w:sz="4" w:space="0" w:color="auto"/>
            </w:tcBorders>
            <w:shd w:val="clear" w:color="auto" w:fill="auto"/>
            <w:vAlign w:val="bottom"/>
          </w:tcPr>
          <w:p w:rsidR="00C471A2" w:rsidRPr="00712BBC" w:rsidRDefault="00C471A2" w:rsidP="00166BCA">
            <w:pPr>
              <w:rPr>
                <w:b/>
                <w:bCs/>
                <w:color w:val="000000"/>
                <w:szCs w:val="28"/>
              </w:rPr>
            </w:pPr>
            <w:r w:rsidRPr="00712BBC">
              <w:rPr>
                <w:bCs/>
                <w:color w:val="000000"/>
                <w:szCs w:val="28"/>
              </w:rPr>
              <w:t xml:space="preserve">Республика Мордовия, </w:t>
            </w:r>
            <w:proofErr w:type="spellStart"/>
            <w:r w:rsidRPr="00712BBC">
              <w:rPr>
                <w:bCs/>
                <w:color w:val="000000"/>
                <w:szCs w:val="28"/>
              </w:rPr>
              <w:t>Ардатовский</w:t>
            </w:r>
            <w:proofErr w:type="spellEnd"/>
            <w:r w:rsidRPr="00712BBC">
              <w:rPr>
                <w:bCs/>
                <w:color w:val="000000"/>
                <w:szCs w:val="28"/>
              </w:rPr>
              <w:t xml:space="preserve"> муниципальный район, </w:t>
            </w:r>
            <w:proofErr w:type="spellStart"/>
            <w:r w:rsidRPr="00712BBC">
              <w:rPr>
                <w:bCs/>
                <w:color w:val="000000"/>
                <w:szCs w:val="28"/>
              </w:rPr>
              <w:t>Кученяевское</w:t>
            </w:r>
            <w:proofErr w:type="spellEnd"/>
            <w:r w:rsidRPr="00712BBC">
              <w:rPr>
                <w:bCs/>
                <w:color w:val="000000"/>
                <w:szCs w:val="28"/>
              </w:rPr>
              <w:t xml:space="preserve"> сельское поселение, с. </w:t>
            </w:r>
            <w:proofErr w:type="spellStart"/>
            <w:r w:rsidRPr="00712BBC">
              <w:rPr>
                <w:bCs/>
                <w:color w:val="000000"/>
                <w:szCs w:val="28"/>
              </w:rPr>
              <w:t>Кученяево</w:t>
            </w:r>
            <w:proofErr w:type="spellEnd"/>
            <w:r w:rsidRPr="00712BBC">
              <w:rPr>
                <w:bCs/>
                <w:color w:val="000000"/>
                <w:szCs w:val="28"/>
              </w:rPr>
              <w:t>, ул. Полевая, 30</w:t>
            </w:r>
          </w:p>
        </w:tc>
      </w:tr>
    </w:tbl>
    <w:p w:rsidR="00C471A2" w:rsidRPr="00C471A2" w:rsidRDefault="00C471A2" w:rsidP="00C471A2">
      <w:pPr>
        <w:spacing w:after="0" w:line="240" w:lineRule="auto"/>
        <w:ind w:left="-709" w:firstLine="709"/>
        <w:jc w:val="right"/>
        <w:rPr>
          <w:rFonts w:ascii="Times New Roman" w:hAnsi="Times New Roman" w:cs="Times New Roman"/>
          <w:b/>
          <w:bCs/>
        </w:rPr>
      </w:pPr>
    </w:p>
    <w:p w:rsidR="00C471A2" w:rsidRPr="00C471A2" w:rsidRDefault="00C471A2" w:rsidP="00C471A2">
      <w:pPr>
        <w:spacing w:after="0" w:line="240" w:lineRule="auto"/>
        <w:ind w:left="-709" w:firstLine="709"/>
        <w:jc w:val="both"/>
        <w:rPr>
          <w:rFonts w:ascii="Times New Roman" w:eastAsiaTheme="minorHAnsi" w:hAnsi="Times New Roman" w:cs="Times New Roman"/>
          <w:b/>
          <w:lang w:eastAsia="en-US"/>
        </w:rPr>
      </w:pPr>
      <w:r w:rsidRPr="00C471A2">
        <w:rPr>
          <w:rFonts w:ascii="Times New Roman" w:hAnsi="Times New Roman" w:cs="Times New Roman"/>
          <w:bCs/>
        </w:rPr>
        <w:tab/>
      </w: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2</w:t>
      </w: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C471A2" w:rsidRDefault="00C471A2" w:rsidP="00C471A2">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 </w:t>
      </w:r>
    </w:p>
    <w:p w:rsidR="00C471A2" w:rsidRDefault="00C471A2" w:rsidP="00C471A2">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июля 2024 г. № 564</w:t>
      </w:r>
    </w:p>
    <w:p w:rsidR="00C471A2" w:rsidRDefault="00C471A2" w:rsidP="008F071A">
      <w:pPr>
        <w:spacing w:after="0" w:line="259" w:lineRule="auto"/>
        <w:ind w:left="-709"/>
        <w:jc w:val="both"/>
        <w:rPr>
          <w:rFonts w:ascii="Times New Roman" w:eastAsiaTheme="minorHAnsi" w:hAnsi="Times New Roman" w:cs="Times New Roman"/>
          <w:b/>
          <w:lang w:eastAsia="en-U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9518"/>
        <w:gridCol w:w="518"/>
      </w:tblGrid>
      <w:tr w:rsidR="00C471A2" w:rsidRPr="006A452A" w:rsidTr="00166BCA">
        <w:trPr>
          <w:gridAfter w:val="1"/>
          <w:wAfter w:w="515" w:type="dxa"/>
          <w:trHeight w:val="625"/>
        </w:trPr>
        <w:tc>
          <w:tcPr>
            <w:tcW w:w="4742" w:type="pct"/>
            <w:tcBorders>
              <w:top w:val="double" w:sz="6" w:space="0" w:color="auto"/>
              <w:left w:val="nil"/>
              <w:bottom w:val="single" w:sz="4" w:space="0" w:color="auto"/>
            </w:tcBorders>
            <w:shd w:val="clear" w:color="auto" w:fill="auto"/>
            <w:vAlign w:val="center"/>
          </w:tcPr>
          <w:p w:rsidR="00C471A2" w:rsidRPr="00B91D73" w:rsidRDefault="00C471A2" w:rsidP="00166BCA">
            <w:pPr>
              <w:pStyle w:val="aa"/>
              <w:spacing w:after="120"/>
              <w:rPr>
                <w:sz w:val="22"/>
                <w:szCs w:val="22"/>
              </w:rPr>
            </w:pPr>
            <w:r w:rsidRPr="009B3C6E">
              <w:rPr>
                <w:sz w:val="22"/>
                <w:szCs w:val="22"/>
              </w:rPr>
              <w:t>ОПИСАНИЕ МЕСТОПОЛОЖЕНИЯ ГРАНИЦ</w:t>
            </w:r>
          </w:p>
          <w:p w:rsidR="00C471A2" w:rsidRPr="006A452A" w:rsidRDefault="00C471A2" w:rsidP="00166BCA">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712BBC">
              <w:rPr>
                <w:sz w:val="22"/>
                <w:szCs w:val="22"/>
              </w:rPr>
              <w:t xml:space="preserve">Газопровод среднего давления по с. </w:t>
            </w:r>
            <w:proofErr w:type="spellStart"/>
            <w:r w:rsidRPr="00712BBC">
              <w:rPr>
                <w:sz w:val="22"/>
                <w:szCs w:val="22"/>
              </w:rPr>
              <w:t>Кученяево</w:t>
            </w:r>
            <w:proofErr w:type="spellEnd"/>
            <w:r w:rsidRPr="00712BBC">
              <w:rPr>
                <w:sz w:val="22"/>
                <w:szCs w:val="22"/>
              </w:rPr>
              <w:t xml:space="preserve"> к котельной школы</w:t>
            </w:r>
            <w:r>
              <w:rPr>
                <w:sz w:val="22"/>
                <w:szCs w:val="22"/>
              </w:rPr>
              <w:t>»</w:t>
            </w:r>
          </w:p>
        </w:tc>
      </w:tr>
      <w:tr w:rsidR="00C471A2" w:rsidRPr="006A452A" w:rsidTr="00166BCA">
        <w:trPr>
          <w:gridAfter w:val="1"/>
          <w:wAfter w:w="515" w:type="dxa"/>
          <w:trHeight w:val="190"/>
        </w:trPr>
        <w:tc>
          <w:tcPr>
            <w:tcW w:w="4742" w:type="pct"/>
            <w:tcBorders>
              <w:top w:val="nil"/>
              <w:left w:val="nil"/>
            </w:tcBorders>
            <w:shd w:val="clear" w:color="auto" w:fill="auto"/>
          </w:tcPr>
          <w:p w:rsidR="00C471A2" w:rsidRPr="006A452A" w:rsidRDefault="00C471A2" w:rsidP="00166BCA">
            <w:pPr>
              <w:pStyle w:val="aa"/>
              <w:rPr>
                <w:b w:val="0"/>
                <w:bCs/>
                <w:sz w:val="20"/>
                <w:szCs w:val="20"/>
              </w:rPr>
            </w:pPr>
            <w:r w:rsidRPr="006A452A">
              <w:rPr>
                <w:b w:val="0"/>
                <w:bCs/>
                <w:sz w:val="20"/>
                <w:szCs w:val="20"/>
              </w:rPr>
              <w:t>(наименование объекта, местоположение границ которого описано)</w:t>
            </w:r>
          </w:p>
        </w:tc>
      </w:tr>
      <w:tr w:rsidR="00C471A2" w:rsidRPr="00392E98" w:rsidTr="00166BCA">
        <w:tc>
          <w:tcPr>
            <w:tcW w:w="5000" w:type="pct"/>
            <w:gridSpan w:val="2"/>
            <w:tcBorders>
              <w:top w:val="single" w:sz="4" w:space="0" w:color="auto"/>
              <w:left w:val="double" w:sz="6" w:space="0" w:color="auto"/>
              <w:bottom w:val="double" w:sz="6" w:space="0" w:color="auto"/>
              <w:right w:val="double" w:sz="6" w:space="0" w:color="auto"/>
            </w:tcBorders>
            <w:shd w:val="clear" w:color="auto" w:fill="auto"/>
            <w:vAlign w:val="center"/>
          </w:tcPr>
          <w:p w:rsidR="00C471A2" w:rsidRPr="00392E98" w:rsidRDefault="00C471A2" w:rsidP="00166BCA">
            <w:pPr>
              <w:pStyle w:val="aa"/>
              <w:rPr>
                <w:sz w:val="22"/>
                <w:szCs w:val="22"/>
                <w:vertAlign w:val="superscript"/>
              </w:rPr>
            </w:pPr>
            <w:r w:rsidRPr="00392E98">
              <w:rPr>
                <w:sz w:val="22"/>
                <w:szCs w:val="22"/>
              </w:rPr>
              <w:t>Сведения об объекте</w:t>
            </w:r>
          </w:p>
        </w:tc>
      </w:tr>
    </w:tbl>
    <w:tbl>
      <w:tblPr>
        <w:tblW w:w="5366" w:type="pct"/>
        <w:jc w:val="center"/>
        <w:tblCellMar>
          <w:left w:w="120" w:type="dxa"/>
          <w:right w:w="120" w:type="dxa"/>
        </w:tblCellMar>
        <w:tblLook w:val="0000" w:firstRow="0" w:lastRow="0" w:firstColumn="0" w:lastColumn="0" w:noHBand="0" w:noVBand="0"/>
      </w:tblPr>
      <w:tblGrid>
        <w:gridCol w:w="688"/>
        <w:gridCol w:w="3568"/>
        <w:gridCol w:w="6465"/>
      </w:tblGrid>
      <w:tr w:rsidR="00C471A2" w:rsidTr="00C471A2">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7F9F" w:rsidRDefault="00C471A2" w:rsidP="00166BCA">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AD7480" w:rsidRDefault="00C471A2" w:rsidP="00166BCA">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D742B5" w:rsidRDefault="00C471A2" w:rsidP="00166BCA">
            <w:pPr>
              <w:pStyle w:val="ab"/>
              <w:rPr>
                <w:szCs w:val="22"/>
              </w:rPr>
            </w:pPr>
            <w:r w:rsidRPr="00D742B5">
              <w:rPr>
                <w:szCs w:val="22"/>
              </w:rPr>
              <w:t>Описание характеристик</w:t>
            </w:r>
          </w:p>
        </w:tc>
      </w:tr>
    </w:tbl>
    <w:p w:rsidR="00C471A2" w:rsidRDefault="00C471A2" w:rsidP="00C471A2">
      <w:pPr>
        <w:pStyle w:val="ac"/>
        <w:keepNext/>
        <w:rPr>
          <w:lang w:val="en-US"/>
        </w:rPr>
      </w:pPr>
    </w:p>
    <w:tbl>
      <w:tblPr>
        <w:tblW w:w="5366"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2"/>
        <w:gridCol w:w="1211"/>
        <w:gridCol w:w="1604"/>
        <w:gridCol w:w="510"/>
        <w:gridCol w:w="982"/>
        <w:gridCol w:w="1722"/>
        <w:gridCol w:w="1951"/>
        <w:gridCol w:w="1368"/>
        <w:gridCol w:w="731"/>
      </w:tblGrid>
      <w:tr w:rsidR="00C471A2" w:rsidTr="00C471A2">
        <w:trPr>
          <w:gridAfter w:val="1"/>
          <w:wAfter w:w="341" w:type="pct"/>
          <w:tblHeader/>
          <w:jc w:val="center"/>
        </w:trPr>
        <w:tc>
          <w:tcPr>
            <w:tcW w:w="299" w:type="pct"/>
            <w:shd w:val="clear" w:color="auto" w:fill="auto"/>
            <w:vAlign w:val="center"/>
          </w:tcPr>
          <w:p w:rsidR="00C471A2" w:rsidRPr="00607F9F" w:rsidRDefault="00C471A2" w:rsidP="00166BCA">
            <w:pPr>
              <w:pStyle w:val="ae"/>
            </w:pPr>
            <w:r>
              <w:t>1</w:t>
            </w:r>
          </w:p>
        </w:tc>
        <w:tc>
          <w:tcPr>
            <w:tcW w:w="1551" w:type="pct"/>
            <w:gridSpan w:val="3"/>
            <w:shd w:val="clear" w:color="auto" w:fill="auto"/>
            <w:vAlign w:val="center"/>
          </w:tcPr>
          <w:p w:rsidR="00C471A2" w:rsidRDefault="00C471A2" w:rsidP="00166BCA">
            <w:pPr>
              <w:pStyle w:val="ae"/>
            </w:pPr>
            <w:r>
              <w:t>2</w:t>
            </w:r>
          </w:p>
        </w:tc>
        <w:tc>
          <w:tcPr>
            <w:tcW w:w="2809" w:type="pct"/>
            <w:gridSpan w:val="4"/>
            <w:shd w:val="clear" w:color="auto" w:fill="auto"/>
            <w:vAlign w:val="center"/>
          </w:tcPr>
          <w:p w:rsidR="00C471A2" w:rsidRPr="00D83BAD" w:rsidRDefault="00C471A2" w:rsidP="00166BCA">
            <w:pPr>
              <w:pStyle w:val="ae"/>
            </w:pPr>
            <w:r>
              <w:t>3</w:t>
            </w:r>
          </w:p>
        </w:tc>
      </w:tr>
      <w:tr w:rsidR="00C471A2" w:rsidTr="00C471A2">
        <w:trPr>
          <w:gridAfter w:val="1"/>
          <w:wAfter w:w="341" w:type="pct"/>
          <w:jc w:val="center"/>
        </w:trPr>
        <w:tc>
          <w:tcPr>
            <w:tcW w:w="299" w:type="pct"/>
            <w:shd w:val="clear" w:color="auto" w:fill="auto"/>
            <w:vAlign w:val="center"/>
          </w:tcPr>
          <w:p w:rsidR="00C471A2" w:rsidRPr="00483CF4" w:rsidRDefault="00C471A2" w:rsidP="00166BCA">
            <w:pPr>
              <w:pStyle w:val="ad"/>
              <w:jc w:val="center"/>
            </w:pPr>
            <w:r>
              <w:t>1</w:t>
            </w:r>
          </w:p>
        </w:tc>
        <w:tc>
          <w:tcPr>
            <w:tcW w:w="1551" w:type="pct"/>
            <w:gridSpan w:val="3"/>
            <w:shd w:val="clear" w:color="auto" w:fill="auto"/>
            <w:vAlign w:val="center"/>
          </w:tcPr>
          <w:p w:rsidR="00C471A2" w:rsidRPr="008D72EC" w:rsidRDefault="00C471A2" w:rsidP="00166BCA">
            <w:pPr>
              <w:pStyle w:val="ad"/>
              <w:rPr>
                <w:szCs w:val="22"/>
              </w:rPr>
            </w:pPr>
            <w:r w:rsidRPr="008D72EC">
              <w:rPr>
                <w:szCs w:val="22"/>
              </w:rPr>
              <w:t>Местоположение объекта</w:t>
            </w:r>
          </w:p>
        </w:tc>
        <w:tc>
          <w:tcPr>
            <w:tcW w:w="2809" w:type="pct"/>
            <w:gridSpan w:val="4"/>
            <w:shd w:val="clear" w:color="auto" w:fill="auto"/>
            <w:vAlign w:val="center"/>
          </w:tcPr>
          <w:p w:rsidR="00C471A2" w:rsidRPr="00D83BAD" w:rsidRDefault="00C471A2" w:rsidP="00166BCA">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Кученяевское</w:t>
            </w:r>
            <w:proofErr w:type="spellEnd"/>
            <w:r>
              <w:t xml:space="preserve">, с. </w:t>
            </w:r>
            <w:proofErr w:type="spellStart"/>
            <w:r>
              <w:t>Кученяево</w:t>
            </w:r>
            <w:proofErr w:type="spellEnd"/>
          </w:p>
        </w:tc>
      </w:tr>
      <w:tr w:rsidR="00C471A2" w:rsidTr="00C471A2">
        <w:trPr>
          <w:gridAfter w:val="1"/>
          <w:wAfter w:w="341" w:type="pct"/>
          <w:jc w:val="center"/>
        </w:trPr>
        <w:tc>
          <w:tcPr>
            <w:tcW w:w="299" w:type="pct"/>
            <w:tcBorders>
              <w:bottom w:val="single" w:sz="4" w:space="0" w:color="auto"/>
            </w:tcBorders>
            <w:shd w:val="clear" w:color="auto" w:fill="auto"/>
            <w:vAlign w:val="center"/>
          </w:tcPr>
          <w:p w:rsidR="00C471A2" w:rsidRPr="00483CF4" w:rsidRDefault="00C471A2" w:rsidP="00166BCA">
            <w:pPr>
              <w:pStyle w:val="ad"/>
              <w:jc w:val="center"/>
            </w:pPr>
            <w:r>
              <w:rPr>
                <w:lang w:val="en-US"/>
              </w:rPr>
              <w:t>2</w:t>
            </w:r>
          </w:p>
        </w:tc>
        <w:tc>
          <w:tcPr>
            <w:tcW w:w="1551" w:type="pct"/>
            <w:gridSpan w:val="3"/>
            <w:tcBorders>
              <w:bottom w:val="single" w:sz="4" w:space="0" w:color="auto"/>
            </w:tcBorders>
            <w:shd w:val="clear" w:color="auto" w:fill="auto"/>
            <w:vAlign w:val="center"/>
          </w:tcPr>
          <w:p w:rsidR="00C471A2" w:rsidRPr="008D72EC" w:rsidRDefault="00C471A2" w:rsidP="00166BCA">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2809" w:type="pct"/>
            <w:gridSpan w:val="4"/>
            <w:tcBorders>
              <w:bottom w:val="single" w:sz="4" w:space="0" w:color="auto"/>
            </w:tcBorders>
            <w:shd w:val="clear" w:color="auto" w:fill="auto"/>
            <w:vAlign w:val="center"/>
          </w:tcPr>
          <w:p w:rsidR="00C471A2" w:rsidRPr="00B40FE0" w:rsidRDefault="00C471A2" w:rsidP="00166BCA">
            <w:pPr>
              <w:pStyle w:val="ad"/>
            </w:pPr>
            <w:r>
              <w:t xml:space="preserve">7760±31 </w:t>
            </w:r>
            <w:proofErr w:type="spellStart"/>
            <w:r>
              <w:t>кв.м</w:t>
            </w:r>
            <w:proofErr w:type="spellEnd"/>
          </w:p>
        </w:tc>
      </w:tr>
      <w:tr w:rsidR="00C471A2" w:rsidTr="00C471A2">
        <w:trPr>
          <w:gridAfter w:val="1"/>
          <w:wAfter w:w="341" w:type="pct"/>
          <w:jc w:val="center"/>
        </w:trPr>
        <w:tc>
          <w:tcPr>
            <w:tcW w:w="299" w:type="pct"/>
            <w:tcBorders>
              <w:bottom w:val="double" w:sz="6" w:space="0" w:color="auto"/>
            </w:tcBorders>
            <w:shd w:val="clear" w:color="auto" w:fill="auto"/>
            <w:vAlign w:val="center"/>
          </w:tcPr>
          <w:p w:rsidR="00C471A2" w:rsidRPr="00483CF4" w:rsidRDefault="00C471A2" w:rsidP="00166BCA">
            <w:pPr>
              <w:pStyle w:val="ad"/>
              <w:jc w:val="center"/>
            </w:pPr>
            <w:r>
              <w:rPr>
                <w:lang w:val="en-US"/>
              </w:rPr>
              <w:t>3</w:t>
            </w:r>
          </w:p>
        </w:tc>
        <w:tc>
          <w:tcPr>
            <w:tcW w:w="1551" w:type="pct"/>
            <w:gridSpan w:val="3"/>
            <w:tcBorders>
              <w:bottom w:val="double" w:sz="6" w:space="0" w:color="auto"/>
            </w:tcBorders>
            <w:shd w:val="clear" w:color="auto" w:fill="auto"/>
            <w:vAlign w:val="center"/>
          </w:tcPr>
          <w:p w:rsidR="00C471A2" w:rsidRPr="008D72EC" w:rsidRDefault="00C471A2" w:rsidP="00166BCA">
            <w:pPr>
              <w:pStyle w:val="ad"/>
              <w:rPr>
                <w:szCs w:val="22"/>
              </w:rPr>
            </w:pPr>
            <w:r w:rsidRPr="008D72EC">
              <w:rPr>
                <w:szCs w:val="22"/>
              </w:rPr>
              <w:t>Иные характеристики объекта</w:t>
            </w:r>
          </w:p>
        </w:tc>
        <w:tc>
          <w:tcPr>
            <w:tcW w:w="2809" w:type="pct"/>
            <w:gridSpan w:val="4"/>
            <w:tcBorders>
              <w:bottom w:val="double" w:sz="6" w:space="0" w:color="auto"/>
            </w:tcBorders>
            <w:shd w:val="clear" w:color="auto" w:fill="auto"/>
            <w:vAlign w:val="center"/>
          </w:tcPr>
          <w:p w:rsidR="00C471A2" w:rsidRPr="00D83BAD" w:rsidRDefault="00C471A2" w:rsidP="00166BCA">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«Газопровод среднего давления по с. </w:t>
            </w:r>
            <w:proofErr w:type="spellStart"/>
            <w:r>
              <w:t>Кученяево</w:t>
            </w:r>
            <w:proofErr w:type="spellEnd"/>
            <w:r>
              <w:t xml:space="preserve"> к котельной школы» на срок 49 лет в пользу ООО "ИНВЕСТ-ТРЕЙДХАУС" (ИНН: 7716799274, ОГРН: 1157746640270)</w:t>
            </w:r>
          </w:p>
        </w:tc>
      </w:tr>
      <w:tr w:rsidR="00C471A2" w:rsidTr="00C471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9"/>
            <w:tcBorders>
              <w:top w:val="single" w:sz="4" w:space="0" w:color="auto"/>
              <w:left w:val="double" w:sz="6" w:space="0" w:color="auto"/>
              <w:bottom w:val="double" w:sz="6" w:space="0" w:color="auto"/>
              <w:right w:val="double" w:sz="6" w:space="0" w:color="auto"/>
            </w:tcBorders>
            <w:shd w:val="clear" w:color="auto" w:fill="auto"/>
            <w:vAlign w:val="center"/>
          </w:tcPr>
          <w:p w:rsidR="00C471A2" w:rsidRPr="00BB6850" w:rsidRDefault="00C471A2" w:rsidP="00166BCA">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C471A2" w:rsidTr="00C471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9"/>
            <w:tcBorders>
              <w:top w:val="single" w:sz="4" w:space="0" w:color="auto"/>
              <w:left w:val="double" w:sz="6" w:space="0" w:color="auto"/>
              <w:bottom w:val="double" w:sz="6" w:space="0" w:color="auto"/>
              <w:right w:val="double" w:sz="6" w:space="0" w:color="auto"/>
            </w:tcBorders>
            <w:shd w:val="clear" w:color="auto" w:fill="auto"/>
            <w:vAlign w:val="center"/>
          </w:tcPr>
          <w:p w:rsidR="00C471A2" w:rsidRPr="004B0107" w:rsidRDefault="00C471A2" w:rsidP="00166BCA">
            <w:pPr>
              <w:pStyle w:val="af"/>
              <w:spacing w:before="60" w:after="60"/>
              <w:jc w:val="left"/>
            </w:pPr>
            <w:r w:rsidRPr="004B0107">
              <w:t xml:space="preserve">2. </w:t>
            </w:r>
            <w:r>
              <w:t>Сведения о характерных точках границ объекта</w:t>
            </w:r>
          </w:p>
        </w:tc>
      </w:tr>
      <w:tr w:rsidR="00C471A2" w:rsidTr="00C471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val="restart"/>
            <w:tcBorders>
              <w:top w:val="single" w:sz="4" w:space="0" w:color="auto"/>
              <w:left w:val="double" w:sz="6" w:space="0" w:color="auto"/>
              <w:right w:val="single" w:sz="4" w:space="0" w:color="auto"/>
            </w:tcBorders>
            <w:shd w:val="clear" w:color="auto" w:fill="auto"/>
            <w:vAlign w:val="center"/>
          </w:tcPr>
          <w:p w:rsidR="00C471A2" w:rsidRPr="0078298E" w:rsidRDefault="00C471A2" w:rsidP="00166BCA">
            <w:pPr>
              <w:pStyle w:val="ab"/>
            </w:pPr>
            <w:r>
              <w:t>Обозначение</w:t>
            </w:r>
            <w:r>
              <w:rPr>
                <w:lang w:val="en-US"/>
              </w:rPr>
              <w:t xml:space="preserve"> </w:t>
            </w:r>
            <w:r w:rsidRPr="008E5887">
              <w:t>характерных точек границ</w:t>
            </w:r>
          </w:p>
        </w:tc>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C471A2" w:rsidRPr="004B0107" w:rsidRDefault="00C471A2" w:rsidP="00166BCA">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C471A2" w:rsidRPr="004B0107" w:rsidRDefault="00C471A2" w:rsidP="00166BCA">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79" w:type="pct"/>
            <w:gridSpan w:val="2"/>
            <w:vMerge w:val="restart"/>
            <w:tcBorders>
              <w:top w:val="single" w:sz="4" w:space="0" w:color="auto"/>
              <w:left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C471A2" w:rsidTr="00C471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tcBorders>
              <w:left w:val="double" w:sz="6" w:space="0" w:color="auto"/>
              <w:bottom w:val="single" w:sz="4" w:space="0" w:color="auto"/>
              <w:right w:val="single" w:sz="4" w:space="0" w:color="auto"/>
            </w:tcBorders>
            <w:shd w:val="clear" w:color="auto" w:fill="auto"/>
            <w:vAlign w:val="center"/>
          </w:tcPr>
          <w:p w:rsidR="00C471A2" w:rsidRPr="008E5887" w:rsidRDefault="00C471A2" w:rsidP="00166BCA">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979" w:type="pct"/>
            <w:gridSpan w:val="2"/>
            <w:vMerge/>
            <w:tcBorders>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p>
        </w:tc>
      </w:tr>
    </w:tbl>
    <w:p w:rsidR="00C471A2" w:rsidRDefault="00C471A2" w:rsidP="00C471A2">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17"/>
        <w:gridCol w:w="1460"/>
        <w:gridCol w:w="28"/>
        <w:gridCol w:w="1341"/>
        <w:gridCol w:w="40"/>
        <w:gridCol w:w="1598"/>
        <w:gridCol w:w="64"/>
        <w:gridCol w:w="1786"/>
        <w:gridCol w:w="35"/>
        <w:gridCol w:w="1921"/>
      </w:tblGrid>
      <w:tr w:rsidR="00C471A2" w:rsidTr="00C471A2">
        <w:trPr>
          <w:cantSplit/>
          <w:tblHeader/>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7F9F" w:rsidRDefault="00C471A2" w:rsidP="00166BCA">
            <w:pPr>
              <w:pStyle w:val="ae"/>
            </w:pPr>
            <w:r>
              <w:t>1</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2</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3</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4</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5</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e"/>
            </w:pPr>
            <w:r>
              <w:t>6</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453498,87</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1368521,05</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453499,89</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1368522,86</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3</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454085,55</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1368625,52</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4</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454350,41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1368888,64</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5</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454369,81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1368893,44</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6</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454369,03</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1368896,70</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7</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454509,37</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1368898,16</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8</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454528,91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1368892,44</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9</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454740,57</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1368921,08</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lastRenderedPageBreak/>
              <w:t>10</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454765,41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1368930,71</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11</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454766,75</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1368924,71</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12</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454787,71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1368929,45</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13</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454783,11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1368949,94</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14</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454762,15</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1368945,20</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15</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454764,30</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1368935,64</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16</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454739,32</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1368925,96</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17</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454528,69</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1368897,45</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18</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454509,60</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1368903,18</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19</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454367,84</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1368901,69</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20</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454364,80</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1368914,35</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lastRenderedPageBreak/>
              <w:t>21</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454344,41</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1368909,30</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22</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454348,20</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1368893,49</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23</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454083,14</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1368630,17</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24</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453496,70</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1368527,38</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25</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453494,52</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1368523,51</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RPr="006057B5" w:rsidTr="00C471A2">
        <w:trPr>
          <w:cantSplit/>
          <w:jc w:val="center"/>
        </w:trPr>
        <w:tc>
          <w:tcPr>
            <w:tcW w:w="859"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1</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453498,87</w:t>
            </w:r>
          </w:p>
        </w:tc>
        <w:tc>
          <w:tcPr>
            <w:tcW w:w="69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1368521,05</w:t>
            </w:r>
          </w:p>
        </w:tc>
        <w:tc>
          <w:tcPr>
            <w:tcW w:w="8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Метод спутниковых геодезических измерений (определений)</w:t>
            </w:r>
          </w:p>
        </w:tc>
        <w:tc>
          <w:tcPr>
            <w:tcW w:w="8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A0D9D" w:rsidRDefault="00C471A2" w:rsidP="00166BCA">
            <w:pPr>
              <w:pStyle w:val="ad"/>
              <w:rPr>
                <w:b/>
                <w:lang w:val="en-US"/>
              </w:rPr>
            </w:pPr>
            <w:r>
              <w:t>0,10</w:t>
            </w:r>
          </w:p>
        </w:tc>
        <w:tc>
          <w:tcPr>
            <w:tcW w:w="967"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r w:rsidR="00C471A2" w:rsidTr="00166BCA">
        <w:trPr>
          <w:cantSplit/>
          <w:jc w:val="center"/>
        </w:trPr>
        <w:tc>
          <w:tcPr>
            <w:tcW w:w="5000" w:type="pct"/>
            <w:gridSpan w:val="10"/>
            <w:tcBorders>
              <w:top w:val="single" w:sz="4" w:space="0" w:color="auto"/>
              <w:left w:val="double" w:sz="6" w:space="0" w:color="auto"/>
              <w:bottom w:val="double" w:sz="6" w:space="0" w:color="auto"/>
              <w:right w:val="double" w:sz="6" w:space="0" w:color="auto"/>
            </w:tcBorders>
            <w:shd w:val="clear" w:color="auto" w:fill="auto"/>
            <w:vAlign w:val="center"/>
          </w:tcPr>
          <w:p w:rsidR="00C471A2" w:rsidRPr="004B0107" w:rsidRDefault="00C471A2" w:rsidP="00166BCA">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C471A2" w:rsidTr="00166BCA">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C471A2" w:rsidRPr="0078298E" w:rsidRDefault="00C471A2" w:rsidP="00166BCA">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C471A2" w:rsidRPr="004B0107" w:rsidRDefault="00C471A2" w:rsidP="00166BCA">
            <w:pPr>
              <w:pStyle w:val="ab"/>
              <w:rPr>
                <w:szCs w:val="22"/>
              </w:rPr>
            </w:pPr>
            <w:r w:rsidRPr="004B0107">
              <w:rPr>
                <w:szCs w:val="22"/>
              </w:rPr>
              <w:t>Метод определения координат характерной точки</w:t>
            </w:r>
          </w:p>
        </w:tc>
        <w:tc>
          <w:tcPr>
            <w:tcW w:w="906" w:type="pct"/>
            <w:gridSpan w:val="2"/>
            <w:vMerge w:val="restart"/>
            <w:tcBorders>
              <w:top w:val="single" w:sz="4" w:space="0" w:color="auto"/>
              <w:left w:val="single" w:sz="4" w:space="0" w:color="auto"/>
              <w:right w:val="single" w:sz="4" w:space="0" w:color="auto"/>
            </w:tcBorders>
            <w:shd w:val="clear" w:color="auto" w:fill="auto"/>
            <w:vAlign w:val="center"/>
          </w:tcPr>
          <w:p w:rsidR="00C471A2" w:rsidRPr="004B0107" w:rsidRDefault="00C471A2" w:rsidP="00166BCA">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gridSpan w:val="2"/>
            <w:vMerge w:val="restart"/>
            <w:tcBorders>
              <w:top w:val="single" w:sz="4" w:space="0" w:color="auto"/>
              <w:left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C471A2" w:rsidTr="00166BCA">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C471A2" w:rsidRPr="008E5887" w:rsidRDefault="00C471A2" w:rsidP="00166BCA">
            <w:pPr>
              <w:pStyle w:val="ab"/>
            </w:pPr>
          </w:p>
        </w:tc>
        <w:tc>
          <w:tcPr>
            <w:tcW w:w="7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6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906" w:type="pct"/>
            <w:gridSpan w:val="2"/>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984" w:type="pct"/>
            <w:gridSpan w:val="2"/>
            <w:vMerge/>
            <w:tcBorders>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p>
        </w:tc>
      </w:tr>
    </w:tbl>
    <w:p w:rsidR="00C471A2" w:rsidRDefault="00C471A2" w:rsidP="00C471A2">
      <w:pPr>
        <w:pStyle w:val="ac"/>
        <w:keepNext/>
        <w:rPr>
          <w:lang w:val="en-US"/>
        </w:rPr>
      </w:pPr>
    </w:p>
    <w:tbl>
      <w:tblPr>
        <w:tblW w:w="5083" w:type="pct"/>
        <w:jc w:val="center"/>
        <w:tblCellMar>
          <w:left w:w="120" w:type="dxa"/>
          <w:right w:w="120" w:type="dxa"/>
        </w:tblCellMar>
        <w:tblLook w:val="0000" w:firstRow="0" w:lastRow="0" w:firstColumn="0" w:lastColumn="0" w:noHBand="0" w:noVBand="0"/>
      </w:tblPr>
      <w:tblGrid>
        <w:gridCol w:w="1310"/>
        <w:gridCol w:w="496"/>
        <w:gridCol w:w="573"/>
        <w:gridCol w:w="796"/>
        <w:gridCol w:w="73"/>
        <w:gridCol w:w="831"/>
        <w:gridCol w:w="617"/>
        <w:gridCol w:w="254"/>
        <w:gridCol w:w="1267"/>
        <w:gridCol w:w="353"/>
        <w:gridCol w:w="1625"/>
        <w:gridCol w:w="360"/>
        <w:gridCol w:w="1601"/>
      </w:tblGrid>
      <w:tr w:rsidR="00C471A2" w:rsidTr="00C471A2">
        <w:trPr>
          <w:cantSplit/>
          <w:tblHeader/>
          <w:jc w:val="center"/>
        </w:trPr>
        <w:tc>
          <w:tcPr>
            <w:tcW w:w="889"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7F9F" w:rsidRDefault="00C471A2" w:rsidP="00166BCA">
            <w:pPr>
              <w:pStyle w:val="ae"/>
            </w:pPr>
            <w:r>
              <w:t>1</w:t>
            </w:r>
          </w:p>
        </w:tc>
        <w:tc>
          <w:tcPr>
            <w:tcW w:w="6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2</w:t>
            </w:r>
          </w:p>
        </w:tc>
        <w:tc>
          <w:tcPr>
            <w:tcW w:w="74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3</w:t>
            </w:r>
          </w:p>
        </w:tc>
        <w:tc>
          <w:tcPr>
            <w:tcW w:w="7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4</w:t>
            </w:r>
          </w:p>
        </w:tc>
        <w:tc>
          <w:tcPr>
            <w:tcW w:w="97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5</w:t>
            </w:r>
          </w:p>
        </w:tc>
        <w:tc>
          <w:tcPr>
            <w:tcW w:w="966"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e"/>
            </w:pPr>
            <w:r>
              <w:t>6</w:t>
            </w:r>
          </w:p>
        </w:tc>
      </w:tr>
      <w:tr w:rsidR="00C471A2" w:rsidRPr="00B96B7D" w:rsidTr="00C471A2">
        <w:trPr>
          <w:cantSplit/>
          <w:jc w:val="center"/>
        </w:trPr>
        <w:tc>
          <w:tcPr>
            <w:tcW w:w="3061" w:type="pct"/>
            <w:gridSpan w:val="9"/>
            <w:tcBorders>
              <w:top w:val="single" w:sz="4" w:space="0" w:color="auto"/>
              <w:left w:val="double" w:sz="6" w:space="0" w:color="auto"/>
              <w:bottom w:val="single" w:sz="4" w:space="0" w:color="auto"/>
              <w:right w:val="single" w:sz="4" w:space="0" w:color="auto"/>
            </w:tcBorders>
            <w:shd w:val="clear" w:color="auto" w:fill="auto"/>
            <w:vAlign w:val="center"/>
          </w:tcPr>
          <w:p w:rsidR="00C471A2" w:rsidRPr="0078070E" w:rsidRDefault="00C471A2" w:rsidP="00166BCA">
            <w:pPr>
              <w:pStyle w:val="ad"/>
              <w:rPr>
                <w:lang w:val="en-US"/>
              </w:rPr>
            </w:pPr>
            <w:r>
              <w:t>Часть №</w:t>
            </w:r>
            <w:r w:rsidRPr="0078070E">
              <w:rPr>
                <w:lang w:val="en-US"/>
              </w:rPr>
              <w:t xml:space="preserve"> </w:t>
            </w:r>
            <w:r>
              <w:t>—</w:t>
            </w:r>
          </w:p>
        </w:tc>
        <w:tc>
          <w:tcPr>
            <w:tcW w:w="1939"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C471A2" w:rsidRPr="0078070E" w:rsidRDefault="00C471A2" w:rsidP="00166BCA">
            <w:pPr>
              <w:pStyle w:val="ad"/>
              <w:rPr>
                <w:lang w:val="en-US"/>
              </w:rPr>
            </w:pPr>
          </w:p>
        </w:tc>
      </w:tr>
      <w:tr w:rsidR="00C471A2" w:rsidRPr="006057B5" w:rsidTr="00C471A2">
        <w:trPr>
          <w:cantSplit/>
          <w:jc w:val="center"/>
        </w:trPr>
        <w:tc>
          <w:tcPr>
            <w:tcW w:w="889"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C471A2" w:rsidRPr="0078070E" w:rsidRDefault="00C471A2" w:rsidP="00166BCA">
            <w:pPr>
              <w:pStyle w:val="ad"/>
              <w:jc w:val="center"/>
              <w:rPr>
                <w:b/>
                <w:lang w:val="en-US"/>
              </w:rPr>
            </w:pPr>
            <w:r>
              <w:t>—</w:t>
            </w:r>
          </w:p>
        </w:tc>
        <w:tc>
          <w:tcPr>
            <w:tcW w:w="674"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C471A2" w:rsidRPr="0078070E" w:rsidRDefault="00C471A2" w:rsidP="00166BCA">
            <w:pPr>
              <w:pStyle w:val="ad"/>
              <w:jc w:val="right"/>
              <w:rPr>
                <w:b/>
                <w:lang w:val="en-US"/>
              </w:rPr>
            </w:pPr>
            <w:r>
              <w:t>—</w:t>
            </w:r>
          </w:p>
        </w:tc>
        <w:tc>
          <w:tcPr>
            <w:tcW w:w="749" w:type="pct"/>
            <w:gridSpan w:val="3"/>
            <w:tcBorders>
              <w:top w:val="single" w:sz="4" w:space="0" w:color="auto"/>
              <w:left w:val="single" w:sz="4" w:space="0" w:color="auto"/>
              <w:bottom w:val="double" w:sz="4" w:space="0" w:color="auto"/>
              <w:right w:val="single" w:sz="4" w:space="0" w:color="auto"/>
            </w:tcBorders>
            <w:shd w:val="clear" w:color="auto" w:fill="auto"/>
            <w:vAlign w:val="center"/>
          </w:tcPr>
          <w:p w:rsidR="00C471A2" w:rsidRPr="0078070E" w:rsidRDefault="00C471A2" w:rsidP="00166BCA">
            <w:pPr>
              <w:pStyle w:val="ad"/>
              <w:jc w:val="right"/>
              <w:rPr>
                <w:b/>
                <w:lang w:val="en-US"/>
              </w:rPr>
            </w:pPr>
            <w:r>
              <w:t>—</w:t>
            </w:r>
          </w:p>
        </w:tc>
        <w:tc>
          <w:tcPr>
            <w:tcW w:w="748"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C471A2" w:rsidRPr="0078070E" w:rsidRDefault="00C471A2" w:rsidP="00166BCA">
            <w:pPr>
              <w:pStyle w:val="ad"/>
              <w:rPr>
                <w:b/>
                <w:lang w:val="en-US"/>
              </w:rPr>
            </w:pPr>
            <w:r>
              <w:t>—</w:t>
            </w:r>
          </w:p>
        </w:tc>
        <w:tc>
          <w:tcPr>
            <w:tcW w:w="974"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C471A2" w:rsidRPr="0078070E" w:rsidRDefault="00C471A2" w:rsidP="00166BCA">
            <w:pPr>
              <w:pStyle w:val="ad"/>
              <w:rPr>
                <w:b/>
                <w:lang w:val="en-US"/>
              </w:rPr>
            </w:pPr>
            <w:r>
              <w:t>—</w:t>
            </w:r>
          </w:p>
        </w:tc>
        <w:tc>
          <w:tcPr>
            <w:tcW w:w="966"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C471A2" w:rsidRPr="0078070E" w:rsidRDefault="00C471A2" w:rsidP="00166BCA">
            <w:pPr>
              <w:pStyle w:val="ad"/>
              <w:rPr>
                <w:b/>
                <w:lang w:val="en-US"/>
              </w:rPr>
            </w:pPr>
            <w:r>
              <w:t>—</w:t>
            </w:r>
          </w:p>
        </w:tc>
      </w:tr>
      <w:tr w:rsidR="00C471A2" w:rsidTr="00C471A2">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C471A2" w:rsidRPr="00BB6850" w:rsidRDefault="00C471A2" w:rsidP="00166BCA">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C471A2" w:rsidTr="00C471A2">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C471A2" w:rsidRPr="004B0107" w:rsidRDefault="00C471A2" w:rsidP="00166BCA">
            <w:pPr>
              <w:pStyle w:val="af"/>
              <w:spacing w:before="60" w:after="60"/>
              <w:jc w:val="left"/>
            </w:pPr>
            <w:r w:rsidRPr="004B0107">
              <w:t xml:space="preserve">2. </w:t>
            </w:r>
            <w:r>
              <w:t>Сведения о характерных точках границ объекта</w:t>
            </w:r>
          </w:p>
        </w:tc>
      </w:tr>
      <w:tr w:rsidR="00C471A2" w:rsidTr="00C471A2">
        <w:trPr>
          <w:cantSplit/>
          <w:jc w:val="center"/>
        </w:trPr>
        <w:tc>
          <w:tcPr>
            <w:tcW w:w="645" w:type="pct"/>
            <w:vMerge w:val="restart"/>
            <w:tcBorders>
              <w:top w:val="single" w:sz="4" w:space="0" w:color="auto"/>
              <w:left w:val="double" w:sz="6" w:space="0" w:color="auto"/>
              <w:right w:val="single" w:sz="4" w:space="0" w:color="auto"/>
            </w:tcBorders>
            <w:shd w:val="clear" w:color="auto" w:fill="auto"/>
          </w:tcPr>
          <w:p w:rsidR="00C471A2" w:rsidRPr="0078298E" w:rsidRDefault="00C471A2" w:rsidP="00166BCA">
            <w:pPr>
              <w:pStyle w:val="ab"/>
            </w:pPr>
            <w:r>
              <w:t>Обозна</w:t>
            </w:r>
            <w:r>
              <w:softHyphen/>
              <w:t xml:space="preserve">чение </w:t>
            </w:r>
            <w:r w:rsidRPr="008E5887">
              <w:t>характер</w:t>
            </w:r>
            <w:r>
              <w:softHyphen/>
            </w:r>
            <w:r w:rsidRPr="008E5887">
              <w:t>ных точек границ</w:t>
            </w:r>
          </w:p>
        </w:tc>
        <w:tc>
          <w:tcPr>
            <w:tcW w:w="954"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t>Существующие к</w:t>
            </w:r>
            <w:r w:rsidRPr="008E5887">
              <w:t>оординаты</w:t>
            </w:r>
            <w:r>
              <w:t xml:space="preserve">, </w:t>
            </w:r>
            <w:r w:rsidRPr="008E5887">
              <w:t>м</w:t>
            </w:r>
          </w:p>
        </w:tc>
        <w:tc>
          <w:tcPr>
            <w:tcW w:w="83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t>Измененные (уточненные)</w:t>
            </w:r>
            <w:r>
              <w:rPr>
                <w:lang w:val="en-US"/>
              </w:rPr>
              <w:t xml:space="preserve"> </w:t>
            </w:r>
            <w:r>
              <w:t>к</w:t>
            </w:r>
            <w:r w:rsidRPr="008E5887">
              <w:t>оординаты</w:t>
            </w:r>
            <w:r>
              <w:t xml:space="preserve">, </w:t>
            </w:r>
            <w:r w:rsidRPr="008E5887">
              <w:t>м</w:t>
            </w:r>
          </w:p>
        </w:tc>
        <w:tc>
          <w:tcPr>
            <w:tcW w:w="798" w:type="pct"/>
            <w:gridSpan w:val="2"/>
            <w:vMerge w:val="restart"/>
            <w:tcBorders>
              <w:top w:val="single" w:sz="4" w:space="0" w:color="auto"/>
              <w:left w:val="single" w:sz="4" w:space="0" w:color="auto"/>
              <w:right w:val="single" w:sz="4" w:space="0" w:color="auto"/>
            </w:tcBorders>
            <w:shd w:val="clear" w:color="auto" w:fill="auto"/>
            <w:vAlign w:val="center"/>
          </w:tcPr>
          <w:p w:rsidR="00C471A2" w:rsidRPr="00DA6A6A" w:rsidRDefault="00C471A2" w:rsidP="00166BCA">
            <w:pPr>
              <w:pStyle w:val="ab"/>
              <w:rPr>
                <w:sz w:val="18"/>
                <w:szCs w:val="18"/>
              </w:rPr>
            </w:pPr>
            <w:r w:rsidRPr="004B0107">
              <w:rPr>
                <w:szCs w:val="22"/>
              </w:rPr>
              <w:t>Метод определения координат характерной точки</w:t>
            </w:r>
          </w:p>
        </w:tc>
        <w:tc>
          <w:tcPr>
            <w:tcW w:w="977" w:type="pct"/>
            <w:gridSpan w:val="2"/>
            <w:vMerge w:val="restart"/>
            <w:tcBorders>
              <w:top w:val="single" w:sz="4" w:space="0" w:color="auto"/>
              <w:left w:val="single" w:sz="4" w:space="0" w:color="auto"/>
              <w:right w:val="single" w:sz="4" w:space="0" w:color="auto"/>
            </w:tcBorders>
            <w:shd w:val="clear" w:color="auto" w:fill="auto"/>
            <w:vAlign w:val="center"/>
          </w:tcPr>
          <w:p w:rsidR="00C471A2" w:rsidRPr="00DA6A6A" w:rsidRDefault="00C471A2" w:rsidP="00166BCA">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87" w:type="pct"/>
            <w:vMerge w:val="restart"/>
            <w:tcBorders>
              <w:top w:val="single" w:sz="4" w:space="0" w:color="auto"/>
              <w:left w:val="single" w:sz="4" w:space="0" w:color="auto"/>
              <w:right w:val="double" w:sz="6" w:space="0" w:color="auto"/>
            </w:tcBorders>
            <w:shd w:val="clear" w:color="auto" w:fill="auto"/>
          </w:tcPr>
          <w:p w:rsidR="00C471A2" w:rsidRPr="00607F9F" w:rsidRDefault="00C471A2" w:rsidP="00166BCA">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C471A2" w:rsidTr="00C471A2">
        <w:trPr>
          <w:cantSplit/>
          <w:jc w:val="center"/>
        </w:trPr>
        <w:tc>
          <w:tcPr>
            <w:tcW w:w="645" w:type="pct"/>
            <w:vMerge/>
            <w:tcBorders>
              <w:left w:val="double" w:sz="6" w:space="0" w:color="auto"/>
              <w:bottom w:val="single" w:sz="4" w:space="0" w:color="auto"/>
              <w:right w:val="single" w:sz="4" w:space="0" w:color="auto"/>
            </w:tcBorders>
            <w:shd w:val="clear" w:color="auto" w:fill="auto"/>
            <w:vAlign w:val="center"/>
          </w:tcPr>
          <w:p w:rsidR="00C471A2" w:rsidRPr="008E5887" w:rsidRDefault="00C471A2" w:rsidP="00166BCA">
            <w:pPr>
              <w:pStyle w:val="ab"/>
            </w:pPr>
          </w:p>
        </w:tc>
        <w:tc>
          <w:tcPr>
            <w:tcW w:w="5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rPr>
                <w:lang w:val="en-US"/>
              </w:rPr>
              <w:t>Y</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r w:rsidRPr="008E5887">
              <w:rPr>
                <w:lang w:val="en-US"/>
              </w:rPr>
              <w:t>Y</w:t>
            </w:r>
          </w:p>
        </w:tc>
        <w:tc>
          <w:tcPr>
            <w:tcW w:w="798" w:type="pct"/>
            <w:gridSpan w:val="2"/>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977" w:type="pct"/>
            <w:gridSpan w:val="2"/>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787" w:type="pct"/>
            <w:vMerge/>
            <w:tcBorders>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p>
        </w:tc>
      </w:tr>
    </w:tbl>
    <w:p w:rsidR="00C471A2" w:rsidRDefault="00C471A2" w:rsidP="00C471A2">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C471A2" w:rsidTr="00166BCA">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7F9F" w:rsidRDefault="00C471A2" w:rsidP="00166BCA">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e"/>
            </w:pPr>
            <w:r>
              <w:t>8</w:t>
            </w:r>
          </w:p>
        </w:tc>
      </w:tr>
      <w:tr w:rsidR="00C471A2" w:rsidRPr="006057B5" w:rsidTr="00166BCA">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57B5" w:rsidRDefault="00C471A2" w:rsidP="00166BCA">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C471A2" w:rsidRPr="00001B7F" w:rsidRDefault="00C471A2" w:rsidP="00166BCA">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C471A2" w:rsidRPr="00001B7F" w:rsidRDefault="00C471A2" w:rsidP="00166BCA">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t>—</w:t>
            </w:r>
          </w:p>
        </w:tc>
      </w:tr>
    </w:tbl>
    <w:p w:rsidR="00C471A2" w:rsidRDefault="00C471A2" w:rsidP="008F071A">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C471A2" w:rsidTr="00166BCA">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C471A2" w:rsidRPr="004B0107" w:rsidRDefault="00C471A2" w:rsidP="00166BCA">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C471A2" w:rsidRPr="00B96B7D" w:rsidTr="00166BCA">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C471A2" w:rsidRPr="00602F47" w:rsidRDefault="00C471A2" w:rsidP="00166BCA">
            <w:pPr>
              <w:pStyle w:val="ad"/>
            </w:pPr>
            <w:r>
              <w:t>Часть № —</w:t>
            </w:r>
          </w:p>
        </w:tc>
      </w:tr>
      <w:tr w:rsidR="00C471A2" w:rsidTr="00166BCA">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C471A2" w:rsidRPr="0078298E" w:rsidRDefault="00C471A2" w:rsidP="00166BCA">
            <w:pPr>
              <w:pStyle w:val="ab"/>
            </w:pPr>
            <w:r>
              <w:lastRenderedPageBreak/>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C471A2" w:rsidRPr="00DA6A6A" w:rsidRDefault="00C471A2" w:rsidP="00166BCA">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C471A2" w:rsidRPr="00DA6A6A" w:rsidRDefault="00C471A2" w:rsidP="00166BCA">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C471A2" w:rsidRPr="00607F9F" w:rsidRDefault="00C471A2" w:rsidP="00166BCA">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C471A2" w:rsidTr="00166BCA">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C471A2" w:rsidRPr="008E5887" w:rsidRDefault="00C471A2" w:rsidP="00166BCA">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8E5887" w:rsidRDefault="00C471A2" w:rsidP="00166BCA">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b"/>
              <w:rPr>
                <w:sz w:val="18"/>
                <w:szCs w:val="18"/>
              </w:rPr>
            </w:pPr>
          </w:p>
        </w:tc>
      </w:tr>
    </w:tbl>
    <w:p w:rsidR="00C471A2" w:rsidRDefault="00C471A2" w:rsidP="00C471A2">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C471A2" w:rsidTr="00166BCA">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607F9F" w:rsidRDefault="00C471A2" w:rsidP="00166BCA">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7F9F" w:rsidRDefault="00C471A2" w:rsidP="00166BCA">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7F9F" w:rsidRDefault="00C471A2" w:rsidP="00166BCA">
            <w:pPr>
              <w:pStyle w:val="ae"/>
            </w:pPr>
            <w:r>
              <w:t>8</w:t>
            </w:r>
          </w:p>
        </w:tc>
      </w:tr>
      <w:tr w:rsidR="00C471A2" w:rsidRPr="006057B5" w:rsidTr="00166BCA">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C471A2" w:rsidRPr="00001B7F" w:rsidRDefault="00C471A2" w:rsidP="00166BCA">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001B7F" w:rsidRDefault="00C471A2" w:rsidP="00166BCA">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C471A2" w:rsidRPr="006057B5" w:rsidRDefault="00C471A2" w:rsidP="00166BCA">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C471A2" w:rsidRPr="006057B5" w:rsidRDefault="00C471A2" w:rsidP="00166BCA">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C471A2" w:rsidRPr="006057B5" w:rsidRDefault="00C471A2" w:rsidP="00166BCA">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C471A2" w:rsidRPr="006057B5" w:rsidRDefault="00C471A2" w:rsidP="00166BCA">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C471A2" w:rsidRPr="006057B5" w:rsidRDefault="00C471A2" w:rsidP="00166BCA">
            <w:pPr>
              <w:pStyle w:val="ad"/>
              <w:rPr>
                <w:b/>
              </w:rPr>
            </w:pPr>
            <w:r>
              <w:rPr>
                <w:b/>
              </w:rPr>
              <w:t>—</w:t>
            </w:r>
          </w:p>
        </w:tc>
      </w:tr>
    </w:tbl>
    <w:p w:rsidR="00C471A2" w:rsidRDefault="00C471A2" w:rsidP="00C471A2">
      <w:pPr>
        <w:pStyle w:val="12"/>
        <w:spacing w:before="120"/>
        <w:jc w:val="center"/>
        <w:rPr>
          <w:b/>
        </w:rPr>
      </w:pPr>
    </w:p>
    <w:p w:rsidR="00C471A2" w:rsidRPr="007C22E6" w:rsidRDefault="00C471A2" w:rsidP="00C471A2">
      <w:pPr>
        <w:pStyle w:val="12"/>
        <w:spacing w:before="120"/>
        <w:jc w:val="center"/>
      </w:pPr>
      <w:r>
        <w:rPr>
          <w:b/>
        </w:rPr>
        <w:t>Основной лист</w:t>
      </w:r>
    </w:p>
    <w:p w:rsidR="00C471A2" w:rsidRDefault="00C471A2" w:rsidP="008F071A">
      <w:pPr>
        <w:spacing w:after="0" w:line="259" w:lineRule="auto"/>
        <w:ind w:left="-709"/>
        <w:jc w:val="both"/>
        <w:rPr>
          <w:rFonts w:ascii="Times New Roman" w:eastAsiaTheme="minorHAnsi" w:hAnsi="Times New Roman" w:cs="Times New Roman"/>
          <w:b/>
          <w:lang w:eastAsia="en-US"/>
        </w:rPr>
      </w:pPr>
    </w:p>
    <w:p w:rsidR="00C471A2" w:rsidRDefault="00C471A2" w:rsidP="008F071A">
      <w:pPr>
        <w:spacing w:after="0" w:line="259" w:lineRule="auto"/>
        <w:ind w:left="-709"/>
        <w:jc w:val="both"/>
        <w:rPr>
          <w:rFonts w:ascii="Times New Roman" w:eastAsiaTheme="minorHAnsi" w:hAnsi="Times New Roman" w:cs="Times New Roman"/>
          <w:b/>
          <w:lang w:eastAsia="en-US"/>
        </w:rPr>
      </w:pPr>
      <w:r>
        <w:rPr>
          <w:noProof/>
        </w:rPr>
        <w:drawing>
          <wp:inline distT="0" distB="0" distL="0" distR="0" wp14:anchorId="314E9909" wp14:editId="2F51B647">
            <wp:extent cx="6438900" cy="3962400"/>
            <wp:effectExtent l="19050" t="19050" r="19050" b="1905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446916" cy="3967333"/>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sidRPr="00B7077A">
              <w:rPr>
                <w:b/>
                <w:szCs w:val="22"/>
              </w:rPr>
              <w:t>Масштаб 1:</w:t>
            </w:r>
            <w:r>
              <w:rPr>
                <w:b/>
                <w:szCs w:val="22"/>
              </w:rPr>
              <w:t xml:space="preserve"> 7500</w:t>
            </w:r>
          </w:p>
        </w:tc>
      </w:tr>
      <w:tr w:rsidR="00C471A2" w:rsidRPr="00647AAF" w:rsidTr="00166BCA">
        <w:trPr>
          <w:cantSplit/>
          <w:jc w:val="center"/>
        </w:trPr>
        <w:tc>
          <w:tcPr>
            <w:tcW w:w="5000" w:type="pct"/>
            <w:vAlign w:val="center"/>
          </w:tcPr>
          <w:p w:rsidR="00C471A2" w:rsidRPr="00647AAF" w:rsidRDefault="00C471A2" w:rsidP="00166BCA">
            <w:pPr>
              <w:pStyle w:val="ad"/>
              <w:rPr>
                <w:b/>
              </w:rPr>
            </w:pPr>
          </w:p>
        </w:tc>
      </w:tr>
    </w:tbl>
    <w:p w:rsidR="00C471A2" w:rsidRDefault="00C471A2" w:rsidP="008F071A">
      <w:pPr>
        <w:spacing w:after="0" w:line="259" w:lineRule="auto"/>
        <w:ind w:left="-709"/>
        <w:jc w:val="both"/>
        <w:rPr>
          <w:rFonts w:ascii="Times New Roman" w:eastAsiaTheme="minorHAnsi" w:hAnsi="Times New Roman" w:cs="Times New Roman"/>
          <w:b/>
          <w:lang w:eastAsia="en-US"/>
        </w:rPr>
      </w:pPr>
    </w:p>
    <w:p w:rsidR="00C471A2" w:rsidRDefault="00C471A2" w:rsidP="00C471A2">
      <w:pPr>
        <w:spacing w:after="0" w:line="259" w:lineRule="auto"/>
        <w:ind w:left="-709"/>
        <w:jc w:val="center"/>
        <w:rPr>
          <w:b/>
        </w:rPr>
      </w:pPr>
      <w:r>
        <w:rPr>
          <w:b/>
        </w:rPr>
        <w:t>Выносной лист</w:t>
      </w:r>
      <w:r w:rsidRPr="004A4E39">
        <w:rPr>
          <w:b/>
          <w:lang w:val="en-US"/>
        </w:rPr>
        <w:t xml:space="preserve"> №</w:t>
      </w:r>
      <w:r>
        <w:rPr>
          <w:b/>
        </w:rPr>
        <w:t>1</w:t>
      </w:r>
    </w:p>
    <w:p w:rsidR="00C471A2" w:rsidRDefault="00C471A2" w:rsidP="00C471A2">
      <w:pPr>
        <w:spacing w:after="0" w:line="259" w:lineRule="auto"/>
        <w:ind w:left="-709"/>
        <w:jc w:val="center"/>
        <w:rPr>
          <w:b/>
        </w:rPr>
      </w:pPr>
    </w:p>
    <w:p w:rsidR="00C471A2" w:rsidRDefault="00C471A2" w:rsidP="00C471A2">
      <w:pPr>
        <w:spacing w:after="0" w:line="259" w:lineRule="auto"/>
        <w:ind w:left="-709"/>
        <w:jc w:val="center"/>
        <w:rPr>
          <w:b/>
        </w:rPr>
      </w:pPr>
      <w:r>
        <w:rPr>
          <w:noProof/>
        </w:rPr>
        <w:lastRenderedPageBreak/>
        <w:drawing>
          <wp:inline distT="0" distB="0" distL="0" distR="0" wp14:anchorId="597CDFAF" wp14:editId="269E2939">
            <wp:extent cx="5940425" cy="6163749"/>
            <wp:effectExtent l="19050" t="19050" r="22225" b="2794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Pr>
                <w:noProof/>
                <w:snapToGrid/>
              </w:rPr>
              <w:drawing>
                <wp:anchor distT="0" distB="0" distL="114300" distR="114300" simplePos="0" relativeHeight="251708416" behindDoc="0" locked="0" layoutInCell="1" allowOverlap="1" wp14:anchorId="45F71E91" wp14:editId="345C6ADB">
                  <wp:simplePos x="0" y="0"/>
                  <wp:positionH relativeFrom="column">
                    <wp:posOffset>422275</wp:posOffset>
                  </wp:positionH>
                  <wp:positionV relativeFrom="paragraph">
                    <wp:posOffset>113030</wp:posOffset>
                  </wp:positionV>
                  <wp:extent cx="1541780" cy="1514475"/>
                  <wp:effectExtent l="0" t="0" r="1270" b="9525"/>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C471A2" w:rsidRPr="00E00E8D" w:rsidTr="00166BCA">
        <w:trPr>
          <w:cantSplit/>
          <w:jc w:val="center"/>
        </w:trPr>
        <w:tc>
          <w:tcPr>
            <w:tcW w:w="5000" w:type="pct"/>
            <w:vAlign w:val="center"/>
          </w:tcPr>
          <w:p w:rsidR="00C471A2" w:rsidRPr="00E00E8D" w:rsidRDefault="00C471A2" w:rsidP="00166BCA">
            <w:pPr>
              <w:pStyle w:val="ad"/>
            </w:pPr>
            <w:r>
              <w:rPr>
                <w:noProof/>
                <w:snapToGrid/>
              </w:rPr>
              <w:drawing>
                <wp:anchor distT="0" distB="0" distL="114300" distR="114300" simplePos="0" relativeHeight="251709440" behindDoc="0" locked="0" layoutInCell="1" allowOverlap="1" wp14:anchorId="1E4F9C59" wp14:editId="6F2DB1C2">
                  <wp:simplePos x="0" y="0"/>
                  <wp:positionH relativeFrom="column">
                    <wp:posOffset>532765</wp:posOffset>
                  </wp:positionH>
                  <wp:positionV relativeFrom="paragraph">
                    <wp:posOffset>77470</wp:posOffset>
                  </wp:positionV>
                  <wp:extent cx="1228725" cy="800100"/>
                  <wp:effectExtent l="0" t="0" r="9525"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C471A2" w:rsidRPr="00DF684B" w:rsidTr="00166BCA">
        <w:trPr>
          <w:cantSplit/>
          <w:jc w:val="center"/>
        </w:trPr>
        <w:tc>
          <w:tcPr>
            <w:tcW w:w="5000" w:type="pct"/>
            <w:vAlign w:val="center"/>
          </w:tcPr>
          <w:p w:rsidR="00C471A2" w:rsidRPr="00647AAF" w:rsidRDefault="00C471A2" w:rsidP="00166BCA">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C471A2" w:rsidRPr="00193FA4" w:rsidRDefault="00C471A2" w:rsidP="00166BCA">
            <w:pPr>
              <w:pStyle w:val="ad"/>
              <w:rPr>
                <w:sz w:val="20"/>
              </w:rPr>
            </w:pPr>
          </w:p>
          <w:p w:rsidR="00C471A2" w:rsidRPr="00DF684B" w:rsidRDefault="00C471A2" w:rsidP="00166BCA">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C471A2" w:rsidRPr="00DF684B" w:rsidRDefault="00C471A2" w:rsidP="00166BCA">
            <w:pPr>
              <w:pStyle w:val="ad"/>
            </w:pPr>
          </w:p>
        </w:tc>
      </w:tr>
    </w:tbl>
    <w:p w:rsidR="00C471A2" w:rsidRDefault="00C471A2" w:rsidP="00C471A2">
      <w:pPr>
        <w:spacing w:after="0" w:line="259" w:lineRule="auto"/>
        <w:ind w:left="-709"/>
        <w:jc w:val="center"/>
        <w:rPr>
          <w:rFonts w:ascii="Times New Roman" w:eastAsiaTheme="minorHAnsi" w:hAnsi="Times New Roman" w:cs="Times New Roman"/>
          <w:b/>
          <w:lang w:eastAsia="en-US"/>
        </w:rPr>
      </w:pPr>
    </w:p>
    <w:p w:rsidR="00C471A2" w:rsidRDefault="00C471A2" w:rsidP="00C471A2">
      <w:pPr>
        <w:spacing w:after="0" w:line="259" w:lineRule="auto"/>
        <w:ind w:left="-709"/>
        <w:jc w:val="center"/>
        <w:rPr>
          <w:b/>
        </w:rPr>
      </w:pPr>
      <w:r>
        <w:rPr>
          <w:b/>
        </w:rPr>
        <w:t>Выносной лист</w:t>
      </w:r>
      <w:r w:rsidRPr="004A4E39">
        <w:rPr>
          <w:b/>
          <w:lang w:val="en-US"/>
        </w:rPr>
        <w:t xml:space="preserve"> №</w:t>
      </w:r>
      <w:r>
        <w:rPr>
          <w:b/>
        </w:rPr>
        <w:t>2</w:t>
      </w:r>
    </w:p>
    <w:p w:rsidR="00C471A2" w:rsidRDefault="00C471A2" w:rsidP="00C471A2">
      <w:pPr>
        <w:spacing w:after="0" w:line="259" w:lineRule="auto"/>
        <w:ind w:left="-709"/>
        <w:jc w:val="center"/>
        <w:rPr>
          <w:b/>
        </w:rPr>
      </w:pPr>
    </w:p>
    <w:p w:rsidR="00C471A2" w:rsidRDefault="00C471A2" w:rsidP="00C471A2">
      <w:pPr>
        <w:spacing w:after="0" w:line="259" w:lineRule="auto"/>
        <w:ind w:left="-709"/>
        <w:jc w:val="center"/>
        <w:rPr>
          <w:rFonts w:ascii="Times New Roman" w:eastAsiaTheme="minorHAnsi" w:hAnsi="Times New Roman" w:cs="Times New Roman"/>
          <w:b/>
          <w:lang w:eastAsia="en-US"/>
        </w:rPr>
      </w:pPr>
      <w:r>
        <w:rPr>
          <w:noProof/>
        </w:rPr>
        <w:lastRenderedPageBreak/>
        <w:drawing>
          <wp:inline distT="0" distB="0" distL="0" distR="0" wp14:anchorId="3D6B7303" wp14:editId="5E28064A">
            <wp:extent cx="5940425" cy="6163749"/>
            <wp:effectExtent l="19050" t="19050" r="22225" b="2794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Pr>
                <w:noProof/>
                <w:snapToGrid/>
              </w:rPr>
              <w:drawing>
                <wp:anchor distT="0" distB="0" distL="114300" distR="114300" simplePos="0" relativeHeight="251711488" behindDoc="0" locked="0" layoutInCell="1" allowOverlap="1" wp14:anchorId="782F5F1B" wp14:editId="4C609228">
                  <wp:simplePos x="0" y="0"/>
                  <wp:positionH relativeFrom="column">
                    <wp:posOffset>422275</wp:posOffset>
                  </wp:positionH>
                  <wp:positionV relativeFrom="paragraph">
                    <wp:posOffset>113030</wp:posOffset>
                  </wp:positionV>
                  <wp:extent cx="1541780" cy="1514475"/>
                  <wp:effectExtent l="0" t="0" r="1270" b="9525"/>
                  <wp:wrapNone/>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C471A2" w:rsidRPr="00E00E8D" w:rsidTr="00166BCA">
        <w:trPr>
          <w:cantSplit/>
          <w:jc w:val="center"/>
        </w:trPr>
        <w:tc>
          <w:tcPr>
            <w:tcW w:w="5000" w:type="pct"/>
            <w:vAlign w:val="center"/>
          </w:tcPr>
          <w:p w:rsidR="00C471A2" w:rsidRPr="00E00E8D" w:rsidRDefault="00C471A2" w:rsidP="00166BCA">
            <w:pPr>
              <w:pStyle w:val="ad"/>
            </w:pPr>
            <w:r>
              <w:rPr>
                <w:noProof/>
                <w:snapToGrid/>
              </w:rPr>
              <w:drawing>
                <wp:anchor distT="0" distB="0" distL="114300" distR="114300" simplePos="0" relativeHeight="251712512" behindDoc="0" locked="0" layoutInCell="1" allowOverlap="1" wp14:anchorId="1842EAED" wp14:editId="5A3B4017">
                  <wp:simplePos x="0" y="0"/>
                  <wp:positionH relativeFrom="column">
                    <wp:posOffset>532765</wp:posOffset>
                  </wp:positionH>
                  <wp:positionV relativeFrom="paragraph">
                    <wp:posOffset>77470</wp:posOffset>
                  </wp:positionV>
                  <wp:extent cx="1228725" cy="800100"/>
                  <wp:effectExtent l="0" t="0" r="9525" b="0"/>
                  <wp:wrapNone/>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C471A2" w:rsidRPr="00DF684B" w:rsidTr="00166BCA">
        <w:trPr>
          <w:cantSplit/>
          <w:jc w:val="center"/>
        </w:trPr>
        <w:tc>
          <w:tcPr>
            <w:tcW w:w="5000" w:type="pct"/>
            <w:vAlign w:val="center"/>
          </w:tcPr>
          <w:p w:rsidR="00C471A2" w:rsidRPr="00647AAF" w:rsidRDefault="00C471A2" w:rsidP="00166BCA">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C471A2" w:rsidRPr="00193FA4" w:rsidRDefault="00C471A2" w:rsidP="00166BCA">
            <w:pPr>
              <w:pStyle w:val="ad"/>
              <w:rPr>
                <w:sz w:val="20"/>
              </w:rPr>
            </w:pPr>
          </w:p>
          <w:p w:rsidR="00C471A2" w:rsidRPr="00DF684B" w:rsidRDefault="00C471A2" w:rsidP="00166BCA">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C471A2" w:rsidRPr="00DF684B" w:rsidRDefault="00C471A2" w:rsidP="00166BCA">
            <w:pPr>
              <w:pStyle w:val="ad"/>
            </w:pPr>
          </w:p>
        </w:tc>
      </w:tr>
    </w:tbl>
    <w:p w:rsidR="00C471A2" w:rsidRDefault="00C471A2" w:rsidP="00C471A2">
      <w:pPr>
        <w:spacing w:after="0" w:line="259" w:lineRule="auto"/>
        <w:ind w:left="-709"/>
        <w:jc w:val="center"/>
        <w:rPr>
          <w:rFonts w:ascii="Times New Roman" w:eastAsiaTheme="minorHAnsi" w:hAnsi="Times New Roman" w:cs="Times New Roman"/>
          <w:b/>
          <w:lang w:eastAsia="en-US"/>
        </w:rPr>
      </w:pPr>
    </w:p>
    <w:p w:rsidR="00C471A2" w:rsidRDefault="00C471A2" w:rsidP="00C471A2">
      <w:pPr>
        <w:spacing w:after="0" w:line="259" w:lineRule="auto"/>
        <w:ind w:left="-709"/>
        <w:jc w:val="center"/>
        <w:rPr>
          <w:rFonts w:ascii="Times New Roman" w:eastAsiaTheme="minorHAnsi" w:hAnsi="Times New Roman" w:cs="Times New Roman"/>
          <w:b/>
          <w:lang w:eastAsia="en-US"/>
        </w:rPr>
      </w:pPr>
    </w:p>
    <w:p w:rsidR="00C471A2" w:rsidRDefault="00C471A2" w:rsidP="00C471A2">
      <w:pPr>
        <w:spacing w:after="0" w:line="259" w:lineRule="auto"/>
        <w:ind w:left="-709"/>
        <w:jc w:val="center"/>
        <w:rPr>
          <w:b/>
        </w:rPr>
      </w:pPr>
      <w:r>
        <w:rPr>
          <w:b/>
        </w:rPr>
        <w:t>Выносной лист</w:t>
      </w:r>
      <w:r w:rsidRPr="004A4E39">
        <w:rPr>
          <w:b/>
          <w:lang w:val="en-US"/>
        </w:rPr>
        <w:t xml:space="preserve"> №</w:t>
      </w:r>
      <w:r>
        <w:rPr>
          <w:b/>
        </w:rPr>
        <w:t>3</w:t>
      </w:r>
    </w:p>
    <w:p w:rsidR="00C471A2" w:rsidRDefault="00C471A2" w:rsidP="00C471A2">
      <w:pPr>
        <w:spacing w:after="0" w:line="259" w:lineRule="auto"/>
        <w:ind w:left="-709"/>
        <w:jc w:val="center"/>
        <w:rPr>
          <w:b/>
        </w:rPr>
      </w:pPr>
    </w:p>
    <w:p w:rsidR="00C471A2" w:rsidRDefault="00C471A2" w:rsidP="00C471A2">
      <w:pPr>
        <w:spacing w:after="0" w:line="259" w:lineRule="auto"/>
        <w:ind w:left="-709"/>
        <w:jc w:val="center"/>
        <w:rPr>
          <w:rFonts w:ascii="Times New Roman" w:eastAsiaTheme="minorHAnsi" w:hAnsi="Times New Roman" w:cs="Times New Roman"/>
          <w:b/>
          <w:lang w:eastAsia="en-US"/>
        </w:rPr>
      </w:pPr>
      <w:r>
        <w:rPr>
          <w:noProof/>
        </w:rPr>
        <w:lastRenderedPageBreak/>
        <w:drawing>
          <wp:inline distT="0" distB="0" distL="0" distR="0" wp14:anchorId="672AD1A1" wp14:editId="70B9054C">
            <wp:extent cx="5940425" cy="6163749"/>
            <wp:effectExtent l="19050" t="19050" r="22225" b="2794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p w:rsidR="00C471A2" w:rsidRDefault="00C471A2" w:rsidP="008F071A">
      <w:pPr>
        <w:spacing w:after="0" w:line="259" w:lineRule="auto"/>
        <w:ind w:left="-709"/>
        <w:jc w:val="both"/>
        <w:rPr>
          <w:rFonts w:ascii="Times New Roman" w:eastAsiaTheme="minorHAnsi" w:hAnsi="Times New Roman" w:cs="Times New Roman"/>
          <w:b/>
          <w:highlight w:val="yellow"/>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Pr>
                <w:noProof/>
                <w:snapToGrid/>
              </w:rPr>
              <w:drawing>
                <wp:anchor distT="0" distB="0" distL="114300" distR="114300" simplePos="0" relativeHeight="251714560" behindDoc="0" locked="0" layoutInCell="1" allowOverlap="1" wp14:anchorId="1C48E274" wp14:editId="33243DC7">
                  <wp:simplePos x="0" y="0"/>
                  <wp:positionH relativeFrom="column">
                    <wp:posOffset>422275</wp:posOffset>
                  </wp:positionH>
                  <wp:positionV relativeFrom="paragraph">
                    <wp:posOffset>113030</wp:posOffset>
                  </wp:positionV>
                  <wp:extent cx="1541780" cy="1514475"/>
                  <wp:effectExtent l="0" t="0" r="1270" b="9525"/>
                  <wp:wrapNone/>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C471A2" w:rsidRPr="00E00E8D" w:rsidTr="00166BCA">
        <w:trPr>
          <w:cantSplit/>
          <w:jc w:val="center"/>
        </w:trPr>
        <w:tc>
          <w:tcPr>
            <w:tcW w:w="5000" w:type="pct"/>
            <w:vAlign w:val="center"/>
          </w:tcPr>
          <w:p w:rsidR="00C471A2" w:rsidRPr="00E00E8D" w:rsidRDefault="00C471A2" w:rsidP="00166BCA">
            <w:pPr>
              <w:pStyle w:val="ad"/>
            </w:pPr>
            <w:r>
              <w:rPr>
                <w:noProof/>
                <w:snapToGrid/>
              </w:rPr>
              <w:drawing>
                <wp:anchor distT="0" distB="0" distL="114300" distR="114300" simplePos="0" relativeHeight="251715584" behindDoc="0" locked="0" layoutInCell="1" allowOverlap="1" wp14:anchorId="6786C16E" wp14:editId="37B77799">
                  <wp:simplePos x="0" y="0"/>
                  <wp:positionH relativeFrom="column">
                    <wp:posOffset>532765</wp:posOffset>
                  </wp:positionH>
                  <wp:positionV relativeFrom="paragraph">
                    <wp:posOffset>77470</wp:posOffset>
                  </wp:positionV>
                  <wp:extent cx="1228725" cy="800100"/>
                  <wp:effectExtent l="0" t="0" r="9525" b="0"/>
                  <wp:wrapNone/>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C471A2" w:rsidRPr="00DF684B" w:rsidTr="00166BCA">
        <w:trPr>
          <w:cantSplit/>
          <w:jc w:val="center"/>
        </w:trPr>
        <w:tc>
          <w:tcPr>
            <w:tcW w:w="5000" w:type="pct"/>
            <w:vAlign w:val="center"/>
          </w:tcPr>
          <w:p w:rsidR="00C471A2" w:rsidRPr="00647AAF" w:rsidRDefault="00C471A2" w:rsidP="00166BCA">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C471A2" w:rsidRPr="00193FA4" w:rsidRDefault="00C471A2" w:rsidP="00166BCA">
            <w:pPr>
              <w:pStyle w:val="ad"/>
              <w:rPr>
                <w:sz w:val="20"/>
              </w:rPr>
            </w:pPr>
          </w:p>
          <w:p w:rsidR="00C471A2" w:rsidRPr="00DF684B" w:rsidRDefault="00C471A2" w:rsidP="00166BCA">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C471A2" w:rsidRPr="00DF684B" w:rsidRDefault="00C471A2" w:rsidP="00166BCA">
            <w:pPr>
              <w:pStyle w:val="ad"/>
            </w:pPr>
          </w:p>
        </w:tc>
      </w:tr>
    </w:tbl>
    <w:p w:rsidR="00C471A2" w:rsidRDefault="00C471A2" w:rsidP="008F071A">
      <w:pPr>
        <w:spacing w:after="0" w:line="259" w:lineRule="auto"/>
        <w:ind w:left="-709"/>
        <w:jc w:val="both"/>
        <w:rPr>
          <w:rFonts w:ascii="Times New Roman" w:eastAsiaTheme="minorHAnsi" w:hAnsi="Times New Roman" w:cs="Times New Roman"/>
          <w:b/>
          <w:highlight w:val="yellow"/>
          <w:lang w:eastAsia="en-US"/>
        </w:rPr>
      </w:pPr>
    </w:p>
    <w:p w:rsidR="00C471A2" w:rsidRDefault="00C471A2" w:rsidP="008F071A">
      <w:pPr>
        <w:spacing w:after="0" w:line="259" w:lineRule="auto"/>
        <w:ind w:left="-709"/>
        <w:jc w:val="both"/>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b/>
        </w:rPr>
      </w:pPr>
      <w:r>
        <w:rPr>
          <w:b/>
        </w:rPr>
        <w:t>Выносной лист</w:t>
      </w:r>
      <w:r w:rsidRPr="004A4E39">
        <w:rPr>
          <w:b/>
          <w:lang w:val="en-US"/>
        </w:rPr>
        <w:t xml:space="preserve"> №</w:t>
      </w:r>
      <w:r>
        <w:rPr>
          <w:b/>
        </w:rPr>
        <w:t>4</w:t>
      </w:r>
    </w:p>
    <w:p w:rsidR="00C471A2" w:rsidRDefault="00C471A2" w:rsidP="00C471A2">
      <w:pPr>
        <w:spacing w:after="0" w:line="259" w:lineRule="auto"/>
        <w:ind w:left="-709"/>
        <w:jc w:val="center"/>
        <w:rPr>
          <w:b/>
        </w:rPr>
      </w:pPr>
    </w:p>
    <w:p w:rsidR="00C471A2" w:rsidRDefault="00C471A2" w:rsidP="00C471A2">
      <w:pPr>
        <w:spacing w:after="0" w:line="259" w:lineRule="auto"/>
        <w:ind w:left="-709"/>
        <w:jc w:val="center"/>
        <w:rPr>
          <w:b/>
        </w:rPr>
      </w:pPr>
      <w:r>
        <w:rPr>
          <w:noProof/>
        </w:rPr>
        <w:lastRenderedPageBreak/>
        <w:drawing>
          <wp:inline distT="0" distB="0" distL="0" distR="0" wp14:anchorId="56DD7455" wp14:editId="08C4C3B7">
            <wp:extent cx="5940425" cy="6163749"/>
            <wp:effectExtent l="19050" t="19050" r="22225" b="2794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Pr>
                <w:noProof/>
                <w:snapToGrid/>
              </w:rPr>
              <w:drawing>
                <wp:anchor distT="0" distB="0" distL="114300" distR="114300" simplePos="0" relativeHeight="251717632" behindDoc="0" locked="0" layoutInCell="1" allowOverlap="1" wp14:anchorId="4552399A" wp14:editId="7E789B10">
                  <wp:simplePos x="0" y="0"/>
                  <wp:positionH relativeFrom="column">
                    <wp:posOffset>422275</wp:posOffset>
                  </wp:positionH>
                  <wp:positionV relativeFrom="paragraph">
                    <wp:posOffset>113030</wp:posOffset>
                  </wp:positionV>
                  <wp:extent cx="1541780" cy="1514475"/>
                  <wp:effectExtent l="0" t="0" r="1270" b="9525"/>
                  <wp:wrapNone/>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C471A2" w:rsidRPr="00E00E8D" w:rsidTr="00166BCA">
        <w:trPr>
          <w:cantSplit/>
          <w:jc w:val="center"/>
        </w:trPr>
        <w:tc>
          <w:tcPr>
            <w:tcW w:w="5000" w:type="pct"/>
            <w:vAlign w:val="center"/>
          </w:tcPr>
          <w:p w:rsidR="00C471A2" w:rsidRPr="00E00E8D" w:rsidRDefault="00C471A2" w:rsidP="00166BCA">
            <w:pPr>
              <w:pStyle w:val="ad"/>
            </w:pPr>
            <w:r>
              <w:rPr>
                <w:noProof/>
                <w:snapToGrid/>
              </w:rPr>
              <w:drawing>
                <wp:anchor distT="0" distB="0" distL="114300" distR="114300" simplePos="0" relativeHeight="251718656" behindDoc="0" locked="0" layoutInCell="1" allowOverlap="1" wp14:anchorId="4382B68D" wp14:editId="08A213D2">
                  <wp:simplePos x="0" y="0"/>
                  <wp:positionH relativeFrom="column">
                    <wp:posOffset>532765</wp:posOffset>
                  </wp:positionH>
                  <wp:positionV relativeFrom="paragraph">
                    <wp:posOffset>77470</wp:posOffset>
                  </wp:positionV>
                  <wp:extent cx="1228725" cy="800100"/>
                  <wp:effectExtent l="0" t="0" r="9525" b="0"/>
                  <wp:wrapNone/>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C471A2" w:rsidRPr="00DF684B" w:rsidTr="00166BCA">
        <w:trPr>
          <w:cantSplit/>
          <w:jc w:val="center"/>
        </w:trPr>
        <w:tc>
          <w:tcPr>
            <w:tcW w:w="5000" w:type="pct"/>
            <w:vAlign w:val="center"/>
          </w:tcPr>
          <w:p w:rsidR="00C471A2" w:rsidRPr="00647AAF" w:rsidRDefault="00C471A2" w:rsidP="00166BCA">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C471A2" w:rsidRPr="00193FA4" w:rsidRDefault="00C471A2" w:rsidP="00166BCA">
            <w:pPr>
              <w:pStyle w:val="ad"/>
              <w:rPr>
                <w:sz w:val="20"/>
              </w:rPr>
            </w:pPr>
          </w:p>
          <w:p w:rsidR="00C471A2" w:rsidRPr="00DF684B" w:rsidRDefault="00C471A2" w:rsidP="00166BCA">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C471A2" w:rsidRPr="00DF684B" w:rsidRDefault="00C471A2" w:rsidP="00166BCA">
            <w:pPr>
              <w:pStyle w:val="ad"/>
            </w:pPr>
          </w:p>
        </w:tc>
      </w:tr>
    </w:tbl>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b/>
        </w:rPr>
      </w:pPr>
      <w:r>
        <w:rPr>
          <w:b/>
        </w:rPr>
        <w:t>Выносной лист</w:t>
      </w:r>
      <w:r w:rsidRPr="004A4E39">
        <w:rPr>
          <w:b/>
          <w:lang w:val="en-US"/>
        </w:rPr>
        <w:t xml:space="preserve"> №</w:t>
      </w:r>
      <w:r>
        <w:rPr>
          <w:b/>
        </w:rPr>
        <w:t>5</w:t>
      </w:r>
    </w:p>
    <w:p w:rsidR="00C471A2" w:rsidRDefault="00C471A2" w:rsidP="00C471A2">
      <w:pPr>
        <w:spacing w:after="0" w:line="259" w:lineRule="auto"/>
        <w:ind w:left="-709"/>
        <w:jc w:val="center"/>
        <w:rPr>
          <w:b/>
        </w:rPr>
      </w:pPr>
    </w:p>
    <w:p w:rsidR="00C471A2" w:rsidRDefault="00C471A2" w:rsidP="00C471A2">
      <w:pPr>
        <w:spacing w:after="0" w:line="259" w:lineRule="auto"/>
        <w:ind w:left="-709"/>
        <w:jc w:val="center"/>
        <w:rPr>
          <w:b/>
        </w:rPr>
      </w:pPr>
      <w:r>
        <w:rPr>
          <w:noProof/>
        </w:rPr>
        <w:lastRenderedPageBreak/>
        <w:drawing>
          <wp:inline distT="0" distB="0" distL="0" distR="0" wp14:anchorId="493ED66B" wp14:editId="0AB49E64">
            <wp:extent cx="5940425" cy="6163749"/>
            <wp:effectExtent l="19050" t="19050" r="22225" b="2794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0425" cy="6163749"/>
                    </a:xfrm>
                    <a:prstGeom prst="rect">
                      <a:avLst/>
                    </a:prstGeom>
                    <a:noFill/>
                    <a:ln w="6350" cmpd="sng">
                      <a:solidFill>
                        <a:srgbClr val="000000"/>
                      </a:solidFill>
                      <a:miter lim="800000"/>
                      <a:headEnd/>
                      <a:tailEnd/>
                    </a:ln>
                    <a:effectLst/>
                  </pic:spPr>
                </pic:pic>
              </a:graphicData>
            </a:graphic>
          </wp:inline>
        </w:drawing>
      </w: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C471A2" w:rsidTr="00166BCA">
        <w:trPr>
          <w:cantSplit/>
          <w:jc w:val="center"/>
        </w:trPr>
        <w:tc>
          <w:tcPr>
            <w:tcW w:w="5000" w:type="pct"/>
            <w:vAlign w:val="center"/>
          </w:tcPr>
          <w:p w:rsidR="00C471A2" w:rsidRDefault="00C471A2" w:rsidP="00166BCA">
            <w:pPr>
              <w:pStyle w:val="ad"/>
              <w:jc w:val="center"/>
            </w:pPr>
            <w:r>
              <w:rPr>
                <w:noProof/>
                <w:snapToGrid/>
              </w:rPr>
              <w:drawing>
                <wp:anchor distT="0" distB="0" distL="114300" distR="114300" simplePos="0" relativeHeight="251720704" behindDoc="0" locked="0" layoutInCell="1" allowOverlap="1" wp14:anchorId="4106D8DF" wp14:editId="3EBAA8D8">
                  <wp:simplePos x="0" y="0"/>
                  <wp:positionH relativeFrom="column">
                    <wp:posOffset>422275</wp:posOffset>
                  </wp:positionH>
                  <wp:positionV relativeFrom="paragraph">
                    <wp:posOffset>113030</wp:posOffset>
                  </wp:positionV>
                  <wp:extent cx="1541780" cy="1514475"/>
                  <wp:effectExtent l="0" t="0" r="1270" b="9525"/>
                  <wp:wrapNone/>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C471A2" w:rsidRPr="00E00E8D" w:rsidTr="00166BCA">
        <w:trPr>
          <w:cantSplit/>
          <w:jc w:val="center"/>
        </w:trPr>
        <w:tc>
          <w:tcPr>
            <w:tcW w:w="5000" w:type="pct"/>
            <w:vAlign w:val="center"/>
          </w:tcPr>
          <w:p w:rsidR="00C471A2" w:rsidRPr="00E00E8D" w:rsidRDefault="00C471A2" w:rsidP="00166BCA">
            <w:pPr>
              <w:pStyle w:val="ad"/>
            </w:pPr>
            <w:r>
              <w:rPr>
                <w:noProof/>
                <w:snapToGrid/>
              </w:rPr>
              <w:drawing>
                <wp:anchor distT="0" distB="0" distL="114300" distR="114300" simplePos="0" relativeHeight="251721728" behindDoc="0" locked="0" layoutInCell="1" allowOverlap="1" wp14:anchorId="07439328" wp14:editId="46711ACE">
                  <wp:simplePos x="0" y="0"/>
                  <wp:positionH relativeFrom="column">
                    <wp:posOffset>532765</wp:posOffset>
                  </wp:positionH>
                  <wp:positionV relativeFrom="paragraph">
                    <wp:posOffset>77470</wp:posOffset>
                  </wp:positionV>
                  <wp:extent cx="1228725" cy="800100"/>
                  <wp:effectExtent l="0" t="0" r="9525"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C471A2" w:rsidRPr="00DF684B" w:rsidTr="00166BCA">
        <w:trPr>
          <w:cantSplit/>
          <w:jc w:val="center"/>
        </w:trPr>
        <w:tc>
          <w:tcPr>
            <w:tcW w:w="5000" w:type="pct"/>
            <w:vAlign w:val="center"/>
          </w:tcPr>
          <w:p w:rsidR="00C471A2" w:rsidRPr="00647AAF" w:rsidRDefault="00C471A2" w:rsidP="00166BCA">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C471A2" w:rsidRPr="00193FA4" w:rsidRDefault="00C471A2" w:rsidP="00166BCA">
            <w:pPr>
              <w:pStyle w:val="ad"/>
              <w:rPr>
                <w:sz w:val="20"/>
              </w:rPr>
            </w:pPr>
          </w:p>
          <w:p w:rsidR="00C471A2" w:rsidRPr="00DF684B" w:rsidRDefault="00C471A2" w:rsidP="00166BCA">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C471A2" w:rsidRPr="00DF684B" w:rsidRDefault="00C471A2" w:rsidP="00166BCA">
            <w:pPr>
              <w:pStyle w:val="ad"/>
            </w:pPr>
          </w:p>
        </w:tc>
      </w:tr>
    </w:tbl>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pStyle w:val="ad"/>
        <w:rPr>
          <w:b/>
        </w:rPr>
      </w:pPr>
      <w:r w:rsidRPr="00647AAF">
        <w:rPr>
          <w:b/>
        </w:rPr>
        <w:t>знаки и обозначения:</w:t>
      </w:r>
    </w:p>
    <w:p w:rsidR="00C471A2" w:rsidRPr="001313DD" w:rsidRDefault="00C471A2" w:rsidP="00C471A2">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23776" behindDoc="0" locked="0" layoutInCell="1" allowOverlap="1" wp14:anchorId="50297B2F" wp14:editId="626797BC">
                      <wp:simplePos x="0" y="0"/>
                      <wp:positionH relativeFrom="column">
                        <wp:posOffset>56515</wp:posOffset>
                      </wp:positionH>
                      <wp:positionV relativeFrom="paragraph">
                        <wp:posOffset>161290</wp:posOffset>
                      </wp:positionV>
                      <wp:extent cx="842010" cy="0"/>
                      <wp:effectExtent l="15240" t="12700" r="9525" b="6350"/>
                      <wp:wrapNone/>
                      <wp:docPr id="69" name="Прямая со стрелкой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4AC3D4" id="Прямая со стрелкой 69" o:spid="_x0000_s1026" type="#_x0000_t32" style="position:absolute;margin-left:4.45pt;margin-top:12.7pt;width:66.3pt;height:0;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DfkC4n&#10;TgIAAFY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24800" behindDoc="0" locked="0" layoutInCell="1" allowOverlap="1" wp14:anchorId="3B34E316" wp14:editId="76F88A05">
                      <wp:simplePos x="0" y="0"/>
                      <wp:positionH relativeFrom="column">
                        <wp:posOffset>57785</wp:posOffset>
                      </wp:positionH>
                      <wp:positionV relativeFrom="paragraph">
                        <wp:posOffset>161290</wp:posOffset>
                      </wp:positionV>
                      <wp:extent cx="842010" cy="0"/>
                      <wp:effectExtent l="6985" t="15875" r="8255" b="12700"/>
                      <wp:wrapNone/>
                      <wp:docPr id="70" name="Прямая со стрелкой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234454" id="Прямая со стрелкой 70" o:spid="_x0000_s1026" type="#_x0000_t32" style="position:absolute;margin-left:4.55pt;margin-top:12.7pt;width:66.3pt;height:0;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" strokecolor="blue" strokeweight="1pt"/>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25824" behindDoc="0" locked="0" layoutInCell="1" allowOverlap="1" wp14:anchorId="37D3E983" wp14:editId="57B21EA1">
                      <wp:simplePos x="0" y="0"/>
                      <wp:positionH relativeFrom="column">
                        <wp:posOffset>59055</wp:posOffset>
                      </wp:positionH>
                      <wp:positionV relativeFrom="paragraph">
                        <wp:posOffset>147320</wp:posOffset>
                      </wp:positionV>
                      <wp:extent cx="842010" cy="0"/>
                      <wp:effectExtent l="8255" t="5080" r="6985" b="13970"/>
                      <wp:wrapNone/>
                      <wp:docPr id="71" name="Прямая со стрелкой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6C9FCB" id="Прямая со стрелкой 71" o:spid="_x0000_s1026" type="#_x0000_t32" style="position:absolute;margin-left:4.65pt;margin-top:11.6pt;width:66.3pt;height:0;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"/>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26848" behindDoc="0" locked="0" layoutInCell="1" allowOverlap="1" wp14:anchorId="674DF0BC" wp14:editId="34194BDE">
                      <wp:simplePos x="0" y="0"/>
                      <wp:positionH relativeFrom="column">
                        <wp:posOffset>60325</wp:posOffset>
                      </wp:positionH>
                      <wp:positionV relativeFrom="paragraph">
                        <wp:posOffset>156845</wp:posOffset>
                      </wp:positionV>
                      <wp:extent cx="842010" cy="0"/>
                      <wp:effectExtent l="9525" t="17780" r="15240" b="10795"/>
                      <wp:wrapNone/>
                      <wp:docPr id="72" name="Прямая со стрелкой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BFDF36" id="Прямая со стрелкой 72" o:spid="_x0000_s1026" type="#_x0000_t32" style="position:absolute;margin-left:4.75pt;margin-top:12.35pt;width:66.3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" strokecolor="aqua" strokeweight="1.5pt">
                      <v:stroke dashstyle="1 1"/>
                    </v:shape>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mc:AlternateContent>
                <mc:Choice Requires="wps">
                  <w:drawing>
                    <wp:anchor distT="0" distB="0" distL="114300" distR="114300" simplePos="0" relativeHeight="251727872" behindDoc="0" locked="0" layoutInCell="1" allowOverlap="1" wp14:anchorId="498048E2" wp14:editId="5978D9A5">
                      <wp:simplePos x="0" y="0"/>
                      <wp:positionH relativeFrom="column">
                        <wp:posOffset>60325</wp:posOffset>
                      </wp:positionH>
                      <wp:positionV relativeFrom="paragraph">
                        <wp:posOffset>156845</wp:posOffset>
                      </wp:positionV>
                      <wp:extent cx="842010" cy="0"/>
                      <wp:effectExtent l="9525" t="11430" r="15240" b="17145"/>
                      <wp:wrapNone/>
                      <wp:docPr id="73" name="Прямая со стрелкой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7740C0" id="Прямая со стрелкой 73" o:spid="_x0000_s1026" type="#_x0000_t32" style="position:absolute;margin-left:4.75pt;margin-top:12.35pt;width:66.3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" strokecolor="#002060" strokeweight="1.5pt">
                      <v:stroke dashstyle="dashDot"/>
                    </v:shape>
                  </w:pict>
                </mc:Fallback>
              </mc:AlternateContent>
            </w:r>
          </w:p>
        </w:tc>
        <w:tc>
          <w:tcPr>
            <w:tcW w:w="4182" w:type="pct"/>
            <w:shd w:val="clear" w:color="auto" w:fill="auto"/>
            <w:vAlign w:val="center"/>
          </w:tcPr>
          <w:p w:rsidR="00C471A2" w:rsidRPr="005A2928" w:rsidRDefault="00C471A2" w:rsidP="00166BCA">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Pr>
                <w:noProof/>
                <w:snapToGrid/>
              </w:rPr>
              <w:lastRenderedPageBreak/>
              <mc:AlternateContent>
                <mc:Choice Requires="wps">
                  <w:drawing>
                    <wp:anchor distT="0" distB="0" distL="114300" distR="114300" simplePos="0" relativeHeight="251728896" behindDoc="0" locked="0" layoutInCell="1" allowOverlap="1" wp14:anchorId="0C427D17" wp14:editId="6DC58F47">
                      <wp:simplePos x="0" y="0"/>
                      <wp:positionH relativeFrom="column">
                        <wp:posOffset>60325</wp:posOffset>
                      </wp:positionH>
                      <wp:positionV relativeFrom="paragraph">
                        <wp:posOffset>156845</wp:posOffset>
                      </wp:positionV>
                      <wp:extent cx="842010" cy="0"/>
                      <wp:effectExtent l="9525" t="14605" r="15240" b="13970"/>
                      <wp:wrapNone/>
                      <wp:docPr id="74" name="Прямая со стрелкой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F366EF7" id="Прямая со стрелкой 74" o:spid="_x0000_s1026" type="#_x0000_t32" style="position:absolute;margin-left:4.75pt;margin-top:12.35pt;width:66.3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" strokecolor="#823b0b" strokeweight="1.5pt">
                      <v:stroke dashstyle="dashDot"/>
                    </v:shape>
                  </w:pict>
                </mc:Fallback>
              </mc:AlternateConten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C471A2" w:rsidTr="00166BCA">
        <w:trPr>
          <w:cantSplit/>
        </w:trPr>
        <w:tc>
          <w:tcPr>
            <w:tcW w:w="818" w:type="pct"/>
            <w:vAlign w:val="center"/>
          </w:tcPr>
          <w:p w:rsidR="00C471A2" w:rsidRDefault="00C471A2" w:rsidP="00166BCA">
            <w:pPr>
              <w:pStyle w:val="ad"/>
              <w:jc w:val="center"/>
            </w:pPr>
            <w:r w:rsidRPr="00F70070">
              <w:rPr>
                <w:sz w:val="32"/>
                <w:szCs w:val="32"/>
              </w:rPr>
              <w:t>•</w:t>
            </w:r>
          </w:p>
        </w:tc>
        <w:tc>
          <w:tcPr>
            <w:tcW w:w="4182" w:type="pct"/>
            <w:shd w:val="clear" w:color="auto" w:fill="auto"/>
            <w:vAlign w:val="center"/>
          </w:tcPr>
          <w:p w:rsidR="00C471A2" w:rsidRPr="005A2928" w:rsidRDefault="00C471A2" w:rsidP="00166BCA">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C471A2" w:rsidRDefault="00C471A2" w:rsidP="00C471A2">
      <w:pPr>
        <w:spacing w:after="0" w:line="259" w:lineRule="auto"/>
        <w:ind w:left="-709"/>
        <w:jc w:val="center"/>
        <w:rPr>
          <w:rFonts w:ascii="Times New Roman" w:eastAsiaTheme="minorHAnsi" w:hAnsi="Times New Roman" w:cs="Times New Roman"/>
          <w:b/>
          <w:highlight w:val="yellow"/>
          <w:lang w:eastAsia="en-US"/>
        </w:rPr>
      </w:pPr>
    </w:p>
    <w:p w:rsidR="008F071A" w:rsidRDefault="008F071A" w:rsidP="008F071A">
      <w:pPr>
        <w:spacing w:after="0" w:line="259" w:lineRule="auto"/>
        <w:ind w:left="-709"/>
        <w:jc w:val="both"/>
        <w:rPr>
          <w:rFonts w:ascii="Times New Roman" w:eastAsiaTheme="minorHAnsi" w:hAnsi="Times New Roman" w:cs="Times New Roman"/>
          <w:b/>
          <w:lang w:eastAsia="en-US"/>
        </w:rPr>
      </w:pPr>
      <w:r w:rsidRPr="00A14F0E">
        <w:rPr>
          <w:rFonts w:ascii="Times New Roman" w:eastAsiaTheme="minorHAnsi" w:hAnsi="Times New Roman" w:cs="Times New Roman"/>
          <w:b/>
          <w:lang w:eastAsia="en-US"/>
        </w:rPr>
        <w:t xml:space="preserve">Постановление администрации </w:t>
      </w:r>
      <w:proofErr w:type="spellStart"/>
      <w:r w:rsidRPr="00A14F0E">
        <w:rPr>
          <w:rFonts w:ascii="Times New Roman" w:eastAsiaTheme="minorHAnsi" w:hAnsi="Times New Roman" w:cs="Times New Roman"/>
          <w:b/>
          <w:lang w:eastAsia="en-US"/>
        </w:rPr>
        <w:t>Ардатовского</w:t>
      </w:r>
      <w:proofErr w:type="spellEnd"/>
      <w:r w:rsidRPr="00A14F0E">
        <w:rPr>
          <w:rFonts w:ascii="Times New Roman" w:eastAsiaTheme="minorHAnsi" w:hAnsi="Times New Roman" w:cs="Times New Roman"/>
          <w:b/>
          <w:lang w:eastAsia="en-US"/>
        </w:rPr>
        <w:t xml:space="preserve"> муниципального района РМ от 04 июня 2024 года № 565 «Об установлении публичного </w:t>
      </w:r>
      <w:proofErr w:type="gramStart"/>
      <w:r w:rsidRPr="00A14F0E">
        <w:rPr>
          <w:rFonts w:ascii="Times New Roman" w:eastAsiaTheme="minorHAnsi" w:hAnsi="Times New Roman" w:cs="Times New Roman"/>
          <w:b/>
          <w:lang w:eastAsia="en-US"/>
        </w:rPr>
        <w:t>сервитута  для</w:t>
      </w:r>
      <w:proofErr w:type="gramEnd"/>
      <w:r w:rsidRPr="00A14F0E">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«Подземный газопровод высокого давления до </w:t>
      </w:r>
      <w:proofErr w:type="spellStart"/>
      <w:r w:rsidRPr="00A14F0E">
        <w:rPr>
          <w:rFonts w:ascii="Times New Roman" w:eastAsiaTheme="minorHAnsi" w:hAnsi="Times New Roman" w:cs="Times New Roman"/>
          <w:b/>
          <w:lang w:eastAsia="en-US"/>
        </w:rPr>
        <w:t>д.Мал</w:t>
      </w:r>
      <w:proofErr w:type="spellEnd"/>
      <w:r w:rsidRPr="00A14F0E">
        <w:rPr>
          <w:rFonts w:ascii="Times New Roman" w:eastAsiaTheme="minorHAnsi" w:hAnsi="Times New Roman" w:cs="Times New Roman"/>
          <w:b/>
          <w:lang w:eastAsia="en-US"/>
        </w:rPr>
        <w:t xml:space="preserve">. Горки д. Черновка </w:t>
      </w:r>
      <w:proofErr w:type="spellStart"/>
      <w:r w:rsidRPr="00A14F0E">
        <w:rPr>
          <w:rFonts w:ascii="Times New Roman" w:eastAsiaTheme="minorHAnsi" w:hAnsi="Times New Roman" w:cs="Times New Roman"/>
          <w:b/>
          <w:lang w:eastAsia="en-US"/>
        </w:rPr>
        <w:t>Ардатовского</w:t>
      </w:r>
      <w:proofErr w:type="spellEnd"/>
      <w:r w:rsidRPr="00A14F0E">
        <w:rPr>
          <w:rFonts w:ascii="Times New Roman" w:eastAsiaTheme="minorHAnsi" w:hAnsi="Times New Roman" w:cs="Times New Roman"/>
          <w:b/>
          <w:lang w:eastAsia="en-US"/>
        </w:rPr>
        <w:t xml:space="preserve"> района».</w:t>
      </w:r>
    </w:p>
    <w:p w:rsidR="00152FF6" w:rsidRDefault="00152FF6" w:rsidP="008F071A">
      <w:pPr>
        <w:spacing w:after="0" w:line="259" w:lineRule="auto"/>
        <w:ind w:left="-709"/>
        <w:jc w:val="both"/>
        <w:rPr>
          <w:rFonts w:ascii="Times New Roman" w:eastAsiaTheme="minorHAnsi" w:hAnsi="Times New Roman" w:cs="Times New Roman"/>
          <w:b/>
          <w:lang w:eastAsia="en-US"/>
        </w:rPr>
      </w:pPr>
    </w:p>
    <w:p w:rsidR="00A14F0E" w:rsidRPr="00A14F0E" w:rsidRDefault="00A14F0E" w:rsidP="00A14F0E">
      <w:pPr>
        <w:spacing w:after="0" w:line="240" w:lineRule="auto"/>
        <w:ind w:left="-709" w:firstLine="709"/>
        <w:jc w:val="both"/>
        <w:rPr>
          <w:rFonts w:ascii="Times New Roman" w:hAnsi="Times New Roman" w:cs="Times New Roman"/>
          <w:szCs w:val="28"/>
        </w:rPr>
      </w:pPr>
      <w:r w:rsidRPr="00A14F0E">
        <w:rPr>
          <w:rFonts w:ascii="Times New Roman" w:hAnsi="Times New Roman" w:cs="Times New Roman"/>
          <w:bCs/>
        </w:rPr>
        <w:t xml:space="preserve">В соответствии главой </w:t>
      </w:r>
      <w:r w:rsidRPr="00A14F0E">
        <w:rPr>
          <w:rFonts w:ascii="Times New Roman" w:hAnsi="Times New Roman" w:cs="Times New Roman"/>
          <w:bCs/>
          <w:lang w:val="en-US"/>
        </w:rPr>
        <w:t>V</w:t>
      </w:r>
      <w:r w:rsidRPr="00A14F0E">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A14F0E">
        <w:rPr>
          <w:rFonts w:ascii="Times New Roman" w:hAnsi="Times New Roman" w:cs="Times New Roman"/>
          <w:szCs w:val="28"/>
        </w:rPr>
        <w:t xml:space="preserve">Уставом </w:t>
      </w:r>
      <w:proofErr w:type="spellStart"/>
      <w:r w:rsidRPr="00A14F0E">
        <w:rPr>
          <w:rFonts w:ascii="Times New Roman" w:hAnsi="Times New Roman" w:cs="Times New Roman"/>
          <w:szCs w:val="28"/>
        </w:rPr>
        <w:t>Ардатовского</w:t>
      </w:r>
      <w:proofErr w:type="spellEnd"/>
      <w:r w:rsidRPr="00A14F0E">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A14F0E" w:rsidRPr="00A14F0E" w:rsidRDefault="00A14F0E" w:rsidP="00A14F0E">
      <w:pPr>
        <w:spacing w:after="0" w:line="240" w:lineRule="auto"/>
        <w:ind w:left="-709" w:firstLine="709"/>
        <w:jc w:val="both"/>
        <w:rPr>
          <w:rFonts w:ascii="Times New Roman" w:hAnsi="Times New Roman" w:cs="Times New Roman"/>
          <w:szCs w:val="28"/>
        </w:rPr>
      </w:pPr>
    </w:p>
    <w:p w:rsidR="00A14F0E" w:rsidRPr="00A14F0E" w:rsidRDefault="00A14F0E" w:rsidP="00A14F0E">
      <w:pPr>
        <w:spacing w:after="0" w:line="240" w:lineRule="auto"/>
        <w:ind w:left="-709" w:firstLine="709"/>
        <w:jc w:val="both"/>
        <w:rPr>
          <w:rFonts w:ascii="Times New Roman" w:hAnsi="Times New Roman" w:cs="Times New Roman"/>
          <w:szCs w:val="28"/>
        </w:rPr>
      </w:pPr>
      <w:r w:rsidRPr="00A14F0E">
        <w:rPr>
          <w:rFonts w:ascii="Times New Roman" w:hAnsi="Times New Roman" w:cs="Times New Roman"/>
          <w:szCs w:val="28"/>
        </w:rPr>
        <w:t>ПОСТАНОВЛЯЕТ:</w:t>
      </w:r>
    </w:p>
    <w:p w:rsidR="00A14F0E" w:rsidRPr="00A14F0E" w:rsidRDefault="00A14F0E" w:rsidP="00A14F0E">
      <w:pPr>
        <w:numPr>
          <w:ilvl w:val="0"/>
          <w:numId w:val="14"/>
        </w:numPr>
        <w:spacing w:after="0" w:line="240" w:lineRule="auto"/>
        <w:ind w:left="-709" w:firstLine="709"/>
        <w:jc w:val="both"/>
        <w:rPr>
          <w:rFonts w:ascii="Times New Roman" w:hAnsi="Times New Roman" w:cs="Times New Roman"/>
          <w:bCs/>
        </w:rPr>
      </w:pPr>
      <w:r w:rsidRPr="00A14F0E">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высокого давления до д. Мал. Горки, д. Черновка </w:t>
      </w:r>
      <w:proofErr w:type="spellStart"/>
      <w:r w:rsidRPr="00A14F0E">
        <w:rPr>
          <w:rFonts w:ascii="Times New Roman" w:hAnsi="Times New Roman" w:cs="Times New Roman"/>
          <w:bCs/>
        </w:rPr>
        <w:t>Ардатовского</w:t>
      </w:r>
      <w:proofErr w:type="spellEnd"/>
      <w:r w:rsidRPr="00A14F0E">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A14F0E" w:rsidRPr="00A14F0E" w:rsidRDefault="00A14F0E" w:rsidP="00A14F0E">
      <w:pPr>
        <w:spacing w:after="0" w:line="240" w:lineRule="auto"/>
        <w:ind w:left="-709" w:firstLine="709"/>
        <w:jc w:val="both"/>
        <w:rPr>
          <w:rFonts w:ascii="Times New Roman" w:hAnsi="Times New Roman" w:cs="Times New Roman"/>
          <w:bCs/>
        </w:rPr>
      </w:pPr>
      <w:r w:rsidRPr="00A14F0E">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A14F0E" w:rsidRPr="00A14F0E" w:rsidRDefault="00A14F0E" w:rsidP="00A14F0E">
      <w:pPr>
        <w:spacing w:after="0" w:line="240" w:lineRule="auto"/>
        <w:ind w:left="-709" w:firstLine="709"/>
        <w:jc w:val="both"/>
        <w:rPr>
          <w:rFonts w:ascii="Times New Roman" w:hAnsi="Times New Roman" w:cs="Times New Roman"/>
          <w:bCs/>
          <w:szCs w:val="28"/>
        </w:rPr>
      </w:pPr>
      <w:r w:rsidRPr="00A14F0E">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A14F0E" w:rsidRPr="00A14F0E" w:rsidRDefault="00A14F0E" w:rsidP="00A14F0E">
      <w:pPr>
        <w:spacing w:after="0" w:line="240" w:lineRule="auto"/>
        <w:ind w:left="-709" w:firstLine="709"/>
        <w:jc w:val="both"/>
        <w:rPr>
          <w:rFonts w:ascii="Times New Roman" w:hAnsi="Times New Roman" w:cs="Times New Roman"/>
          <w:bCs/>
          <w:szCs w:val="28"/>
        </w:rPr>
      </w:pPr>
      <w:r w:rsidRPr="00A14F0E">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A14F0E" w:rsidRPr="00A14F0E" w:rsidRDefault="00A14F0E" w:rsidP="00A14F0E">
      <w:pPr>
        <w:spacing w:after="0" w:line="240" w:lineRule="auto"/>
        <w:ind w:left="-709" w:firstLine="709"/>
        <w:jc w:val="both"/>
        <w:rPr>
          <w:rFonts w:ascii="Times New Roman" w:hAnsi="Times New Roman" w:cs="Times New Roman"/>
          <w:bCs/>
          <w:szCs w:val="28"/>
        </w:rPr>
      </w:pPr>
      <w:r w:rsidRPr="00A14F0E">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A14F0E" w:rsidRPr="00A14F0E" w:rsidRDefault="00A14F0E" w:rsidP="00A14F0E">
      <w:pPr>
        <w:spacing w:after="0" w:line="240" w:lineRule="auto"/>
        <w:ind w:left="-709" w:firstLine="709"/>
        <w:jc w:val="both"/>
        <w:rPr>
          <w:rFonts w:ascii="Times New Roman" w:hAnsi="Times New Roman" w:cs="Times New Roman"/>
          <w:bCs/>
        </w:rPr>
      </w:pPr>
      <w:r w:rsidRPr="00A14F0E">
        <w:rPr>
          <w:rFonts w:ascii="Times New Roman" w:hAnsi="Times New Roman" w:cs="Times New Roman"/>
          <w:bCs/>
        </w:rPr>
        <w:t>6.</w:t>
      </w:r>
      <w:r w:rsidRPr="00A14F0E">
        <w:rPr>
          <w:rFonts w:ascii="Times New Roman" w:eastAsia="Lucida Sans Unicode" w:hAnsi="Times New Roman" w:cs="Times New Roman"/>
          <w:kern w:val="2"/>
          <w:sz w:val="27"/>
          <w:szCs w:val="27"/>
          <w:lang w:eastAsia="ar-SA"/>
        </w:rPr>
        <w:t xml:space="preserve"> </w:t>
      </w:r>
      <w:r w:rsidRPr="00A14F0E">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A14F0E">
        <w:rPr>
          <w:rFonts w:ascii="Times New Roman" w:eastAsia="Lucida Sans Unicode" w:hAnsi="Times New Roman" w:cs="Times New Roman"/>
          <w:kern w:val="2"/>
          <w:szCs w:val="28"/>
          <w:lang w:eastAsia="ar-SA"/>
        </w:rPr>
        <w:t>Ардатовского</w:t>
      </w:r>
      <w:proofErr w:type="spellEnd"/>
      <w:r w:rsidRPr="00A14F0E">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A14F0E">
        <w:rPr>
          <w:rFonts w:ascii="Times New Roman" w:eastAsia="Lucida Sans Unicode" w:hAnsi="Times New Roman" w:cs="Times New Roman"/>
          <w:kern w:val="2"/>
          <w:szCs w:val="28"/>
          <w:lang w:eastAsia="ar-SA"/>
        </w:rPr>
        <w:t>Бутузову</w:t>
      </w:r>
      <w:proofErr w:type="spellEnd"/>
      <w:r w:rsidRPr="00A14F0E">
        <w:rPr>
          <w:rFonts w:ascii="Times New Roman" w:eastAsia="Lucida Sans Unicode" w:hAnsi="Times New Roman" w:cs="Times New Roman"/>
          <w:kern w:val="2"/>
          <w:szCs w:val="28"/>
          <w:lang w:eastAsia="ar-SA"/>
        </w:rPr>
        <w:t xml:space="preserve"> Д.Г. </w:t>
      </w:r>
      <w:r w:rsidRPr="00A14F0E">
        <w:rPr>
          <w:rFonts w:ascii="Times New Roman" w:hAnsi="Times New Roman" w:cs="Times New Roman"/>
          <w:bCs/>
          <w:szCs w:val="28"/>
        </w:rPr>
        <w:t>в течение</w:t>
      </w:r>
      <w:r w:rsidRPr="00A14F0E">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A14F0E" w:rsidRPr="00A14F0E" w:rsidRDefault="00A14F0E" w:rsidP="00A14F0E">
      <w:pPr>
        <w:spacing w:after="0" w:line="240" w:lineRule="auto"/>
        <w:jc w:val="both"/>
        <w:rPr>
          <w:rFonts w:ascii="Times New Roman" w:hAnsi="Times New Roman" w:cs="Times New Roman"/>
          <w:bCs/>
        </w:rPr>
      </w:pPr>
    </w:p>
    <w:p w:rsidR="00A14F0E" w:rsidRPr="00A14F0E" w:rsidRDefault="00A14F0E" w:rsidP="00A14F0E">
      <w:pPr>
        <w:spacing w:after="0" w:line="240" w:lineRule="auto"/>
        <w:rPr>
          <w:rFonts w:ascii="Times New Roman" w:hAnsi="Times New Roman" w:cs="Times New Roman"/>
          <w:bCs/>
        </w:rPr>
      </w:pPr>
    </w:p>
    <w:p w:rsidR="00A14F0E" w:rsidRDefault="00A14F0E" w:rsidP="00A14F0E">
      <w:pPr>
        <w:spacing w:after="0" w:line="240" w:lineRule="auto"/>
        <w:rPr>
          <w:rFonts w:ascii="Times New Roman" w:hAnsi="Times New Roman" w:cs="Times New Roman"/>
          <w:bCs/>
        </w:rPr>
      </w:pPr>
      <w:r w:rsidRPr="00A14F0E">
        <w:rPr>
          <w:rFonts w:ascii="Times New Roman" w:hAnsi="Times New Roman" w:cs="Times New Roman"/>
          <w:bCs/>
        </w:rPr>
        <w:t xml:space="preserve">Глава </w:t>
      </w:r>
      <w:proofErr w:type="spellStart"/>
      <w:r w:rsidRPr="00A14F0E">
        <w:rPr>
          <w:rFonts w:ascii="Times New Roman" w:hAnsi="Times New Roman" w:cs="Times New Roman"/>
          <w:bCs/>
        </w:rPr>
        <w:t>Ардатовского</w:t>
      </w:r>
      <w:proofErr w:type="spellEnd"/>
      <w:r w:rsidRPr="00A14F0E">
        <w:rPr>
          <w:rFonts w:ascii="Times New Roman" w:hAnsi="Times New Roman" w:cs="Times New Roman"/>
          <w:bCs/>
        </w:rPr>
        <w:t xml:space="preserve"> </w:t>
      </w:r>
    </w:p>
    <w:p w:rsidR="00A14F0E" w:rsidRDefault="00A14F0E" w:rsidP="00A14F0E">
      <w:pPr>
        <w:spacing w:after="0" w:line="240" w:lineRule="auto"/>
        <w:rPr>
          <w:rFonts w:ascii="Times New Roman" w:hAnsi="Times New Roman" w:cs="Times New Roman"/>
          <w:bCs/>
        </w:rPr>
      </w:pPr>
      <w:r w:rsidRPr="00A14F0E">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A14F0E">
        <w:rPr>
          <w:rFonts w:ascii="Times New Roman" w:hAnsi="Times New Roman" w:cs="Times New Roman"/>
          <w:bCs/>
        </w:rPr>
        <w:t>А.Н. Антипов</w:t>
      </w:r>
    </w:p>
    <w:p w:rsidR="00A14F0E" w:rsidRDefault="00A14F0E" w:rsidP="00A14F0E">
      <w:pPr>
        <w:spacing w:after="0" w:line="240" w:lineRule="auto"/>
        <w:rPr>
          <w:rFonts w:ascii="Times New Roman" w:hAnsi="Times New Roman" w:cs="Times New Roman"/>
          <w:bCs/>
        </w:rPr>
      </w:pPr>
    </w:p>
    <w:p w:rsidR="00A14F0E" w:rsidRDefault="00A14F0E" w:rsidP="00A14F0E">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A14F0E" w:rsidRDefault="0044139E" w:rsidP="00A14F0E">
      <w:pPr>
        <w:spacing w:after="0" w:line="240" w:lineRule="auto"/>
        <w:jc w:val="right"/>
        <w:rPr>
          <w:rFonts w:ascii="Times New Roman" w:hAnsi="Times New Roman" w:cs="Times New Roman"/>
          <w:bCs/>
        </w:rPr>
      </w:pPr>
      <w:r>
        <w:rPr>
          <w:rFonts w:ascii="Times New Roman" w:hAnsi="Times New Roman" w:cs="Times New Roman"/>
          <w:bCs/>
        </w:rPr>
        <w:t>к</w:t>
      </w:r>
      <w:r w:rsidR="00A14F0E">
        <w:rPr>
          <w:rFonts w:ascii="Times New Roman" w:hAnsi="Times New Roman" w:cs="Times New Roman"/>
          <w:bCs/>
        </w:rPr>
        <w:t xml:space="preserve"> постановлению администрации</w:t>
      </w:r>
    </w:p>
    <w:p w:rsidR="00A14F0E" w:rsidRDefault="00A14F0E" w:rsidP="00A14F0E">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A14F0E" w:rsidRPr="00A14F0E" w:rsidRDefault="0044139E" w:rsidP="00A14F0E">
      <w:pPr>
        <w:spacing w:after="0" w:line="240" w:lineRule="auto"/>
        <w:jc w:val="right"/>
        <w:rPr>
          <w:rFonts w:ascii="Times New Roman" w:hAnsi="Times New Roman" w:cs="Times New Roman"/>
          <w:bCs/>
        </w:rPr>
      </w:pPr>
      <w:r>
        <w:rPr>
          <w:rFonts w:ascii="Times New Roman" w:hAnsi="Times New Roman" w:cs="Times New Roman"/>
          <w:bCs/>
        </w:rPr>
        <w:t>о</w:t>
      </w:r>
      <w:r w:rsidR="00A14F0E">
        <w:rPr>
          <w:rFonts w:ascii="Times New Roman" w:hAnsi="Times New Roman" w:cs="Times New Roman"/>
          <w:bCs/>
        </w:rPr>
        <w:t>т 04 июня 2024 года № 565</w:t>
      </w:r>
    </w:p>
    <w:p w:rsidR="0044139E" w:rsidRPr="0044139E" w:rsidRDefault="0044139E" w:rsidP="0044139E">
      <w:pPr>
        <w:tabs>
          <w:tab w:val="left" w:pos="3570"/>
        </w:tabs>
        <w:spacing w:after="0" w:line="240" w:lineRule="auto"/>
        <w:jc w:val="center"/>
        <w:rPr>
          <w:rFonts w:ascii="Times New Roman" w:hAnsi="Times New Roman" w:cs="Times New Roman"/>
          <w:szCs w:val="28"/>
        </w:rPr>
      </w:pPr>
      <w:r w:rsidRPr="0044139E">
        <w:rPr>
          <w:rFonts w:ascii="Times New Roman" w:hAnsi="Times New Roman" w:cs="Times New Roman"/>
          <w:szCs w:val="28"/>
        </w:rPr>
        <w:t>Перечень</w:t>
      </w:r>
    </w:p>
    <w:p w:rsidR="0044139E" w:rsidRPr="0044139E" w:rsidRDefault="0044139E" w:rsidP="0044139E">
      <w:pPr>
        <w:spacing w:after="0" w:line="240" w:lineRule="auto"/>
        <w:jc w:val="center"/>
        <w:rPr>
          <w:rFonts w:ascii="Times New Roman" w:hAnsi="Times New Roman" w:cs="Times New Roman"/>
          <w:bCs/>
        </w:rPr>
      </w:pPr>
      <w:r w:rsidRPr="0044139E">
        <w:rPr>
          <w:rFonts w:ascii="Times New Roman" w:hAnsi="Times New Roman" w:cs="Times New Roman"/>
          <w:szCs w:val="28"/>
        </w:rPr>
        <w:t xml:space="preserve">земель и земельных участков, </w:t>
      </w:r>
      <w:r w:rsidRPr="0044139E">
        <w:rPr>
          <w:rFonts w:ascii="Times New Roman" w:hAnsi="Times New Roman" w:cs="Times New Roman"/>
          <w:bCs/>
        </w:rPr>
        <w:t>в отношении которых устанавливается</w:t>
      </w:r>
    </w:p>
    <w:p w:rsidR="0044139E" w:rsidRPr="0044139E" w:rsidRDefault="0044139E" w:rsidP="0044139E">
      <w:pPr>
        <w:spacing w:after="0" w:line="240" w:lineRule="auto"/>
        <w:jc w:val="center"/>
        <w:rPr>
          <w:rFonts w:ascii="Times New Roman" w:hAnsi="Times New Roman" w:cs="Times New Roman"/>
          <w:bCs/>
        </w:rPr>
      </w:pPr>
      <w:r w:rsidRPr="0044139E">
        <w:rPr>
          <w:rFonts w:ascii="Times New Roman" w:hAnsi="Times New Roman" w:cs="Times New Roman"/>
          <w:bCs/>
        </w:rPr>
        <w:t>публичный сервитут и его границы</w:t>
      </w:r>
    </w:p>
    <w:p w:rsidR="0044139E" w:rsidRPr="0044139E" w:rsidRDefault="0044139E" w:rsidP="0044139E">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44139E" w:rsidRPr="0044139E" w:rsidTr="00B256D3">
        <w:trPr>
          <w:trHeight w:val="764"/>
          <w:jc w:val="center"/>
        </w:trPr>
        <w:tc>
          <w:tcPr>
            <w:tcW w:w="2891" w:type="dxa"/>
            <w:tcBorders>
              <w:left w:val="single" w:sz="4" w:space="0" w:color="auto"/>
            </w:tcBorders>
            <w:shd w:val="clear" w:color="auto" w:fill="auto"/>
            <w:vAlign w:val="center"/>
          </w:tcPr>
          <w:p w:rsidR="0044139E" w:rsidRPr="0044139E" w:rsidRDefault="0044139E" w:rsidP="0044139E">
            <w:pPr>
              <w:autoSpaceDE w:val="0"/>
              <w:autoSpaceDN w:val="0"/>
              <w:spacing w:after="0" w:line="240" w:lineRule="auto"/>
              <w:jc w:val="center"/>
              <w:rPr>
                <w:rFonts w:ascii="Times New Roman" w:hAnsi="Times New Roman" w:cs="Times New Roman"/>
                <w:color w:val="000000"/>
                <w:szCs w:val="28"/>
              </w:rPr>
            </w:pPr>
            <w:r w:rsidRPr="0044139E">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44139E" w:rsidRPr="0044139E" w:rsidRDefault="0044139E" w:rsidP="0044139E">
            <w:pPr>
              <w:autoSpaceDE w:val="0"/>
              <w:autoSpaceDN w:val="0"/>
              <w:spacing w:after="0" w:line="240" w:lineRule="auto"/>
              <w:jc w:val="center"/>
              <w:rPr>
                <w:rFonts w:ascii="Times New Roman" w:hAnsi="Times New Roman" w:cs="Times New Roman"/>
                <w:color w:val="000000"/>
                <w:szCs w:val="28"/>
              </w:rPr>
            </w:pPr>
            <w:r w:rsidRPr="0044139E">
              <w:rPr>
                <w:rFonts w:ascii="Times New Roman" w:hAnsi="Times New Roman" w:cs="Times New Roman"/>
                <w:color w:val="000000"/>
                <w:szCs w:val="28"/>
              </w:rPr>
              <w:t>Адрес или иное описание местоположения земельного участка</w:t>
            </w:r>
          </w:p>
        </w:tc>
      </w:tr>
      <w:tr w:rsidR="0044139E" w:rsidRPr="0044139E" w:rsidTr="00B256D3">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lastRenderedPageBreak/>
              <w:t>13:01:0424001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w:t>
            </w:r>
          </w:p>
        </w:tc>
      </w:tr>
      <w:tr w:rsidR="0044139E" w:rsidRPr="0044139E" w:rsidTr="00B256D3">
        <w:trPr>
          <w:trHeight w:val="18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13:01:0424001:272</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 </w:t>
            </w:r>
            <w:proofErr w:type="spellStart"/>
            <w:r w:rsidRPr="0044139E">
              <w:rPr>
                <w:rFonts w:ascii="Times New Roman" w:hAnsi="Times New Roman" w:cs="Times New Roman"/>
                <w:bCs/>
                <w:color w:val="000000"/>
                <w:szCs w:val="28"/>
              </w:rPr>
              <w:t>Силинское</w:t>
            </w:r>
            <w:proofErr w:type="spellEnd"/>
            <w:r w:rsidRPr="0044139E">
              <w:rPr>
                <w:rFonts w:ascii="Times New Roman" w:hAnsi="Times New Roman" w:cs="Times New Roman"/>
                <w:bCs/>
                <w:color w:val="000000"/>
                <w:szCs w:val="28"/>
              </w:rPr>
              <w:t xml:space="preserve"> сельское поселение</w:t>
            </w:r>
          </w:p>
        </w:tc>
      </w:tr>
      <w:tr w:rsidR="0044139E" w:rsidRPr="0044139E" w:rsidTr="00B256D3">
        <w:trPr>
          <w:trHeight w:val="12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13:01:0424001:273</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 </w:t>
            </w:r>
            <w:proofErr w:type="spellStart"/>
            <w:r w:rsidRPr="0044139E">
              <w:rPr>
                <w:rFonts w:ascii="Times New Roman" w:hAnsi="Times New Roman" w:cs="Times New Roman"/>
                <w:bCs/>
                <w:color w:val="000000"/>
                <w:szCs w:val="28"/>
              </w:rPr>
              <w:t>Силинское</w:t>
            </w:r>
            <w:proofErr w:type="spellEnd"/>
            <w:r w:rsidRPr="0044139E">
              <w:rPr>
                <w:rFonts w:ascii="Times New Roman" w:hAnsi="Times New Roman" w:cs="Times New Roman"/>
                <w:bCs/>
                <w:color w:val="000000"/>
                <w:szCs w:val="28"/>
              </w:rPr>
              <w:t xml:space="preserve"> сельское поселение</w:t>
            </w:r>
          </w:p>
        </w:tc>
      </w:tr>
      <w:tr w:rsidR="0044139E" w:rsidRPr="0044139E" w:rsidTr="00B256D3">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13:01:0424001:57</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w:t>
            </w:r>
          </w:p>
        </w:tc>
      </w:tr>
      <w:tr w:rsidR="0044139E" w:rsidRPr="0044139E"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w:t>
            </w:r>
          </w:p>
        </w:tc>
      </w:tr>
      <w:tr w:rsidR="0044139E" w:rsidRPr="0044139E" w:rsidTr="00B256D3">
        <w:trPr>
          <w:trHeight w:val="33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13:01:0424002:105</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 с. </w:t>
            </w:r>
            <w:proofErr w:type="spellStart"/>
            <w:r w:rsidRPr="0044139E">
              <w:rPr>
                <w:rFonts w:ascii="Times New Roman" w:hAnsi="Times New Roman" w:cs="Times New Roman"/>
                <w:bCs/>
                <w:color w:val="000000"/>
                <w:szCs w:val="28"/>
              </w:rPr>
              <w:t>Силино</w:t>
            </w:r>
            <w:proofErr w:type="spellEnd"/>
          </w:p>
        </w:tc>
      </w:tr>
      <w:tr w:rsidR="0044139E" w:rsidRPr="0044139E" w:rsidTr="00B256D3">
        <w:trPr>
          <w:trHeight w:val="27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13:01:0424004</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w:t>
            </w:r>
          </w:p>
        </w:tc>
      </w:tr>
      <w:tr w:rsidR="0044139E" w:rsidRPr="0044139E" w:rsidTr="00B256D3">
        <w:trPr>
          <w:trHeight w:val="142"/>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13:01:0424004:33</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 д. Малые Горки</w:t>
            </w:r>
          </w:p>
        </w:tc>
      </w:tr>
      <w:tr w:rsidR="0044139E" w:rsidRPr="0044139E" w:rsidTr="00B256D3">
        <w:trPr>
          <w:trHeight w:val="16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13:01:0424005</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w:t>
            </w:r>
          </w:p>
        </w:tc>
      </w:tr>
      <w:tr w:rsidR="0044139E" w:rsidRPr="0044139E" w:rsidTr="00B256D3">
        <w:trPr>
          <w:trHeight w:val="157"/>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13:01:0424005:22</w:t>
            </w:r>
          </w:p>
        </w:tc>
        <w:tc>
          <w:tcPr>
            <w:tcW w:w="6819" w:type="dxa"/>
            <w:tcBorders>
              <w:top w:val="single" w:sz="4" w:space="0" w:color="auto"/>
              <w:left w:val="nil"/>
              <w:bottom w:val="single" w:sz="4" w:space="0" w:color="auto"/>
              <w:right w:val="single" w:sz="4" w:space="0" w:color="auto"/>
            </w:tcBorders>
            <w:shd w:val="clear" w:color="auto" w:fill="auto"/>
            <w:vAlign w:val="bottom"/>
          </w:tcPr>
          <w:p w:rsidR="0044139E" w:rsidRPr="0044139E" w:rsidRDefault="0044139E" w:rsidP="0044139E">
            <w:pPr>
              <w:spacing w:after="0" w:line="240" w:lineRule="auto"/>
              <w:jc w:val="center"/>
              <w:rPr>
                <w:rFonts w:ascii="Times New Roman" w:hAnsi="Times New Roman" w:cs="Times New Roman"/>
                <w:b/>
                <w:bCs/>
                <w:color w:val="000000"/>
                <w:szCs w:val="28"/>
              </w:rPr>
            </w:pPr>
            <w:r w:rsidRPr="0044139E">
              <w:rPr>
                <w:rFonts w:ascii="Times New Roman" w:hAnsi="Times New Roman" w:cs="Times New Roman"/>
                <w:bCs/>
                <w:color w:val="000000"/>
                <w:szCs w:val="28"/>
              </w:rPr>
              <w:t xml:space="preserve">Республика Мордовия, </w:t>
            </w:r>
            <w:proofErr w:type="spellStart"/>
            <w:r w:rsidRPr="0044139E">
              <w:rPr>
                <w:rFonts w:ascii="Times New Roman" w:hAnsi="Times New Roman" w:cs="Times New Roman"/>
                <w:bCs/>
                <w:color w:val="000000"/>
                <w:szCs w:val="28"/>
              </w:rPr>
              <w:t>Ардатовский</w:t>
            </w:r>
            <w:proofErr w:type="spellEnd"/>
            <w:r w:rsidRPr="0044139E">
              <w:rPr>
                <w:rFonts w:ascii="Times New Roman" w:hAnsi="Times New Roman" w:cs="Times New Roman"/>
                <w:bCs/>
                <w:color w:val="000000"/>
                <w:szCs w:val="28"/>
              </w:rPr>
              <w:t xml:space="preserve"> район, д. Черновка</w:t>
            </w:r>
          </w:p>
        </w:tc>
      </w:tr>
    </w:tbl>
    <w:p w:rsidR="00166BCA" w:rsidRDefault="00166BCA" w:rsidP="00A14F0E">
      <w:pPr>
        <w:spacing w:after="0" w:line="259" w:lineRule="auto"/>
        <w:ind w:left="-709"/>
        <w:jc w:val="both"/>
        <w:rPr>
          <w:rFonts w:ascii="Times New Roman" w:eastAsiaTheme="minorHAnsi" w:hAnsi="Times New Roman" w:cs="Times New Roman"/>
          <w:b/>
          <w:lang w:eastAsia="en-US"/>
        </w:rPr>
      </w:pPr>
    </w:p>
    <w:p w:rsidR="00152FF6" w:rsidRDefault="00152FF6" w:rsidP="008F071A">
      <w:pPr>
        <w:spacing w:after="0" w:line="259" w:lineRule="auto"/>
        <w:ind w:left="-709"/>
        <w:jc w:val="both"/>
        <w:rPr>
          <w:rFonts w:ascii="Times New Roman" w:eastAsiaTheme="minorHAnsi" w:hAnsi="Times New Roman" w:cs="Times New Roman"/>
          <w:b/>
          <w:lang w:eastAsia="en-US"/>
        </w:rPr>
      </w:pPr>
    </w:p>
    <w:p w:rsidR="0044139E" w:rsidRDefault="0044139E" w:rsidP="0044139E">
      <w:pPr>
        <w:spacing w:after="0" w:line="240" w:lineRule="auto"/>
        <w:jc w:val="right"/>
        <w:rPr>
          <w:rFonts w:ascii="Times New Roman" w:hAnsi="Times New Roman" w:cs="Times New Roman"/>
          <w:bCs/>
        </w:rPr>
      </w:pPr>
      <w:r>
        <w:rPr>
          <w:rFonts w:ascii="Times New Roman" w:hAnsi="Times New Roman" w:cs="Times New Roman"/>
          <w:bCs/>
        </w:rPr>
        <w:t>Приложение 2</w:t>
      </w:r>
    </w:p>
    <w:p w:rsidR="0044139E" w:rsidRDefault="0044139E" w:rsidP="0044139E">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44139E" w:rsidRDefault="0044139E" w:rsidP="0044139E">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44139E" w:rsidRPr="00A14F0E" w:rsidRDefault="0044139E" w:rsidP="0044139E">
      <w:pPr>
        <w:spacing w:after="0" w:line="240" w:lineRule="auto"/>
        <w:jc w:val="right"/>
        <w:rPr>
          <w:rFonts w:ascii="Times New Roman" w:hAnsi="Times New Roman" w:cs="Times New Roman"/>
          <w:bCs/>
        </w:rPr>
      </w:pPr>
      <w:r>
        <w:rPr>
          <w:rFonts w:ascii="Times New Roman" w:hAnsi="Times New Roman" w:cs="Times New Roman"/>
          <w:bCs/>
        </w:rPr>
        <w:t>от 04 июня 2024 года № 565</w:t>
      </w:r>
    </w:p>
    <w:p w:rsidR="00152FF6" w:rsidRDefault="00152FF6" w:rsidP="008F071A">
      <w:pPr>
        <w:spacing w:after="0" w:line="259" w:lineRule="auto"/>
        <w:ind w:left="-709"/>
        <w:jc w:val="both"/>
        <w:rPr>
          <w:rFonts w:ascii="Times New Roman" w:eastAsiaTheme="minorHAnsi" w:hAnsi="Times New Roman" w:cs="Times New Roman"/>
          <w:b/>
          <w:lang w:eastAsia="en-U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44139E" w:rsidTr="00B256D3">
        <w:trPr>
          <w:trHeight w:val="625"/>
        </w:trPr>
        <w:tc>
          <w:tcPr>
            <w:tcW w:w="126" w:type="pct"/>
            <w:tcBorders>
              <w:top w:val="double" w:sz="6" w:space="0" w:color="auto"/>
              <w:left w:val="double" w:sz="6" w:space="0" w:color="auto"/>
            </w:tcBorders>
            <w:shd w:val="clear" w:color="auto" w:fill="auto"/>
            <w:vAlign w:val="center"/>
          </w:tcPr>
          <w:p w:rsidR="0044139E" w:rsidRPr="00B87E07" w:rsidRDefault="0044139E" w:rsidP="00B256D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44139E" w:rsidRPr="00B91D73" w:rsidRDefault="0044139E" w:rsidP="00B256D3">
            <w:pPr>
              <w:pStyle w:val="aa"/>
              <w:spacing w:after="120"/>
              <w:rPr>
                <w:sz w:val="22"/>
                <w:szCs w:val="22"/>
              </w:rPr>
            </w:pPr>
            <w:r w:rsidRPr="009B3C6E">
              <w:rPr>
                <w:sz w:val="22"/>
                <w:szCs w:val="22"/>
              </w:rPr>
              <w:t>ОПИСАНИЕ МЕСТОПОЛОЖЕНИЯ ГРАНИЦ</w:t>
            </w:r>
          </w:p>
          <w:p w:rsidR="0044139E" w:rsidRPr="006A452A" w:rsidRDefault="0044139E" w:rsidP="00B256D3">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F721E2">
              <w:rPr>
                <w:sz w:val="22"/>
                <w:szCs w:val="22"/>
              </w:rPr>
              <w:t xml:space="preserve">Подземный газопровод высокого давления до д. Мал. Горки, д. Черновка </w:t>
            </w:r>
            <w:proofErr w:type="spellStart"/>
            <w:r w:rsidRPr="00F721E2">
              <w:rPr>
                <w:sz w:val="22"/>
                <w:szCs w:val="22"/>
              </w:rPr>
              <w:t>Ардатовского</w:t>
            </w:r>
            <w:proofErr w:type="spellEnd"/>
            <w:r w:rsidRPr="00F721E2">
              <w:rPr>
                <w:sz w:val="22"/>
                <w:szCs w:val="22"/>
              </w:rPr>
              <w:t xml:space="preserve"> района</w:t>
            </w:r>
            <w:r>
              <w:rPr>
                <w:sz w:val="22"/>
                <w:szCs w:val="22"/>
              </w:rPr>
              <w:t>»</w:t>
            </w:r>
          </w:p>
        </w:tc>
        <w:tc>
          <w:tcPr>
            <w:tcW w:w="132" w:type="pct"/>
            <w:tcBorders>
              <w:top w:val="double" w:sz="6" w:space="0" w:color="auto"/>
              <w:right w:val="double" w:sz="6" w:space="0" w:color="auto"/>
            </w:tcBorders>
            <w:shd w:val="clear" w:color="auto" w:fill="auto"/>
            <w:vAlign w:val="center"/>
          </w:tcPr>
          <w:p w:rsidR="0044139E" w:rsidRPr="00B87E07" w:rsidRDefault="0044139E" w:rsidP="00B256D3">
            <w:pPr>
              <w:pStyle w:val="aa"/>
              <w:rPr>
                <w:szCs w:val="24"/>
                <w:vertAlign w:val="superscript"/>
              </w:rPr>
            </w:pPr>
          </w:p>
        </w:tc>
      </w:tr>
      <w:tr w:rsidR="0044139E" w:rsidTr="00B256D3">
        <w:trPr>
          <w:trHeight w:val="190"/>
        </w:trPr>
        <w:tc>
          <w:tcPr>
            <w:tcW w:w="126" w:type="pct"/>
            <w:tcBorders>
              <w:left w:val="double" w:sz="6" w:space="0" w:color="auto"/>
            </w:tcBorders>
            <w:shd w:val="clear" w:color="auto" w:fill="auto"/>
            <w:vAlign w:val="center"/>
          </w:tcPr>
          <w:p w:rsidR="0044139E" w:rsidRPr="00B87E07" w:rsidRDefault="0044139E" w:rsidP="00B256D3">
            <w:pPr>
              <w:pStyle w:val="aa"/>
              <w:rPr>
                <w:szCs w:val="24"/>
                <w:vertAlign w:val="superscript"/>
              </w:rPr>
            </w:pPr>
          </w:p>
        </w:tc>
        <w:tc>
          <w:tcPr>
            <w:tcW w:w="4742" w:type="pct"/>
            <w:tcBorders>
              <w:top w:val="nil"/>
              <w:left w:val="nil"/>
            </w:tcBorders>
            <w:shd w:val="clear" w:color="auto" w:fill="auto"/>
          </w:tcPr>
          <w:p w:rsidR="0044139E" w:rsidRPr="006A452A" w:rsidRDefault="0044139E" w:rsidP="00B256D3">
            <w:pPr>
              <w:pStyle w:val="aa"/>
              <w:rPr>
                <w:b w:val="0"/>
                <w:bCs/>
                <w:sz w:val="20"/>
                <w:szCs w:val="20"/>
              </w:rPr>
            </w:pPr>
            <w:r w:rsidRPr="006A452A">
              <w:rPr>
                <w:b w:val="0"/>
                <w:bCs/>
                <w:sz w:val="20"/>
                <w:szCs w:val="20"/>
              </w:rPr>
              <w:t>(наименование объекта,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44139E" w:rsidRPr="00B87E07" w:rsidRDefault="0044139E" w:rsidP="00B256D3">
            <w:pPr>
              <w:pStyle w:val="aa"/>
              <w:rPr>
                <w:szCs w:val="24"/>
                <w:vertAlign w:val="superscript"/>
              </w:rPr>
            </w:pPr>
          </w:p>
        </w:tc>
      </w:tr>
      <w:tr w:rsidR="0044139E" w:rsidTr="00B256D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44139E" w:rsidRPr="00392E98" w:rsidRDefault="0044139E" w:rsidP="00B256D3">
            <w:pPr>
              <w:pStyle w:val="aa"/>
              <w:rPr>
                <w:sz w:val="22"/>
                <w:szCs w:val="22"/>
                <w:vertAlign w:val="superscript"/>
              </w:rPr>
            </w:pPr>
            <w:r w:rsidRPr="00392E98">
              <w:rPr>
                <w:sz w:val="22"/>
                <w:szCs w:val="22"/>
              </w:rPr>
              <w:t>Сведения об объекте</w:t>
            </w:r>
          </w:p>
        </w:tc>
      </w:tr>
    </w:tbl>
    <w:p w:rsidR="0044139E" w:rsidRDefault="0044139E" w:rsidP="0044139E">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44139E" w:rsidTr="00B256D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7F9F" w:rsidRDefault="0044139E" w:rsidP="00B256D3">
            <w:pPr>
              <w:pStyle w:val="ab"/>
            </w:pPr>
            <w:bookmarkStart w:id="5" w:name="Сведения_об_объекте"/>
            <w:bookmarkEnd w:id="5"/>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AD7480" w:rsidRDefault="0044139E" w:rsidP="00B256D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D742B5" w:rsidRDefault="0044139E" w:rsidP="00B256D3">
            <w:pPr>
              <w:pStyle w:val="ab"/>
              <w:rPr>
                <w:szCs w:val="22"/>
              </w:rPr>
            </w:pPr>
            <w:r w:rsidRPr="00D742B5">
              <w:rPr>
                <w:szCs w:val="22"/>
              </w:rPr>
              <w:t>Описание характеристик</w:t>
            </w:r>
          </w:p>
        </w:tc>
      </w:tr>
    </w:tbl>
    <w:p w:rsidR="0044139E" w:rsidRDefault="0044139E" w:rsidP="0044139E">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44139E" w:rsidTr="00B256D3">
        <w:trPr>
          <w:tblHeader/>
          <w:jc w:val="center"/>
        </w:trPr>
        <w:tc>
          <w:tcPr>
            <w:tcW w:w="321" w:type="pct"/>
            <w:shd w:val="clear" w:color="auto" w:fill="auto"/>
            <w:vAlign w:val="center"/>
          </w:tcPr>
          <w:p w:rsidR="0044139E" w:rsidRPr="00607F9F" w:rsidRDefault="0044139E" w:rsidP="00B256D3">
            <w:pPr>
              <w:pStyle w:val="ae"/>
            </w:pPr>
            <w:r>
              <w:t>1</w:t>
            </w:r>
          </w:p>
        </w:tc>
        <w:tc>
          <w:tcPr>
            <w:tcW w:w="1664" w:type="pct"/>
            <w:shd w:val="clear" w:color="auto" w:fill="auto"/>
            <w:vAlign w:val="center"/>
          </w:tcPr>
          <w:p w:rsidR="0044139E" w:rsidRDefault="0044139E" w:rsidP="00B256D3">
            <w:pPr>
              <w:pStyle w:val="ae"/>
            </w:pPr>
            <w:r>
              <w:t>2</w:t>
            </w:r>
          </w:p>
        </w:tc>
        <w:tc>
          <w:tcPr>
            <w:tcW w:w="3015" w:type="pct"/>
            <w:shd w:val="clear" w:color="auto" w:fill="auto"/>
            <w:vAlign w:val="center"/>
          </w:tcPr>
          <w:p w:rsidR="0044139E" w:rsidRPr="00D83BAD" w:rsidRDefault="0044139E" w:rsidP="00B256D3">
            <w:pPr>
              <w:pStyle w:val="ae"/>
            </w:pPr>
            <w:r>
              <w:t>3</w:t>
            </w:r>
          </w:p>
        </w:tc>
      </w:tr>
      <w:tr w:rsidR="0044139E" w:rsidTr="00B256D3">
        <w:trPr>
          <w:jc w:val="center"/>
        </w:trPr>
        <w:tc>
          <w:tcPr>
            <w:tcW w:w="321" w:type="pct"/>
            <w:shd w:val="clear" w:color="auto" w:fill="auto"/>
            <w:vAlign w:val="center"/>
          </w:tcPr>
          <w:p w:rsidR="0044139E" w:rsidRPr="00483CF4" w:rsidRDefault="0044139E" w:rsidP="00B256D3">
            <w:pPr>
              <w:pStyle w:val="ad"/>
              <w:jc w:val="center"/>
            </w:pPr>
            <w:r>
              <w:t>1</w:t>
            </w:r>
          </w:p>
        </w:tc>
        <w:tc>
          <w:tcPr>
            <w:tcW w:w="1664" w:type="pct"/>
            <w:shd w:val="clear" w:color="auto" w:fill="auto"/>
            <w:vAlign w:val="center"/>
          </w:tcPr>
          <w:p w:rsidR="0044139E" w:rsidRPr="008D72EC" w:rsidRDefault="0044139E" w:rsidP="00B256D3">
            <w:pPr>
              <w:pStyle w:val="ad"/>
              <w:rPr>
                <w:szCs w:val="22"/>
              </w:rPr>
            </w:pPr>
            <w:r w:rsidRPr="008D72EC">
              <w:rPr>
                <w:szCs w:val="22"/>
              </w:rPr>
              <w:t>Местоположение объекта</w:t>
            </w:r>
          </w:p>
        </w:tc>
        <w:tc>
          <w:tcPr>
            <w:tcW w:w="3015" w:type="pct"/>
            <w:shd w:val="clear" w:color="auto" w:fill="auto"/>
            <w:vAlign w:val="center"/>
          </w:tcPr>
          <w:p w:rsidR="0044139E" w:rsidRPr="00D83BAD" w:rsidRDefault="0044139E" w:rsidP="00B256D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Силинское</w:t>
            </w:r>
            <w:proofErr w:type="spellEnd"/>
          </w:p>
        </w:tc>
      </w:tr>
      <w:tr w:rsidR="0044139E" w:rsidTr="00B256D3">
        <w:trPr>
          <w:jc w:val="center"/>
        </w:trPr>
        <w:tc>
          <w:tcPr>
            <w:tcW w:w="321" w:type="pct"/>
            <w:tcBorders>
              <w:bottom w:val="single" w:sz="4" w:space="0" w:color="auto"/>
            </w:tcBorders>
            <w:shd w:val="clear" w:color="auto" w:fill="auto"/>
            <w:vAlign w:val="center"/>
          </w:tcPr>
          <w:p w:rsidR="0044139E" w:rsidRPr="00483CF4" w:rsidRDefault="0044139E" w:rsidP="00B256D3">
            <w:pPr>
              <w:pStyle w:val="ad"/>
              <w:jc w:val="center"/>
            </w:pPr>
            <w:r>
              <w:rPr>
                <w:lang w:val="en-US"/>
              </w:rPr>
              <w:t>2</w:t>
            </w:r>
          </w:p>
        </w:tc>
        <w:tc>
          <w:tcPr>
            <w:tcW w:w="1664" w:type="pct"/>
            <w:tcBorders>
              <w:bottom w:val="single" w:sz="4" w:space="0" w:color="auto"/>
            </w:tcBorders>
            <w:shd w:val="clear" w:color="auto" w:fill="auto"/>
            <w:vAlign w:val="center"/>
          </w:tcPr>
          <w:p w:rsidR="0044139E" w:rsidRPr="008D72EC" w:rsidRDefault="0044139E" w:rsidP="00B256D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44139E" w:rsidRPr="00B40FE0" w:rsidRDefault="0044139E" w:rsidP="00B256D3">
            <w:pPr>
              <w:pStyle w:val="ad"/>
            </w:pPr>
            <w:r>
              <w:t xml:space="preserve">12539±39 </w:t>
            </w:r>
            <w:proofErr w:type="spellStart"/>
            <w:r>
              <w:t>кв.м</w:t>
            </w:r>
            <w:proofErr w:type="spellEnd"/>
          </w:p>
        </w:tc>
      </w:tr>
      <w:tr w:rsidR="0044139E" w:rsidTr="00B256D3">
        <w:trPr>
          <w:jc w:val="center"/>
        </w:trPr>
        <w:tc>
          <w:tcPr>
            <w:tcW w:w="321" w:type="pct"/>
            <w:tcBorders>
              <w:bottom w:val="double" w:sz="6" w:space="0" w:color="auto"/>
            </w:tcBorders>
            <w:shd w:val="clear" w:color="auto" w:fill="auto"/>
            <w:vAlign w:val="center"/>
          </w:tcPr>
          <w:p w:rsidR="0044139E" w:rsidRPr="00483CF4" w:rsidRDefault="0044139E" w:rsidP="00B256D3">
            <w:pPr>
              <w:pStyle w:val="ad"/>
              <w:jc w:val="center"/>
            </w:pPr>
            <w:r>
              <w:rPr>
                <w:lang w:val="en-US"/>
              </w:rPr>
              <w:t>3</w:t>
            </w:r>
          </w:p>
        </w:tc>
        <w:tc>
          <w:tcPr>
            <w:tcW w:w="1664" w:type="pct"/>
            <w:tcBorders>
              <w:bottom w:val="double" w:sz="6" w:space="0" w:color="auto"/>
            </w:tcBorders>
            <w:shd w:val="clear" w:color="auto" w:fill="auto"/>
            <w:vAlign w:val="center"/>
          </w:tcPr>
          <w:p w:rsidR="0044139E" w:rsidRPr="008D72EC" w:rsidRDefault="0044139E" w:rsidP="00B256D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44139E" w:rsidRPr="00D83BAD" w:rsidRDefault="0044139E" w:rsidP="00B256D3">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высокого давления до д. Мал. Горки, д. Черновка </w:t>
            </w:r>
            <w:proofErr w:type="spellStart"/>
            <w:r>
              <w:t>Ардатовского</w:t>
            </w:r>
            <w:proofErr w:type="spellEnd"/>
            <w:r>
              <w:t xml:space="preserve"> района» на срок 49 лет в пользу ООО "ИНВЕСТ-ТРЕЙДХАУС" (ИНН: 7716799274, ОГРН: 1157746640270)</w:t>
            </w:r>
          </w:p>
        </w:tc>
      </w:tr>
    </w:tbl>
    <w:p w:rsidR="00152FF6" w:rsidRDefault="00152FF6" w:rsidP="008F071A">
      <w:pPr>
        <w:spacing w:after="0" w:line="259" w:lineRule="auto"/>
        <w:ind w:left="-709"/>
        <w:jc w:val="both"/>
        <w:rPr>
          <w:rFonts w:ascii="Times New Roman" w:eastAsiaTheme="minorHAnsi" w:hAnsi="Times New Roman" w:cs="Times New Roman"/>
          <w:b/>
          <w:lang w:eastAsia="en-US"/>
        </w:rPr>
      </w:pPr>
    </w:p>
    <w:p w:rsidR="008F071A" w:rsidRDefault="008F071A" w:rsidP="00E41373">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44139E"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44139E" w:rsidRPr="00BB6850" w:rsidRDefault="0044139E"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44139E"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44139E" w:rsidRPr="004B0107" w:rsidRDefault="0044139E" w:rsidP="00B256D3">
            <w:pPr>
              <w:pStyle w:val="af"/>
              <w:spacing w:before="60" w:after="60"/>
              <w:jc w:val="left"/>
            </w:pPr>
            <w:r w:rsidRPr="004B0107">
              <w:t xml:space="preserve">2. </w:t>
            </w:r>
            <w:r>
              <w:t>Сведения о характерных точках границ объекта</w:t>
            </w:r>
          </w:p>
        </w:tc>
      </w:tr>
      <w:tr w:rsidR="0044139E" w:rsidTr="00B256D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44139E" w:rsidRPr="0078298E" w:rsidRDefault="0044139E" w:rsidP="00B256D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44139E" w:rsidRPr="004B0107" w:rsidRDefault="0044139E" w:rsidP="00B256D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44139E" w:rsidRPr="004B0107" w:rsidRDefault="0044139E"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44139E" w:rsidTr="00B256D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44139E" w:rsidRPr="008E5887" w:rsidRDefault="0044139E"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p>
        </w:tc>
      </w:tr>
    </w:tbl>
    <w:p w:rsidR="0044139E" w:rsidRDefault="0044139E" w:rsidP="0044139E">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44139E" w:rsidTr="00B256D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7F9F" w:rsidRDefault="0044139E"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e"/>
            </w:pPr>
            <w:r>
              <w:t>6</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481960,28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1344743,84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482075,41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1344757,73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482101,57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1344759,39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482101,08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1344777,34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482094,10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1344855,44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482081,56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1344971,19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482072,34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1345000,12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482064,12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1345025,89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482080,59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1345031,01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lastRenderedPageBreak/>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482092,38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1345036,91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482108,98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1345040,90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482186,05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1345141,64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482223,37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1345189,11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482228,74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1345204,26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482253,41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1345301,19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482249,39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1345367,70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482482,10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1345395,24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482698,90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1345425,54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482983,45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1345587,49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482983,82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1345583,78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lastRenderedPageBreak/>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483004,13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1345585,81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483002,11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1345606,02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482981,80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1345603,99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482982,91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1345592,94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482697,26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1345430,36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482481,46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1345400,20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482249,53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1345372,76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482264,12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1345580,51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29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482281,17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1345667,90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482296,24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1345839,10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482292,66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1345938,69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lastRenderedPageBreak/>
              <w:t>32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482278,58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1346022,80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482284,00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1346022,80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482284,00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1346043,20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482263,70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1346043,20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482263,70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1346022,80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482273,51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1346022,80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482287,68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1345938,19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39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482291,24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1345839,23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482276,22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1345668,60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482259,15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1345581,16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482244,28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1345369,36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lastRenderedPageBreak/>
              <w:t>43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482248,37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1345301,67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482223,95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1345205,71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482218,93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1345191,56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482182,10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1345144,71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482106,08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1345045,35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482090,65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1345041,64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49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482078,72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1345035,66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482057,82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1345029,17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482066,52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1345001,90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481993,67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1345017,71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481992,61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1345012,83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lastRenderedPageBreak/>
              <w:t>54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482068,27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1344996,41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482076,64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1344970,15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482089,12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1344854,94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482096,08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1344777,05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482096,44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1344764,07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59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482074,96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1344762,71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60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481959,68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1344748,81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r w:rsidR="0044139E"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481960,28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1344743,84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A0D9D" w:rsidRDefault="0044139E"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bl>
    <w:p w:rsidR="0044139E" w:rsidRDefault="0044139E" w:rsidP="0044139E">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44139E"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44139E" w:rsidRPr="004B0107" w:rsidRDefault="0044139E"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44139E" w:rsidTr="00B256D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44139E" w:rsidRPr="0078298E" w:rsidRDefault="0044139E" w:rsidP="00B256D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44139E" w:rsidRPr="004B0107" w:rsidRDefault="0044139E" w:rsidP="00B256D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44139E" w:rsidRPr="004B0107" w:rsidRDefault="0044139E"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44139E" w:rsidTr="00B256D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44139E" w:rsidRPr="008E5887" w:rsidRDefault="0044139E"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p>
        </w:tc>
      </w:tr>
    </w:tbl>
    <w:p w:rsidR="0044139E" w:rsidRDefault="0044139E" w:rsidP="0044139E">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44139E" w:rsidTr="00B256D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7F9F" w:rsidRDefault="0044139E"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e"/>
            </w:pPr>
            <w:r>
              <w:t>6</w:t>
            </w:r>
          </w:p>
        </w:tc>
      </w:tr>
      <w:tr w:rsidR="0044139E" w:rsidRPr="00B96B7D" w:rsidTr="00B256D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44139E" w:rsidRPr="0078070E" w:rsidRDefault="0044139E" w:rsidP="00B256D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44139E" w:rsidRPr="0078070E" w:rsidRDefault="0044139E" w:rsidP="00B256D3">
            <w:pPr>
              <w:pStyle w:val="ad"/>
              <w:rPr>
                <w:lang w:val="en-US"/>
              </w:rPr>
            </w:pPr>
          </w:p>
        </w:tc>
      </w:tr>
      <w:tr w:rsidR="0044139E" w:rsidRPr="006057B5" w:rsidTr="00B256D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44139E" w:rsidRPr="0078070E" w:rsidRDefault="0044139E" w:rsidP="00B256D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44139E" w:rsidRPr="0078070E" w:rsidRDefault="0044139E" w:rsidP="00B256D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44139E" w:rsidRPr="0078070E" w:rsidRDefault="0044139E" w:rsidP="00B256D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44139E" w:rsidRPr="0078070E" w:rsidRDefault="0044139E" w:rsidP="00B256D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44139E" w:rsidRPr="0078070E" w:rsidRDefault="0044139E" w:rsidP="00B256D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44139E" w:rsidRPr="0078070E" w:rsidRDefault="0044139E" w:rsidP="00B256D3">
            <w:pPr>
              <w:pStyle w:val="ad"/>
              <w:rPr>
                <w:b/>
                <w:lang w:val="en-US"/>
              </w:rPr>
            </w:pPr>
            <w:r>
              <w:t>—</w:t>
            </w:r>
          </w:p>
        </w:tc>
      </w:tr>
    </w:tbl>
    <w:p w:rsidR="0044139E" w:rsidRDefault="0044139E" w:rsidP="00E41373">
      <w:pPr>
        <w:spacing w:after="0" w:line="259" w:lineRule="auto"/>
        <w:ind w:left="-709"/>
        <w:jc w:val="both"/>
        <w:rPr>
          <w:rFonts w:ascii="Times New Roman" w:eastAsiaTheme="minorHAnsi" w:hAnsi="Times New Roman" w:cs="Times New Roman"/>
          <w:b/>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44139E"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44139E" w:rsidRPr="00BB6850" w:rsidRDefault="0044139E"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w:t>
            </w:r>
          </w:p>
        </w:tc>
      </w:tr>
      <w:tr w:rsidR="0044139E"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44139E" w:rsidRPr="004B0107" w:rsidRDefault="0044139E" w:rsidP="00B256D3">
            <w:pPr>
              <w:pStyle w:val="af"/>
              <w:spacing w:before="60" w:after="60"/>
              <w:jc w:val="left"/>
            </w:pPr>
            <w:r w:rsidRPr="004B0107">
              <w:t xml:space="preserve">2. </w:t>
            </w:r>
            <w:r>
              <w:t>Сведения о характерных точках границ объекта</w:t>
            </w:r>
          </w:p>
        </w:tc>
      </w:tr>
      <w:tr w:rsidR="0044139E" w:rsidTr="00B256D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44139E" w:rsidRPr="0078298E" w:rsidRDefault="0044139E" w:rsidP="00B256D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44139E" w:rsidRPr="00DA6A6A" w:rsidRDefault="0044139E"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44139E" w:rsidRPr="00DA6A6A" w:rsidRDefault="0044139E"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44139E" w:rsidRPr="00607F9F" w:rsidRDefault="0044139E"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44139E" w:rsidTr="00B256D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44139E" w:rsidRPr="008E5887" w:rsidRDefault="0044139E" w:rsidP="00B256D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p>
        </w:tc>
      </w:tr>
    </w:tbl>
    <w:p w:rsidR="0044139E" w:rsidRDefault="0044139E" w:rsidP="0044139E">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44139E"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7F9F" w:rsidRDefault="0044139E" w:rsidP="00B256D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e"/>
            </w:pPr>
            <w:r>
              <w:t>8</w:t>
            </w:r>
          </w:p>
        </w:tc>
      </w:tr>
      <w:tr w:rsidR="0044139E"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57B5" w:rsidRDefault="0044139E" w:rsidP="00B256D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44139E" w:rsidRPr="00001B7F" w:rsidRDefault="0044139E" w:rsidP="00B256D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44139E" w:rsidRPr="00001B7F" w:rsidRDefault="0044139E" w:rsidP="00B256D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t>—</w:t>
            </w:r>
          </w:p>
        </w:tc>
      </w:tr>
    </w:tbl>
    <w:p w:rsidR="0044139E" w:rsidRDefault="0044139E" w:rsidP="0044139E">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44139E"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44139E" w:rsidRPr="004B0107" w:rsidRDefault="0044139E"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44139E" w:rsidRPr="00B96B7D" w:rsidTr="00B256D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44139E" w:rsidRPr="00602F47" w:rsidRDefault="0044139E" w:rsidP="00B256D3">
            <w:pPr>
              <w:pStyle w:val="ad"/>
            </w:pPr>
            <w:r>
              <w:t>Часть № —</w:t>
            </w:r>
          </w:p>
        </w:tc>
      </w:tr>
      <w:tr w:rsidR="0044139E" w:rsidTr="00B256D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44139E" w:rsidRPr="0078298E" w:rsidRDefault="0044139E" w:rsidP="00B256D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44139E" w:rsidRPr="00DA6A6A" w:rsidRDefault="0044139E"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44139E" w:rsidRPr="00DA6A6A" w:rsidRDefault="0044139E"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44139E" w:rsidRPr="00607F9F" w:rsidRDefault="0044139E"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44139E" w:rsidTr="00B256D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44139E" w:rsidRPr="008E5887" w:rsidRDefault="0044139E" w:rsidP="00B256D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8E5887" w:rsidRDefault="0044139E" w:rsidP="00B256D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b"/>
              <w:rPr>
                <w:sz w:val="18"/>
                <w:szCs w:val="18"/>
              </w:rPr>
            </w:pPr>
          </w:p>
        </w:tc>
      </w:tr>
    </w:tbl>
    <w:p w:rsidR="0044139E" w:rsidRDefault="0044139E" w:rsidP="0044139E">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44139E"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607F9F" w:rsidRDefault="0044139E" w:rsidP="00B256D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7F9F" w:rsidRDefault="0044139E"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7F9F" w:rsidRDefault="0044139E" w:rsidP="00B256D3">
            <w:pPr>
              <w:pStyle w:val="ae"/>
            </w:pPr>
            <w:r>
              <w:t>8</w:t>
            </w:r>
          </w:p>
        </w:tc>
      </w:tr>
      <w:tr w:rsidR="0044139E"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44139E" w:rsidRPr="00001B7F" w:rsidRDefault="0044139E" w:rsidP="00B256D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001B7F" w:rsidRDefault="0044139E" w:rsidP="00B256D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44139E" w:rsidRPr="006057B5" w:rsidRDefault="0044139E" w:rsidP="00B256D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44139E" w:rsidRPr="006057B5" w:rsidRDefault="0044139E" w:rsidP="00B256D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44139E" w:rsidRPr="006057B5" w:rsidRDefault="0044139E" w:rsidP="00B256D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44139E" w:rsidRPr="006057B5" w:rsidRDefault="0044139E" w:rsidP="00B256D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44139E" w:rsidRPr="006057B5" w:rsidRDefault="0044139E" w:rsidP="00B256D3">
            <w:pPr>
              <w:pStyle w:val="ad"/>
              <w:rPr>
                <w:b/>
              </w:rPr>
            </w:pPr>
            <w:r>
              <w:rPr>
                <w:b/>
              </w:rPr>
              <w:t>—</w:t>
            </w:r>
          </w:p>
        </w:tc>
      </w:tr>
    </w:tbl>
    <w:p w:rsidR="0044139E" w:rsidRDefault="0044139E" w:rsidP="00E41373">
      <w:pPr>
        <w:spacing w:after="0" w:line="259" w:lineRule="auto"/>
        <w:ind w:left="-709"/>
        <w:jc w:val="both"/>
        <w:rPr>
          <w:rFonts w:ascii="Times New Roman" w:eastAsiaTheme="minorHAnsi" w:hAnsi="Times New Roman" w:cs="Times New Roman"/>
          <w:b/>
          <w:lang w:eastAsia="en-US"/>
        </w:rPr>
      </w:pPr>
    </w:p>
    <w:p w:rsidR="0044139E" w:rsidRDefault="0044139E" w:rsidP="00E41373">
      <w:pPr>
        <w:spacing w:after="0" w:line="259" w:lineRule="auto"/>
        <w:ind w:left="-709"/>
        <w:jc w:val="both"/>
        <w:rPr>
          <w:rFonts w:ascii="Times New Roman" w:eastAsiaTheme="minorHAnsi" w:hAnsi="Times New Roman" w:cs="Times New Roman"/>
          <w:b/>
          <w:lang w:eastAsia="en-US"/>
        </w:rPr>
      </w:pPr>
    </w:p>
    <w:p w:rsidR="0044139E" w:rsidRDefault="0044139E" w:rsidP="0044139E">
      <w:pPr>
        <w:pStyle w:val="12"/>
        <w:spacing w:before="120"/>
        <w:jc w:val="center"/>
        <w:rPr>
          <w:b/>
        </w:rPr>
      </w:pPr>
      <w:r>
        <w:rPr>
          <w:b/>
        </w:rPr>
        <w:t>Основной лист</w:t>
      </w:r>
    </w:p>
    <w:p w:rsidR="0044139E" w:rsidRDefault="0044139E" w:rsidP="0044139E">
      <w:pPr>
        <w:pStyle w:val="12"/>
        <w:spacing w:before="120"/>
        <w:jc w:val="center"/>
        <w:rPr>
          <w:b/>
        </w:rPr>
      </w:pPr>
      <w:r>
        <w:rPr>
          <w:noProof/>
        </w:rPr>
        <w:lastRenderedPageBreak/>
        <w:drawing>
          <wp:inline distT="0" distB="0" distL="0" distR="0" wp14:anchorId="6EB36F56" wp14:editId="74C316AC">
            <wp:extent cx="5940425" cy="7182108"/>
            <wp:effectExtent l="19050" t="19050" r="22225" b="19050"/>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0425" cy="7182108"/>
                    </a:xfrm>
                    <a:prstGeom prst="rect">
                      <a:avLst/>
                    </a:prstGeom>
                    <a:noFill/>
                    <a:ln w="6350" cmpd="sng">
                      <a:solidFill>
                        <a:srgbClr val="000000"/>
                      </a:solidFill>
                      <a:miter lim="800000"/>
                      <a:headEnd/>
                      <a:tailEnd/>
                    </a:ln>
                    <a:effectLst/>
                  </pic:spPr>
                </pic:pic>
              </a:graphicData>
            </a:graphic>
          </wp:inline>
        </w:drawing>
      </w:r>
    </w:p>
    <w:p w:rsidR="0044139E" w:rsidRDefault="0044139E" w:rsidP="0044139E">
      <w:pPr>
        <w:pStyle w:val="12"/>
        <w:spacing w:before="120"/>
        <w:jc w:val="center"/>
        <w:rPr>
          <w:b/>
        </w:rPr>
      </w:pPr>
    </w:p>
    <w:p w:rsidR="0044139E" w:rsidRDefault="0044139E" w:rsidP="0044139E">
      <w:pPr>
        <w:pStyle w:val="ad"/>
        <w:jc w:val="center"/>
      </w:pPr>
      <w:r w:rsidRPr="00B7077A">
        <w:rPr>
          <w:b/>
          <w:szCs w:val="22"/>
        </w:rPr>
        <w:t>Масштаб 1:</w:t>
      </w:r>
      <w:r>
        <w:rPr>
          <w:b/>
          <w:szCs w:val="22"/>
        </w:rPr>
        <w:t xml:space="preserve"> 10000</w:t>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1</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lastRenderedPageBreak/>
              <w:drawing>
                <wp:inline distT="0" distB="0" distL="0" distR="0" wp14:anchorId="274298A7" wp14:editId="40E70F84">
                  <wp:extent cx="6334125" cy="6572250"/>
                  <wp:effectExtent l="19050" t="19050" r="28575" b="19050"/>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30944" behindDoc="0" locked="0" layoutInCell="1" allowOverlap="1" wp14:anchorId="7B4B146A" wp14:editId="0A5B2211">
                  <wp:simplePos x="0" y="0"/>
                  <wp:positionH relativeFrom="column">
                    <wp:posOffset>422275</wp:posOffset>
                  </wp:positionH>
                  <wp:positionV relativeFrom="paragraph">
                    <wp:posOffset>113030</wp:posOffset>
                  </wp:positionV>
                  <wp:extent cx="1541780" cy="1514475"/>
                  <wp:effectExtent l="0" t="0" r="1270" b="9525"/>
                  <wp:wrapNone/>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31968" behindDoc="0" locked="0" layoutInCell="1" allowOverlap="1" wp14:anchorId="6536ADE1" wp14:editId="7DB98A6B">
                  <wp:simplePos x="0" y="0"/>
                  <wp:positionH relativeFrom="column">
                    <wp:posOffset>532765</wp:posOffset>
                  </wp:positionH>
                  <wp:positionV relativeFrom="paragraph">
                    <wp:posOffset>77470</wp:posOffset>
                  </wp:positionV>
                  <wp:extent cx="1228725" cy="800100"/>
                  <wp:effectExtent l="0" t="0" r="9525" b="0"/>
                  <wp:wrapNone/>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r>
        <w:rPr>
          <w:noProof/>
        </w:rPr>
        <w:lastRenderedPageBreak/>
        <w:drawing>
          <wp:anchor distT="0" distB="0" distL="114300" distR="114300" simplePos="0" relativeHeight="251745280" behindDoc="0" locked="0" layoutInCell="1" allowOverlap="1" wp14:anchorId="52002A79" wp14:editId="6B6A4AAE">
            <wp:simplePos x="0" y="0"/>
            <wp:positionH relativeFrom="column">
              <wp:posOffset>160655</wp:posOffset>
            </wp:positionH>
            <wp:positionV relativeFrom="paragraph">
              <wp:posOffset>6837680</wp:posOffset>
            </wp:positionV>
            <wp:extent cx="1541780" cy="1514475"/>
            <wp:effectExtent l="0" t="0" r="1270" b="9525"/>
            <wp:wrapNone/>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2</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67BFF689" wp14:editId="4A61D364">
                  <wp:extent cx="6334125" cy="6572250"/>
                  <wp:effectExtent l="19050" t="19050" r="28575" b="1905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46304" behindDoc="0" locked="0" layoutInCell="1" allowOverlap="1" wp14:anchorId="25F77334" wp14:editId="210B5D7F">
                  <wp:simplePos x="0" y="0"/>
                  <wp:positionH relativeFrom="column">
                    <wp:posOffset>532765</wp:posOffset>
                  </wp:positionH>
                  <wp:positionV relativeFrom="paragraph">
                    <wp:posOffset>77470</wp:posOffset>
                  </wp:positionV>
                  <wp:extent cx="1228725" cy="800100"/>
                  <wp:effectExtent l="0" t="0" r="9525" b="0"/>
                  <wp:wrapNone/>
                  <wp:docPr id="81"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3</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4C0E8F2D" wp14:editId="65979A78">
                  <wp:extent cx="6334125" cy="6572250"/>
                  <wp:effectExtent l="19050" t="19050" r="28575" b="1905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43232" behindDoc="0" locked="0" layoutInCell="1" allowOverlap="1" wp14:anchorId="040DE7BB" wp14:editId="247FA742">
                  <wp:simplePos x="0" y="0"/>
                  <wp:positionH relativeFrom="column">
                    <wp:posOffset>422275</wp:posOffset>
                  </wp:positionH>
                  <wp:positionV relativeFrom="paragraph">
                    <wp:posOffset>113030</wp:posOffset>
                  </wp:positionV>
                  <wp:extent cx="1541780" cy="1514475"/>
                  <wp:effectExtent l="0" t="0" r="1270" b="9525"/>
                  <wp:wrapNone/>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44256" behindDoc="0" locked="0" layoutInCell="1" allowOverlap="1" wp14:anchorId="50405CE7" wp14:editId="5038E029">
                  <wp:simplePos x="0" y="0"/>
                  <wp:positionH relativeFrom="column">
                    <wp:posOffset>532765</wp:posOffset>
                  </wp:positionH>
                  <wp:positionV relativeFrom="paragraph">
                    <wp:posOffset>77470</wp:posOffset>
                  </wp:positionV>
                  <wp:extent cx="1228725" cy="800100"/>
                  <wp:effectExtent l="0" t="0" r="9525" b="0"/>
                  <wp:wrapNone/>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4</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30FC615B" wp14:editId="5D2FBF71">
                  <wp:extent cx="6334125" cy="6572250"/>
                  <wp:effectExtent l="19050" t="19050" r="28575" b="19050"/>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41184" behindDoc="0" locked="0" layoutInCell="1" allowOverlap="1" wp14:anchorId="0BD034A9" wp14:editId="4D80EC5E">
                  <wp:simplePos x="0" y="0"/>
                  <wp:positionH relativeFrom="column">
                    <wp:posOffset>422275</wp:posOffset>
                  </wp:positionH>
                  <wp:positionV relativeFrom="paragraph">
                    <wp:posOffset>113030</wp:posOffset>
                  </wp:positionV>
                  <wp:extent cx="1541780" cy="1514475"/>
                  <wp:effectExtent l="0" t="0" r="1270" b="9525"/>
                  <wp:wrapNone/>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42208" behindDoc="0" locked="0" layoutInCell="1" allowOverlap="1" wp14:anchorId="65F8BC18" wp14:editId="1254DEC8">
                  <wp:simplePos x="0" y="0"/>
                  <wp:positionH relativeFrom="column">
                    <wp:posOffset>532765</wp:posOffset>
                  </wp:positionH>
                  <wp:positionV relativeFrom="paragraph">
                    <wp:posOffset>77470</wp:posOffset>
                  </wp:positionV>
                  <wp:extent cx="1228725" cy="800100"/>
                  <wp:effectExtent l="0" t="0" r="9525" b="0"/>
                  <wp:wrapNone/>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5</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5CF34E02" wp14:editId="7D049B22">
                  <wp:extent cx="6334125" cy="6572250"/>
                  <wp:effectExtent l="19050" t="19050" r="28575" b="1905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39136" behindDoc="0" locked="0" layoutInCell="1" allowOverlap="1" wp14:anchorId="34C06395" wp14:editId="53B92B43">
                  <wp:simplePos x="0" y="0"/>
                  <wp:positionH relativeFrom="column">
                    <wp:posOffset>422275</wp:posOffset>
                  </wp:positionH>
                  <wp:positionV relativeFrom="paragraph">
                    <wp:posOffset>113030</wp:posOffset>
                  </wp:positionV>
                  <wp:extent cx="1541780" cy="1514475"/>
                  <wp:effectExtent l="0" t="0" r="1270" b="9525"/>
                  <wp:wrapNone/>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40160" behindDoc="0" locked="0" layoutInCell="1" allowOverlap="1" wp14:anchorId="01BD84E8" wp14:editId="5EA06A68">
                  <wp:simplePos x="0" y="0"/>
                  <wp:positionH relativeFrom="column">
                    <wp:posOffset>532765</wp:posOffset>
                  </wp:positionH>
                  <wp:positionV relativeFrom="paragraph">
                    <wp:posOffset>77470</wp:posOffset>
                  </wp:positionV>
                  <wp:extent cx="1228725" cy="800100"/>
                  <wp:effectExtent l="0" t="0" r="9525" b="0"/>
                  <wp:wrapNone/>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6</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4B1F057A" wp14:editId="0022072B">
                  <wp:extent cx="6334125" cy="6572250"/>
                  <wp:effectExtent l="19050" t="19050" r="28575" b="1905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37088" behindDoc="0" locked="0" layoutInCell="1" allowOverlap="1" wp14:anchorId="3479BB0A" wp14:editId="3D092DE0">
                  <wp:simplePos x="0" y="0"/>
                  <wp:positionH relativeFrom="column">
                    <wp:posOffset>422275</wp:posOffset>
                  </wp:positionH>
                  <wp:positionV relativeFrom="paragraph">
                    <wp:posOffset>113030</wp:posOffset>
                  </wp:positionV>
                  <wp:extent cx="1541780" cy="1514475"/>
                  <wp:effectExtent l="0" t="0" r="1270" b="9525"/>
                  <wp:wrapNone/>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38112" behindDoc="0" locked="0" layoutInCell="1" allowOverlap="1" wp14:anchorId="2431B7EE" wp14:editId="2269D8DD">
                  <wp:simplePos x="0" y="0"/>
                  <wp:positionH relativeFrom="column">
                    <wp:posOffset>532765</wp:posOffset>
                  </wp:positionH>
                  <wp:positionV relativeFrom="paragraph">
                    <wp:posOffset>77470</wp:posOffset>
                  </wp:positionV>
                  <wp:extent cx="1228725" cy="800100"/>
                  <wp:effectExtent l="0" t="0" r="9525" b="0"/>
                  <wp:wrapNone/>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7</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51B160FD" wp14:editId="1CE2A76C">
                  <wp:extent cx="6334125" cy="6572250"/>
                  <wp:effectExtent l="19050" t="19050" r="28575" b="19050"/>
                  <wp:docPr id="94" name="Рисунок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Pr>
                <w:noProof/>
                <w:snapToGrid/>
              </w:rPr>
              <w:drawing>
                <wp:anchor distT="0" distB="0" distL="114300" distR="114300" simplePos="0" relativeHeight="251735040" behindDoc="0" locked="0" layoutInCell="1" allowOverlap="1" wp14:anchorId="3E3DA816" wp14:editId="5E662344">
                  <wp:simplePos x="0" y="0"/>
                  <wp:positionH relativeFrom="column">
                    <wp:posOffset>422275</wp:posOffset>
                  </wp:positionH>
                  <wp:positionV relativeFrom="paragraph">
                    <wp:posOffset>113030</wp:posOffset>
                  </wp:positionV>
                  <wp:extent cx="1541780" cy="1514475"/>
                  <wp:effectExtent l="0" t="0" r="1270" b="9525"/>
                  <wp:wrapNone/>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36064" behindDoc="0" locked="0" layoutInCell="1" allowOverlap="1" wp14:anchorId="0F63C84A" wp14:editId="02077788">
                  <wp:simplePos x="0" y="0"/>
                  <wp:positionH relativeFrom="column">
                    <wp:posOffset>532765</wp:posOffset>
                  </wp:positionH>
                  <wp:positionV relativeFrom="paragraph">
                    <wp:posOffset>77470</wp:posOffset>
                  </wp:positionV>
                  <wp:extent cx="1228725" cy="800100"/>
                  <wp:effectExtent l="0" t="0" r="9525" b="0"/>
                  <wp:wrapNone/>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12"/>
        <w:sectPr w:rsidR="0044139E" w:rsidSect="00B256D3">
          <w:pgSz w:w="11906" w:h="16838"/>
          <w:pgMar w:top="1135" w:right="510" w:bottom="565" w:left="1360" w:header="709" w:footer="565" w:gutter="0"/>
          <w:cols w:space="708"/>
          <w:docGrid w:linePitch="360"/>
        </w:sectPr>
      </w:pPr>
    </w:p>
    <w:p w:rsidR="0044139E" w:rsidRPr="009D2A83" w:rsidRDefault="0044139E" w:rsidP="0044139E">
      <w:pPr>
        <w:pStyle w:val="ac"/>
      </w:pPr>
      <w:r>
        <w:rPr>
          <w:noProof/>
        </w:rPr>
        <w:lastRenderedPageBreak/>
        <w:drawing>
          <wp:anchor distT="0" distB="0" distL="114300" distR="114300" simplePos="0" relativeHeight="251732992" behindDoc="0" locked="0" layoutInCell="1" allowOverlap="1" wp14:anchorId="73815C2B" wp14:editId="44B9CD91">
            <wp:simplePos x="0" y="0"/>
            <wp:positionH relativeFrom="column">
              <wp:posOffset>160655</wp:posOffset>
            </wp:positionH>
            <wp:positionV relativeFrom="paragraph">
              <wp:posOffset>6799580</wp:posOffset>
            </wp:positionV>
            <wp:extent cx="1541780" cy="1514475"/>
            <wp:effectExtent l="0" t="0" r="1270" b="9525"/>
            <wp:wrapNone/>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44139E" w:rsidTr="00B256D3">
        <w:trPr>
          <w:cantSplit/>
          <w:jc w:val="center"/>
        </w:trPr>
        <w:tc>
          <w:tcPr>
            <w:tcW w:w="5000" w:type="pct"/>
          </w:tcPr>
          <w:p w:rsidR="0044139E" w:rsidRPr="004A4E39" w:rsidRDefault="0044139E" w:rsidP="00B256D3">
            <w:pPr>
              <w:pStyle w:val="12"/>
              <w:spacing w:before="120"/>
              <w:jc w:val="center"/>
              <w:rPr>
                <w:b/>
              </w:rPr>
            </w:pPr>
            <w:r>
              <w:rPr>
                <w:b/>
              </w:rPr>
              <w:t>Выносной лист</w:t>
            </w:r>
            <w:r w:rsidRPr="004A4E39">
              <w:rPr>
                <w:b/>
                <w:lang w:val="en-US"/>
              </w:rPr>
              <w:t xml:space="preserve"> №</w:t>
            </w:r>
            <w:r>
              <w:rPr>
                <w:b/>
              </w:rPr>
              <w:t>8</w:t>
            </w:r>
          </w:p>
        </w:tc>
      </w:tr>
      <w:tr w:rsidR="0044139E" w:rsidTr="00B256D3">
        <w:trPr>
          <w:cantSplit/>
          <w:jc w:val="center"/>
        </w:trPr>
        <w:tc>
          <w:tcPr>
            <w:tcW w:w="5000" w:type="pct"/>
          </w:tcPr>
          <w:p w:rsidR="0044139E" w:rsidRPr="00C236C0" w:rsidRDefault="0044139E" w:rsidP="00B256D3">
            <w:pPr>
              <w:pStyle w:val="12"/>
              <w:spacing w:before="120"/>
              <w:jc w:val="center"/>
              <w:rPr>
                <w:b/>
                <w:szCs w:val="22"/>
              </w:rPr>
            </w:pPr>
            <w:r>
              <w:rPr>
                <w:noProof/>
              </w:rPr>
              <w:drawing>
                <wp:inline distT="0" distB="0" distL="0" distR="0" wp14:anchorId="27100C78" wp14:editId="2DBB1470">
                  <wp:extent cx="6334125" cy="6572250"/>
                  <wp:effectExtent l="19050" t="19050" r="28575" b="19050"/>
                  <wp:docPr id="98" name="Рисунок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44139E" w:rsidTr="00B256D3">
        <w:trPr>
          <w:cantSplit/>
          <w:jc w:val="center"/>
        </w:trPr>
        <w:tc>
          <w:tcPr>
            <w:tcW w:w="5000" w:type="pct"/>
            <w:vAlign w:val="center"/>
          </w:tcPr>
          <w:p w:rsidR="0044139E" w:rsidRDefault="0044139E" w:rsidP="00B256D3">
            <w:pPr>
              <w:pStyle w:val="ad"/>
              <w:jc w:val="center"/>
            </w:pPr>
            <w:r w:rsidRPr="00B7077A">
              <w:rPr>
                <w:b/>
                <w:szCs w:val="22"/>
              </w:rPr>
              <w:t>Масштаб 1:</w:t>
            </w:r>
            <w:r>
              <w:rPr>
                <w:b/>
                <w:szCs w:val="22"/>
              </w:rPr>
              <w:t>2000</w:t>
            </w:r>
          </w:p>
        </w:tc>
      </w:tr>
      <w:tr w:rsidR="0044139E" w:rsidTr="00B256D3">
        <w:trPr>
          <w:cantSplit/>
          <w:jc w:val="center"/>
        </w:trPr>
        <w:tc>
          <w:tcPr>
            <w:tcW w:w="5000" w:type="pct"/>
            <w:vAlign w:val="center"/>
          </w:tcPr>
          <w:p w:rsidR="0044139E" w:rsidRPr="00E00E8D" w:rsidRDefault="0044139E" w:rsidP="00B256D3">
            <w:pPr>
              <w:pStyle w:val="ad"/>
            </w:pPr>
            <w:r>
              <w:rPr>
                <w:noProof/>
                <w:snapToGrid/>
              </w:rPr>
              <w:drawing>
                <wp:anchor distT="0" distB="0" distL="114300" distR="114300" simplePos="0" relativeHeight="251734016" behindDoc="0" locked="0" layoutInCell="1" allowOverlap="1" wp14:anchorId="7D0BD30B" wp14:editId="49AC3C57">
                  <wp:simplePos x="0" y="0"/>
                  <wp:positionH relativeFrom="column">
                    <wp:posOffset>532765</wp:posOffset>
                  </wp:positionH>
                  <wp:positionV relativeFrom="paragraph">
                    <wp:posOffset>77470</wp:posOffset>
                  </wp:positionV>
                  <wp:extent cx="1228725" cy="800100"/>
                  <wp:effectExtent l="0" t="0" r="9525" b="0"/>
                  <wp:wrapNone/>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44139E" w:rsidTr="00B256D3">
        <w:trPr>
          <w:cantSplit/>
          <w:jc w:val="center"/>
        </w:trPr>
        <w:tc>
          <w:tcPr>
            <w:tcW w:w="5000" w:type="pct"/>
            <w:vAlign w:val="center"/>
          </w:tcPr>
          <w:p w:rsidR="0044139E" w:rsidRPr="00647AAF" w:rsidRDefault="0044139E"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44139E" w:rsidRPr="00193FA4" w:rsidRDefault="0044139E" w:rsidP="00B256D3">
            <w:pPr>
              <w:pStyle w:val="ad"/>
              <w:rPr>
                <w:sz w:val="20"/>
              </w:rPr>
            </w:pPr>
          </w:p>
          <w:p w:rsidR="0044139E" w:rsidRPr="00DF684B" w:rsidRDefault="0044139E"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44139E" w:rsidRPr="00DF684B" w:rsidRDefault="0044139E" w:rsidP="00B256D3">
            <w:pPr>
              <w:pStyle w:val="ad"/>
            </w:pPr>
          </w:p>
        </w:tc>
      </w:tr>
    </w:tbl>
    <w:p w:rsidR="0044139E" w:rsidRDefault="0044139E" w:rsidP="0044139E">
      <w:pPr>
        <w:pStyle w:val="ad"/>
        <w:rPr>
          <w:b/>
        </w:rPr>
      </w:pPr>
      <w:r w:rsidRPr="00647AAF">
        <w:rPr>
          <w:b/>
        </w:rPr>
        <w:t>Используемые условные знаки и обозначения:</w:t>
      </w:r>
    </w:p>
    <w:p w:rsidR="0044139E" w:rsidRPr="001313DD" w:rsidRDefault="0044139E" w:rsidP="0044139E">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44139E" w:rsidTr="00B256D3">
        <w:trPr>
          <w:cantSplit/>
        </w:trPr>
        <w:tc>
          <w:tcPr>
            <w:tcW w:w="818" w:type="pct"/>
            <w:vAlign w:val="center"/>
          </w:tcPr>
          <w:p w:rsidR="0044139E" w:rsidRDefault="0044139E" w:rsidP="00B256D3">
            <w:pPr>
              <w:pStyle w:val="ad"/>
              <w:jc w:val="center"/>
            </w:pPr>
            <w:r>
              <w:rPr>
                <w:noProof/>
                <w:snapToGrid/>
              </w:rPr>
              <mc:AlternateContent>
                <mc:Choice Requires="wps">
                  <w:drawing>
                    <wp:anchor distT="0" distB="0" distL="114300" distR="114300" simplePos="0" relativeHeight="251748352" behindDoc="0" locked="0" layoutInCell="1" allowOverlap="1" wp14:anchorId="3E25DCC5" wp14:editId="4D93499B">
                      <wp:simplePos x="0" y="0"/>
                      <wp:positionH relativeFrom="column">
                        <wp:posOffset>56515</wp:posOffset>
                      </wp:positionH>
                      <wp:positionV relativeFrom="paragraph">
                        <wp:posOffset>161290</wp:posOffset>
                      </wp:positionV>
                      <wp:extent cx="842010" cy="0"/>
                      <wp:effectExtent l="15240" t="12700" r="9525" b="6350"/>
                      <wp:wrapNone/>
                      <wp:docPr id="100" name="Прямая со стрелкой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527433" id="_x0000_t32" coordsize="21600,21600" o:spt="32" o:oned="t" path="m,l21600,21600e" filled="f">
                      <v:path arrowok="t" fillok="f" o:connecttype="none"/>
                      <o:lock v:ext="edit" shapetype="t"/>
                    </v:shapetype>
                    <v:shape id="Прямая со стрелкой 100" o:spid="_x0000_s1026" type="#_x0000_t32" style="position:absolute;margin-left:4.45pt;margin-top:12.7pt;width:66.3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" strokecolor="red" strokeweight="1pt"/>
                  </w:pict>
                </mc:Fallback>
              </mc:AlternateContent>
            </w:r>
          </w:p>
        </w:tc>
        <w:tc>
          <w:tcPr>
            <w:tcW w:w="4182" w:type="pct"/>
            <w:shd w:val="clear" w:color="auto" w:fill="auto"/>
            <w:vAlign w:val="center"/>
          </w:tcPr>
          <w:p w:rsidR="0044139E" w:rsidRPr="005A2928" w:rsidRDefault="0044139E" w:rsidP="00B256D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Pr>
                <w:noProof/>
                <w:snapToGrid/>
              </w:rPr>
              <mc:AlternateContent>
                <mc:Choice Requires="wps">
                  <w:drawing>
                    <wp:anchor distT="0" distB="0" distL="114300" distR="114300" simplePos="0" relativeHeight="251749376" behindDoc="0" locked="0" layoutInCell="1" allowOverlap="1" wp14:anchorId="267BA98F" wp14:editId="71249C27">
                      <wp:simplePos x="0" y="0"/>
                      <wp:positionH relativeFrom="column">
                        <wp:posOffset>57785</wp:posOffset>
                      </wp:positionH>
                      <wp:positionV relativeFrom="paragraph">
                        <wp:posOffset>161290</wp:posOffset>
                      </wp:positionV>
                      <wp:extent cx="842010" cy="0"/>
                      <wp:effectExtent l="6985" t="15875" r="8255" b="12700"/>
                      <wp:wrapNone/>
                      <wp:docPr id="101" name="Прямая со стрелкой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35DE86" id="Прямая со стрелкой 101" o:spid="_x0000_s1026" type="#_x0000_t32" style="position:absolute;margin-left:4.55pt;margin-top:12.7pt;width:66.3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" strokecolor="blue" strokeweight="1pt"/>
                  </w:pict>
                </mc:Fallback>
              </mc:AlternateContent>
            </w:r>
          </w:p>
        </w:tc>
        <w:tc>
          <w:tcPr>
            <w:tcW w:w="4182" w:type="pct"/>
            <w:shd w:val="clear" w:color="auto" w:fill="auto"/>
            <w:vAlign w:val="center"/>
          </w:tcPr>
          <w:p w:rsidR="0044139E" w:rsidRPr="005A2928" w:rsidRDefault="0044139E" w:rsidP="00B256D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Pr>
                <w:noProof/>
                <w:snapToGrid/>
              </w:rPr>
              <mc:AlternateContent>
                <mc:Choice Requires="wps">
                  <w:drawing>
                    <wp:anchor distT="0" distB="0" distL="114300" distR="114300" simplePos="0" relativeHeight="251750400" behindDoc="0" locked="0" layoutInCell="1" allowOverlap="1" wp14:anchorId="24876FC4" wp14:editId="7AD785BF">
                      <wp:simplePos x="0" y="0"/>
                      <wp:positionH relativeFrom="column">
                        <wp:posOffset>59055</wp:posOffset>
                      </wp:positionH>
                      <wp:positionV relativeFrom="paragraph">
                        <wp:posOffset>147320</wp:posOffset>
                      </wp:positionV>
                      <wp:extent cx="842010" cy="0"/>
                      <wp:effectExtent l="8255" t="5080" r="6985" b="13970"/>
                      <wp:wrapNone/>
                      <wp:docPr id="102" name="Прямая со стрелкой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4A113C" id="Прямая со стрелкой 102" o:spid="_x0000_s1026" type="#_x0000_t32" style="position:absolute;margin-left:4.65pt;margin-top:11.6pt;width:66.3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"/>
                  </w:pict>
                </mc:Fallback>
              </mc:AlternateContent>
            </w:r>
          </w:p>
        </w:tc>
        <w:tc>
          <w:tcPr>
            <w:tcW w:w="4182" w:type="pct"/>
            <w:shd w:val="clear" w:color="auto" w:fill="auto"/>
            <w:vAlign w:val="center"/>
          </w:tcPr>
          <w:p w:rsidR="0044139E" w:rsidRPr="005A2928" w:rsidRDefault="0044139E" w:rsidP="00B256D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Pr>
                <w:noProof/>
                <w:snapToGrid/>
              </w:rPr>
              <mc:AlternateContent>
                <mc:Choice Requires="wps">
                  <w:drawing>
                    <wp:anchor distT="0" distB="0" distL="114300" distR="114300" simplePos="0" relativeHeight="251751424" behindDoc="0" locked="0" layoutInCell="1" allowOverlap="1" wp14:anchorId="3932DE88" wp14:editId="6F8FE1D8">
                      <wp:simplePos x="0" y="0"/>
                      <wp:positionH relativeFrom="column">
                        <wp:posOffset>60325</wp:posOffset>
                      </wp:positionH>
                      <wp:positionV relativeFrom="paragraph">
                        <wp:posOffset>156845</wp:posOffset>
                      </wp:positionV>
                      <wp:extent cx="842010" cy="0"/>
                      <wp:effectExtent l="9525" t="17780" r="15240" b="10795"/>
                      <wp:wrapNone/>
                      <wp:docPr id="103" name="Прямая со стрелкой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2DECE6" id="Прямая со стрелкой 103" o:spid="_x0000_s1026" type="#_x0000_t32" style="position:absolute;margin-left:4.75pt;margin-top:12.35pt;width:66.3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" strokecolor="aqua" strokeweight="1.5pt">
                      <v:stroke dashstyle="1 1"/>
                    </v:shape>
                  </w:pict>
                </mc:Fallback>
              </mc:AlternateContent>
            </w:r>
          </w:p>
        </w:tc>
        <w:tc>
          <w:tcPr>
            <w:tcW w:w="4182" w:type="pct"/>
            <w:shd w:val="clear" w:color="auto" w:fill="auto"/>
            <w:vAlign w:val="center"/>
          </w:tcPr>
          <w:p w:rsidR="0044139E" w:rsidRPr="005A2928" w:rsidRDefault="0044139E" w:rsidP="00B256D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Pr>
                <w:noProof/>
                <w:snapToGrid/>
              </w:rPr>
              <w:lastRenderedPageBreak/>
              <mc:AlternateContent>
                <mc:Choice Requires="wps">
                  <w:drawing>
                    <wp:anchor distT="0" distB="0" distL="114300" distR="114300" simplePos="0" relativeHeight="251752448" behindDoc="0" locked="0" layoutInCell="1" allowOverlap="1" wp14:anchorId="7DD7FE85" wp14:editId="624C399D">
                      <wp:simplePos x="0" y="0"/>
                      <wp:positionH relativeFrom="column">
                        <wp:posOffset>60325</wp:posOffset>
                      </wp:positionH>
                      <wp:positionV relativeFrom="paragraph">
                        <wp:posOffset>156845</wp:posOffset>
                      </wp:positionV>
                      <wp:extent cx="842010" cy="0"/>
                      <wp:effectExtent l="9525" t="11430" r="15240" b="17145"/>
                      <wp:wrapNone/>
                      <wp:docPr id="104" name="Прямая со стрелкой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960166" id="Прямая со стрелкой 104" o:spid="_x0000_s1026" type="#_x0000_t32" style="position:absolute;margin-left:4.75pt;margin-top:12.35pt;width:66.3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" strokecolor="#002060" strokeweight="1.5pt">
                      <v:stroke dashstyle="dashDot"/>
                    </v:shape>
                  </w:pict>
                </mc:Fallback>
              </mc:AlternateContent>
            </w:r>
          </w:p>
        </w:tc>
        <w:tc>
          <w:tcPr>
            <w:tcW w:w="4182" w:type="pct"/>
            <w:shd w:val="clear" w:color="auto" w:fill="auto"/>
            <w:vAlign w:val="center"/>
          </w:tcPr>
          <w:p w:rsidR="0044139E" w:rsidRPr="005A2928" w:rsidRDefault="0044139E" w:rsidP="00B256D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Pr>
                <w:noProof/>
                <w:snapToGrid/>
              </w:rPr>
              <mc:AlternateContent>
                <mc:Choice Requires="wps">
                  <w:drawing>
                    <wp:anchor distT="0" distB="0" distL="114300" distR="114300" simplePos="0" relativeHeight="251753472" behindDoc="0" locked="0" layoutInCell="1" allowOverlap="1" wp14:anchorId="214B1B45" wp14:editId="5961FABC">
                      <wp:simplePos x="0" y="0"/>
                      <wp:positionH relativeFrom="column">
                        <wp:posOffset>60325</wp:posOffset>
                      </wp:positionH>
                      <wp:positionV relativeFrom="paragraph">
                        <wp:posOffset>156845</wp:posOffset>
                      </wp:positionV>
                      <wp:extent cx="842010" cy="0"/>
                      <wp:effectExtent l="9525" t="14605" r="15240" b="13970"/>
                      <wp:wrapNone/>
                      <wp:docPr id="105" name="Прямая со стрелкой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B3808F" id="Прямая со стрелкой 105" o:spid="_x0000_s1026" type="#_x0000_t32" style="position:absolute;margin-left:4.75pt;margin-top:12.35pt;width:66.3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" strokecolor="#823b0b" strokeweight="1.5pt">
                      <v:stroke dashstyle="dashDot"/>
                    </v:shape>
                  </w:pict>
                </mc:Fallback>
              </mc:AlternateContent>
            </w:r>
          </w:p>
        </w:tc>
        <w:tc>
          <w:tcPr>
            <w:tcW w:w="4182" w:type="pct"/>
            <w:shd w:val="clear" w:color="auto" w:fill="auto"/>
            <w:vAlign w:val="center"/>
          </w:tcPr>
          <w:p w:rsidR="0044139E" w:rsidRPr="005A2928" w:rsidRDefault="0044139E" w:rsidP="00B256D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44139E" w:rsidTr="00B256D3">
        <w:trPr>
          <w:cantSplit/>
        </w:trPr>
        <w:tc>
          <w:tcPr>
            <w:tcW w:w="818" w:type="pct"/>
            <w:vAlign w:val="center"/>
          </w:tcPr>
          <w:p w:rsidR="0044139E" w:rsidRDefault="0044139E" w:rsidP="00B256D3">
            <w:pPr>
              <w:pStyle w:val="ad"/>
              <w:jc w:val="center"/>
            </w:pPr>
            <w:r w:rsidRPr="00F70070">
              <w:rPr>
                <w:sz w:val="32"/>
                <w:szCs w:val="32"/>
              </w:rPr>
              <w:t>•</w:t>
            </w:r>
          </w:p>
        </w:tc>
        <w:tc>
          <w:tcPr>
            <w:tcW w:w="4182" w:type="pct"/>
            <w:shd w:val="clear" w:color="auto" w:fill="auto"/>
            <w:vAlign w:val="center"/>
          </w:tcPr>
          <w:p w:rsidR="0044139E" w:rsidRPr="005A2928" w:rsidRDefault="0044139E" w:rsidP="00B256D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44139E" w:rsidRPr="007C22E6" w:rsidRDefault="0044139E" w:rsidP="0044139E">
      <w:pPr>
        <w:pStyle w:val="12"/>
        <w:spacing w:before="120"/>
        <w:jc w:val="center"/>
      </w:pPr>
    </w:p>
    <w:p w:rsidR="0044139E" w:rsidRDefault="0044139E" w:rsidP="00E41373">
      <w:pPr>
        <w:spacing w:after="0" w:line="259" w:lineRule="auto"/>
        <w:ind w:left="-709"/>
        <w:jc w:val="both"/>
        <w:rPr>
          <w:rFonts w:ascii="Times New Roman" w:eastAsiaTheme="minorHAnsi" w:hAnsi="Times New Roman" w:cs="Times New Roman"/>
          <w:b/>
          <w:lang w:eastAsia="en-US"/>
        </w:rPr>
      </w:pPr>
    </w:p>
    <w:p w:rsidR="008F071A" w:rsidRDefault="008F071A" w:rsidP="008F071A">
      <w:pPr>
        <w:spacing w:after="0" w:line="259" w:lineRule="auto"/>
        <w:ind w:left="-709"/>
        <w:jc w:val="both"/>
        <w:rPr>
          <w:rFonts w:ascii="Times New Roman" w:eastAsiaTheme="minorHAnsi" w:hAnsi="Times New Roman" w:cs="Times New Roman"/>
          <w:b/>
          <w:lang w:eastAsia="en-US"/>
        </w:rPr>
      </w:pPr>
      <w:r w:rsidRPr="0044139E">
        <w:rPr>
          <w:rFonts w:ascii="Times New Roman" w:eastAsiaTheme="minorHAnsi" w:hAnsi="Times New Roman" w:cs="Times New Roman"/>
          <w:b/>
          <w:lang w:eastAsia="en-US"/>
        </w:rPr>
        <w:t xml:space="preserve">Постановление администрации </w:t>
      </w:r>
      <w:proofErr w:type="spellStart"/>
      <w:r w:rsidRPr="0044139E">
        <w:rPr>
          <w:rFonts w:ascii="Times New Roman" w:eastAsiaTheme="minorHAnsi" w:hAnsi="Times New Roman" w:cs="Times New Roman"/>
          <w:b/>
          <w:lang w:eastAsia="en-US"/>
        </w:rPr>
        <w:t>Ардатовского</w:t>
      </w:r>
      <w:proofErr w:type="spellEnd"/>
      <w:r w:rsidRPr="0044139E">
        <w:rPr>
          <w:rFonts w:ascii="Times New Roman" w:eastAsiaTheme="minorHAnsi" w:hAnsi="Times New Roman" w:cs="Times New Roman"/>
          <w:b/>
          <w:lang w:eastAsia="en-US"/>
        </w:rPr>
        <w:t xml:space="preserve"> муниципального района РМ от 04 июня 2024 года № 566 «Об установлении публичного </w:t>
      </w:r>
      <w:proofErr w:type="gramStart"/>
      <w:r w:rsidRPr="0044139E">
        <w:rPr>
          <w:rFonts w:ascii="Times New Roman" w:eastAsiaTheme="minorHAnsi" w:hAnsi="Times New Roman" w:cs="Times New Roman"/>
          <w:b/>
          <w:lang w:eastAsia="en-US"/>
        </w:rPr>
        <w:t>сервитута  для</w:t>
      </w:r>
      <w:proofErr w:type="gramEnd"/>
      <w:r w:rsidRPr="0044139E">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«Подводящий газопровод высокого давления к ул. Нижняя с. </w:t>
      </w:r>
      <w:proofErr w:type="spellStart"/>
      <w:r w:rsidRPr="0044139E">
        <w:rPr>
          <w:rFonts w:ascii="Times New Roman" w:eastAsiaTheme="minorHAnsi" w:hAnsi="Times New Roman" w:cs="Times New Roman"/>
          <w:b/>
          <w:lang w:eastAsia="en-US"/>
        </w:rPr>
        <w:t>Каласево</w:t>
      </w:r>
      <w:proofErr w:type="spellEnd"/>
      <w:r w:rsidRPr="0044139E">
        <w:rPr>
          <w:rFonts w:ascii="Times New Roman" w:eastAsiaTheme="minorHAnsi" w:hAnsi="Times New Roman" w:cs="Times New Roman"/>
          <w:b/>
          <w:lang w:eastAsia="en-US"/>
        </w:rPr>
        <w:t xml:space="preserve"> с установкой ГРПШ-400, </w:t>
      </w:r>
      <w:r w:rsidRPr="0044139E">
        <w:rPr>
          <w:rFonts w:ascii="Times New Roman" w:eastAsiaTheme="minorHAnsi" w:hAnsi="Times New Roman" w:cs="Times New Roman"/>
          <w:b/>
          <w:lang w:val="en-US" w:eastAsia="en-US"/>
        </w:rPr>
        <w:t>P</w:t>
      </w:r>
      <w:r w:rsidRPr="0044139E">
        <w:rPr>
          <w:rFonts w:ascii="Times New Roman" w:eastAsiaTheme="minorHAnsi" w:hAnsi="Times New Roman" w:cs="Times New Roman"/>
          <w:b/>
          <w:lang w:eastAsia="en-US"/>
        </w:rPr>
        <w:t>=0,6 кгс/</w:t>
      </w:r>
      <w:proofErr w:type="spellStart"/>
      <w:r w:rsidRPr="0044139E">
        <w:rPr>
          <w:rFonts w:ascii="Times New Roman" w:eastAsiaTheme="minorHAnsi" w:hAnsi="Times New Roman" w:cs="Times New Roman"/>
          <w:b/>
          <w:lang w:eastAsia="en-US"/>
        </w:rPr>
        <w:t>кв.см</w:t>
      </w:r>
      <w:proofErr w:type="spellEnd"/>
      <w:r w:rsidRPr="0044139E">
        <w:rPr>
          <w:rFonts w:ascii="Times New Roman" w:eastAsiaTheme="minorHAnsi" w:hAnsi="Times New Roman" w:cs="Times New Roman"/>
          <w:b/>
          <w:lang w:eastAsia="en-US"/>
        </w:rPr>
        <w:t>».</w:t>
      </w:r>
    </w:p>
    <w:p w:rsidR="00B256D3" w:rsidRDefault="00B256D3" w:rsidP="008F071A">
      <w:pPr>
        <w:spacing w:after="0" w:line="259" w:lineRule="auto"/>
        <w:ind w:left="-709"/>
        <w:jc w:val="both"/>
        <w:rPr>
          <w:rFonts w:ascii="Times New Roman" w:eastAsiaTheme="minorHAnsi" w:hAnsi="Times New Roman" w:cs="Times New Roman"/>
          <w:b/>
          <w:lang w:eastAsia="en-US"/>
        </w:rPr>
      </w:pPr>
    </w:p>
    <w:p w:rsidR="00B256D3" w:rsidRDefault="00B256D3" w:rsidP="008F071A">
      <w:pPr>
        <w:spacing w:after="0" w:line="259" w:lineRule="auto"/>
        <w:ind w:left="-709"/>
        <w:jc w:val="both"/>
        <w:rPr>
          <w:rFonts w:ascii="Times New Roman" w:eastAsiaTheme="minorHAnsi" w:hAnsi="Times New Roman" w:cs="Times New Roman"/>
          <w:b/>
          <w:lang w:eastAsia="en-US"/>
        </w:rPr>
      </w:pPr>
    </w:p>
    <w:p w:rsidR="00B256D3" w:rsidRPr="00B256D3" w:rsidRDefault="00B256D3" w:rsidP="00B256D3">
      <w:pPr>
        <w:spacing w:after="0" w:line="240" w:lineRule="auto"/>
        <w:ind w:left="-709" w:firstLine="709"/>
        <w:jc w:val="both"/>
        <w:rPr>
          <w:rFonts w:ascii="Times New Roman" w:hAnsi="Times New Roman" w:cs="Times New Roman"/>
          <w:b/>
          <w:szCs w:val="28"/>
        </w:rPr>
      </w:pPr>
      <w:r w:rsidRPr="00B256D3">
        <w:rPr>
          <w:rFonts w:ascii="Times New Roman" w:hAnsi="Times New Roman" w:cs="Times New Roman"/>
          <w:bCs/>
        </w:rPr>
        <w:t xml:space="preserve">В соответствии главой </w:t>
      </w:r>
      <w:r w:rsidRPr="00B256D3">
        <w:rPr>
          <w:rFonts w:ascii="Times New Roman" w:hAnsi="Times New Roman" w:cs="Times New Roman"/>
          <w:bCs/>
          <w:lang w:val="en-US"/>
        </w:rPr>
        <w:t>V</w:t>
      </w:r>
      <w:r w:rsidRPr="00B256D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B256D3">
        <w:rPr>
          <w:rFonts w:ascii="Times New Roman" w:hAnsi="Times New Roman" w:cs="Times New Roman"/>
          <w:szCs w:val="28"/>
        </w:rPr>
        <w:t xml:space="preserve">Уставом </w:t>
      </w:r>
      <w:proofErr w:type="spellStart"/>
      <w:r w:rsidRPr="00B256D3">
        <w:rPr>
          <w:rFonts w:ascii="Times New Roman" w:hAnsi="Times New Roman" w:cs="Times New Roman"/>
          <w:szCs w:val="28"/>
        </w:rPr>
        <w:t>Ардатовского</w:t>
      </w:r>
      <w:proofErr w:type="spellEnd"/>
      <w:r w:rsidRPr="00B256D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B256D3" w:rsidRPr="00B256D3" w:rsidRDefault="00B256D3" w:rsidP="00B256D3">
      <w:pPr>
        <w:spacing w:after="0" w:line="240" w:lineRule="auto"/>
        <w:ind w:left="-709" w:firstLine="709"/>
        <w:jc w:val="both"/>
        <w:rPr>
          <w:rFonts w:ascii="Times New Roman" w:hAnsi="Times New Roman" w:cs="Times New Roman"/>
          <w:b/>
          <w:szCs w:val="28"/>
        </w:rPr>
      </w:pPr>
    </w:p>
    <w:p w:rsidR="00B256D3" w:rsidRPr="00B256D3" w:rsidRDefault="00B256D3" w:rsidP="00B256D3">
      <w:pPr>
        <w:spacing w:after="0" w:line="240" w:lineRule="auto"/>
        <w:ind w:left="-709" w:firstLine="709"/>
        <w:jc w:val="both"/>
        <w:rPr>
          <w:rFonts w:ascii="Times New Roman" w:hAnsi="Times New Roman" w:cs="Times New Roman"/>
          <w:b/>
          <w:szCs w:val="28"/>
        </w:rPr>
      </w:pPr>
      <w:r w:rsidRPr="00B256D3">
        <w:rPr>
          <w:rFonts w:ascii="Times New Roman" w:hAnsi="Times New Roman" w:cs="Times New Roman"/>
          <w:szCs w:val="28"/>
        </w:rPr>
        <w:t>ПОСТАНОВЛЯЕТ:</w:t>
      </w:r>
    </w:p>
    <w:p w:rsidR="00B256D3" w:rsidRPr="00B256D3" w:rsidRDefault="00B256D3" w:rsidP="00B256D3">
      <w:pPr>
        <w:numPr>
          <w:ilvl w:val="0"/>
          <w:numId w:val="15"/>
        </w:num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«подводящий газопровод высокого давления к </w:t>
      </w:r>
      <w:proofErr w:type="spellStart"/>
      <w:r w:rsidRPr="00B256D3">
        <w:rPr>
          <w:rFonts w:ascii="Times New Roman" w:hAnsi="Times New Roman" w:cs="Times New Roman"/>
          <w:bCs/>
        </w:rPr>
        <w:t>ул.Нижняя</w:t>
      </w:r>
      <w:proofErr w:type="spellEnd"/>
      <w:r w:rsidRPr="00B256D3">
        <w:rPr>
          <w:rFonts w:ascii="Times New Roman" w:hAnsi="Times New Roman" w:cs="Times New Roman"/>
          <w:bCs/>
        </w:rPr>
        <w:t xml:space="preserve"> </w:t>
      </w:r>
      <w:proofErr w:type="spellStart"/>
      <w:r w:rsidRPr="00B256D3">
        <w:rPr>
          <w:rFonts w:ascii="Times New Roman" w:hAnsi="Times New Roman" w:cs="Times New Roman"/>
          <w:bCs/>
        </w:rPr>
        <w:t>с.Каласево</w:t>
      </w:r>
      <w:proofErr w:type="spellEnd"/>
      <w:r w:rsidRPr="00B256D3">
        <w:rPr>
          <w:rFonts w:ascii="Times New Roman" w:hAnsi="Times New Roman" w:cs="Times New Roman"/>
          <w:bCs/>
        </w:rPr>
        <w:t xml:space="preserve"> с установкой ГРПШ-400, P=6,0 кгс/</w:t>
      </w:r>
      <w:proofErr w:type="spellStart"/>
      <w:r w:rsidRPr="00B256D3">
        <w:rPr>
          <w:rFonts w:ascii="Times New Roman" w:hAnsi="Times New Roman" w:cs="Times New Roman"/>
          <w:bCs/>
        </w:rPr>
        <w:t>кв.см</w:t>
      </w:r>
      <w:proofErr w:type="spellEnd"/>
      <w:r w:rsidRPr="00B256D3">
        <w:rPr>
          <w:rFonts w:ascii="Times New Roman" w:hAnsi="Times New Roman" w:cs="Times New Roman"/>
          <w:bCs/>
        </w:rPr>
        <w:t>»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B256D3" w:rsidRPr="00B256D3" w:rsidRDefault="00B256D3" w:rsidP="00B256D3">
      <w:p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B256D3" w:rsidRPr="00B256D3" w:rsidRDefault="00B256D3" w:rsidP="00B256D3">
      <w:p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6.</w:t>
      </w:r>
      <w:r w:rsidRPr="00B256D3">
        <w:rPr>
          <w:rFonts w:ascii="Times New Roman" w:eastAsia="Lucida Sans Unicode" w:hAnsi="Times New Roman" w:cs="Times New Roman"/>
          <w:kern w:val="2"/>
          <w:sz w:val="27"/>
          <w:szCs w:val="27"/>
          <w:lang w:eastAsia="ar-SA"/>
        </w:rPr>
        <w:t xml:space="preserve"> </w:t>
      </w:r>
      <w:r w:rsidRPr="00B256D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B256D3">
        <w:rPr>
          <w:rFonts w:ascii="Times New Roman" w:eastAsia="Lucida Sans Unicode" w:hAnsi="Times New Roman" w:cs="Times New Roman"/>
          <w:kern w:val="2"/>
          <w:szCs w:val="28"/>
          <w:lang w:eastAsia="ar-SA"/>
        </w:rPr>
        <w:t>Ардатовского</w:t>
      </w:r>
      <w:proofErr w:type="spellEnd"/>
      <w:r w:rsidRPr="00B256D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B256D3">
        <w:rPr>
          <w:rFonts w:ascii="Times New Roman" w:eastAsia="Lucida Sans Unicode" w:hAnsi="Times New Roman" w:cs="Times New Roman"/>
          <w:kern w:val="2"/>
          <w:szCs w:val="28"/>
          <w:lang w:eastAsia="ar-SA"/>
        </w:rPr>
        <w:t>Бутузову</w:t>
      </w:r>
      <w:proofErr w:type="spellEnd"/>
      <w:r w:rsidRPr="00B256D3">
        <w:rPr>
          <w:rFonts w:ascii="Times New Roman" w:eastAsia="Lucida Sans Unicode" w:hAnsi="Times New Roman" w:cs="Times New Roman"/>
          <w:kern w:val="2"/>
          <w:szCs w:val="28"/>
          <w:lang w:eastAsia="ar-SA"/>
        </w:rPr>
        <w:t xml:space="preserve"> Д.Г. </w:t>
      </w:r>
      <w:r w:rsidRPr="00B256D3">
        <w:rPr>
          <w:rFonts w:ascii="Times New Roman" w:hAnsi="Times New Roman" w:cs="Times New Roman"/>
          <w:bCs/>
          <w:szCs w:val="28"/>
        </w:rPr>
        <w:t>в течение</w:t>
      </w:r>
      <w:r w:rsidRPr="00B256D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B256D3" w:rsidRPr="00B256D3" w:rsidRDefault="00B256D3" w:rsidP="00B256D3">
      <w:pPr>
        <w:spacing w:after="0" w:line="240" w:lineRule="auto"/>
        <w:ind w:left="-709" w:firstLine="709"/>
        <w:jc w:val="both"/>
        <w:rPr>
          <w:rFonts w:ascii="Times New Roman" w:hAnsi="Times New Roman" w:cs="Times New Roman"/>
          <w:bCs/>
        </w:rPr>
      </w:pPr>
    </w:p>
    <w:p w:rsidR="00B256D3" w:rsidRP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rPr>
          <w:rFonts w:ascii="Times New Roman" w:hAnsi="Times New Roman" w:cs="Times New Roman"/>
          <w:bCs/>
        </w:rPr>
      </w:pPr>
      <w:r w:rsidRPr="00B256D3">
        <w:rPr>
          <w:rFonts w:ascii="Times New Roman" w:hAnsi="Times New Roman" w:cs="Times New Roman"/>
          <w:bCs/>
        </w:rPr>
        <w:t xml:space="preserve">Глава </w:t>
      </w:r>
      <w:proofErr w:type="spellStart"/>
      <w:r w:rsidRPr="00B256D3">
        <w:rPr>
          <w:rFonts w:ascii="Times New Roman" w:hAnsi="Times New Roman" w:cs="Times New Roman"/>
          <w:bCs/>
        </w:rPr>
        <w:t>Ардатовского</w:t>
      </w:r>
      <w:proofErr w:type="spellEnd"/>
      <w:r w:rsidRPr="00B256D3">
        <w:rPr>
          <w:rFonts w:ascii="Times New Roman" w:hAnsi="Times New Roman" w:cs="Times New Roman"/>
          <w:bCs/>
        </w:rPr>
        <w:t xml:space="preserve"> </w:t>
      </w:r>
    </w:p>
    <w:p w:rsidR="00B256D3" w:rsidRDefault="00B256D3" w:rsidP="00B256D3">
      <w:pPr>
        <w:spacing w:after="0" w:line="240" w:lineRule="auto"/>
        <w:rPr>
          <w:rFonts w:ascii="Times New Roman" w:hAnsi="Times New Roman" w:cs="Times New Roman"/>
          <w:bCs/>
        </w:rPr>
      </w:pPr>
      <w:r w:rsidRPr="00B256D3">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B256D3">
        <w:rPr>
          <w:rFonts w:ascii="Times New Roman" w:hAnsi="Times New Roman" w:cs="Times New Roman"/>
          <w:bCs/>
        </w:rPr>
        <w:t xml:space="preserve">     А.Н. Антипов</w:t>
      </w:r>
    </w:p>
    <w:p w:rsidR="00B256D3" w:rsidRDefault="00B256D3" w:rsidP="00B256D3">
      <w:pPr>
        <w:spacing w:after="0" w:line="240" w:lineRule="auto"/>
        <w:rPr>
          <w:rFonts w:ascii="Times New Roman" w:hAnsi="Times New Roman" w:cs="Times New Roman"/>
          <w:bCs/>
        </w:rPr>
      </w:pPr>
    </w:p>
    <w:p w:rsidR="00B256D3" w:rsidRDefault="00B256D3" w:rsidP="00B256D3">
      <w:pPr>
        <w:spacing w:after="0" w:line="240" w:lineRule="auto"/>
        <w:rPr>
          <w:rFonts w:ascii="Times New Roman" w:hAnsi="Times New Roman" w:cs="Times New Roman"/>
          <w:bCs/>
        </w:rPr>
      </w:pP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от 04 июня 2024 года № 566</w:t>
      </w:r>
    </w:p>
    <w:p w:rsidR="00B256D3" w:rsidRPr="00B256D3" w:rsidRDefault="00B256D3" w:rsidP="00B256D3">
      <w:pPr>
        <w:tabs>
          <w:tab w:val="left" w:pos="3570"/>
        </w:tabs>
        <w:spacing w:after="0" w:line="240" w:lineRule="auto"/>
        <w:jc w:val="center"/>
        <w:rPr>
          <w:rFonts w:ascii="Times New Roman" w:hAnsi="Times New Roman" w:cs="Times New Roman"/>
          <w:szCs w:val="28"/>
        </w:rPr>
      </w:pPr>
      <w:r w:rsidRPr="00B256D3">
        <w:rPr>
          <w:rFonts w:ascii="Times New Roman" w:hAnsi="Times New Roman" w:cs="Times New Roman"/>
          <w:szCs w:val="28"/>
        </w:rPr>
        <w:t>Перечень</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szCs w:val="28"/>
        </w:rPr>
        <w:t xml:space="preserve">земель и земельных участков, </w:t>
      </w:r>
      <w:r w:rsidRPr="00B256D3">
        <w:rPr>
          <w:rFonts w:ascii="Times New Roman" w:hAnsi="Times New Roman" w:cs="Times New Roman"/>
          <w:bCs/>
        </w:rPr>
        <w:t xml:space="preserve">в отношении которых устанавливается </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bCs/>
        </w:rPr>
        <w:t>публичный сервитут и его границы</w:t>
      </w:r>
    </w:p>
    <w:p w:rsidR="00B256D3" w:rsidRPr="00B256D3" w:rsidRDefault="00B256D3" w:rsidP="00B256D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B256D3" w:rsidRPr="00B256D3" w:rsidTr="00B256D3">
        <w:trPr>
          <w:trHeight w:val="764"/>
          <w:jc w:val="center"/>
        </w:trPr>
        <w:tc>
          <w:tcPr>
            <w:tcW w:w="2891" w:type="dxa"/>
            <w:tcBorders>
              <w:left w:val="single" w:sz="4" w:space="0" w:color="auto"/>
            </w:tcBorders>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lastRenderedPageBreak/>
              <w:t>Кадастровый номер земельного участка</w:t>
            </w:r>
          </w:p>
        </w:tc>
        <w:tc>
          <w:tcPr>
            <w:tcW w:w="6819" w:type="dxa"/>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Адрес или иное описание местоположения земельного участка</w:t>
            </w:r>
          </w:p>
        </w:tc>
      </w:tr>
      <w:tr w:rsidR="00B256D3" w:rsidRPr="00B256D3" w:rsidTr="00B256D3">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13:01:0307002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w:t>
            </w:r>
            <w:proofErr w:type="spellStart"/>
            <w:r w:rsidRPr="00B256D3">
              <w:rPr>
                <w:rFonts w:ascii="Times New Roman" w:hAnsi="Times New Roman" w:cs="Times New Roman"/>
                <w:bCs/>
                <w:color w:val="000000"/>
                <w:szCs w:val="28"/>
              </w:rPr>
              <w:t>Каласевское</w:t>
            </w:r>
            <w:proofErr w:type="spellEnd"/>
            <w:r w:rsidRPr="00B256D3">
              <w:rPr>
                <w:rFonts w:ascii="Times New Roman" w:hAnsi="Times New Roman" w:cs="Times New Roman"/>
                <w:bCs/>
                <w:color w:val="000000"/>
                <w:szCs w:val="28"/>
              </w:rPr>
              <w:t xml:space="preserve"> сельское поселение, с. </w:t>
            </w:r>
            <w:proofErr w:type="spellStart"/>
            <w:r w:rsidRPr="00B256D3">
              <w:rPr>
                <w:rFonts w:ascii="Times New Roman" w:hAnsi="Times New Roman" w:cs="Times New Roman"/>
                <w:bCs/>
                <w:color w:val="000000"/>
                <w:szCs w:val="28"/>
              </w:rPr>
              <w:t>Каласево</w:t>
            </w:r>
            <w:proofErr w:type="spellEnd"/>
          </w:p>
        </w:tc>
      </w:tr>
      <w:tr w:rsidR="00B256D3" w:rsidRPr="00B256D3" w:rsidTr="00B256D3">
        <w:trPr>
          <w:trHeight w:val="19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13:01:0307002:934</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w:t>
            </w:r>
            <w:proofErr w:type="spellStart"/>
            <w:r w:rsidRPr="00B256D3">
              <w:rPr>
                <w:rFonts w:ascii="Times New Roman" w:hAnsi="Times New Roman" w:cs="Times New Roman"/>
                <w:bCs/>
                <w:color w:val="000000"/>
                <w:szCs w:val="28"/>
              </w:rPr>
              <w:t>Каласевское</w:t>
            </w:r>
            <w:proofErr w:type="spellEnd"/>
            <w:r w:rsidRPr="00B256D3">
              <w:rPr>
                <w:rFonts w:ascii="Times New Roman" w:hAnsi="Times New Roman" w:cs="Times New Roman"/>
                <w:bCs/>
                <w:color w:val="000000"/>
                <w:szCs w:val="28"/>
              </w:rPr>
              <w:t xml:space="preserve"> сельское поселение, с. </w:t>
            </w:r>
            <w:proofErr w:type="spellStart"/>
            <w:r w:rsidRPr="00B256D3">
              <w:rPr>
                <w:rFonts w:ascii="Times New Roman" w:hAnsi="Times New Roman" w:cs="Times New Roman"/>
                <w:bCs/>
                <w:color w:val="000000"/>
                <w:szCs w:val="28"/>
              </w:rPr>
              <w:t>Каласево</w:t>
            </w:r>
            <w:proofErr w:type="spellEnd"/>
          </w:p>
        </w:tc>
      </w:tr>
    </w:tbl>
    <w:p w:rsidR="00B256D3" w:rsidRDefault="00B256D3" w:rsidP="00B256D3">
      <w:pPr>
        <w:tabs>
          <w:tab w:val="left" w:pos="555"/>
          <w:tab w:val="center" w:pos="5018"/>
        </w:tabs>
        <w:rPr>
          <w:bCs/>
        </w:rPr>
      </w:pPr>
      <w:r>
        <w:rPr>
          <w:bCs/>
        </w:rPr>
        <w:tab/>
      </w:r>
    </w:p>
    <w:p w:rsidR="00B256D3" w:rsidRDefault="00B256D3" w:rsidP="00B256D3">
      <w:pPr>
        <w:spacing w:after="0" w:line="240" w:lineRule="auto"/>
        <w:jc w:val="right"/>
        <w:rPr>
          <w:rFonts w:ascii="Times New Roman" w:hAnsi="Times New Roman" w:cs="Times New Roman"/>
          <w:bCs/>
        </w:rPr>
      </w:pPr>
      <w:r>
        <w:tab/>
      </w:r>
      <w:r>
        <w:rPr>
          <w:rFonts w:ascii="Times New Roman" w:hAnsi="Times New Roman" w:cs="Times New Roman"/>
          <w:bCs/>
        </w:rPr>
        <w:t>Приложение 2</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от 04 июня 2024 года № 566</w:t>
      </w:r>
    </w:p>
    <w:p w:rsidR="00B256D3" w:rsidRDefault="00B256D3" w:rsidP="00B256D3">
      <w:pPr>
        <w:spacing w:after="0" w:line="240" w:lineRule="auto"/>
        <w:jc w:val="right"/>
        <w:rPr>
          <w:rFonts w:ascii="Times New Roman" w:hAnsi="Times New Roman" w:cs="Times New Roman"/>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B256D3" w:rsidTr="00B256D3">
        <w:trPr>
          <w:trHeight w:val="625"/>
        </w:trPr>
        <w:tc>
          <w:tcPr>
            <w:tcW w:w="126" w:type="pct"/>
            <w:tcBorders>
              <w:top w:val="double" w:sz="6" w:space="0" w:color="auto"/>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B256D3" w:rsidRPr="00B91D73" w:rsidRDefault="00B256D3" w:rsidP="00B256D3">
            <w:pPr>
              <w:pStyle w:val="aa"/>
              <w:spacing w:after="120"/>
              <w:rPr>
                <w:sz w:val="22"/>
                <w:szCs w:val="22"/>
              </w:rPr>
            </w:pPr>
            <w:r w:rsidRPr="009B3C6E">
              <w:rPr>
                <w:sz w:val="22"/>
                <w:szCs w:val="22"/>
              </w:rPr>
              <w:t>ОПИСАНИЕ МЕСТОПОЛОЖЕНИЯ ГРАНИЦ</w:t>
            </w:r>
          </w:p>
          <w:p w:rsidR="00B256D3" w:rsidRPr="006A452A" w:rsidRDefault="00B256D3" w:rsidP="00B256D3">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B2675E">
              <w:rPr>
                <w:sz w:val="22"/>
                <w:szCs w:val="22"/>
              </w:rPr>
              <w:t xml:space="preserve">подводящий газопровод высокого давления к </w:t>
            </w:r>
            <w:proofErr w:type="spellStart"/>
            <w:r w:rsidRPr="00B2675E">
              <w:rPr>
                <w:sz w:val="22"/>
                <w:szCs w:val="22"/>
              </w:rPr>
              <w:t>ул.Нижняя</w:t>
            </w:r>
            <w:proofErr w:type="spellEnd"/>
            <w:r w:rsidRPr="00B2675E">
              <w:rPr>
                <w:sz w:val="22"/>
                <w:szCs w:val="22"/>
              </w:rPr>
              <w:t xml:space="preserve"> </w:t>
            </w:r>
            <w:proofErr w:type="spellStart"/>
            <w:r w:rsidRPr="00B2675E">
              <w:rPr>
                <w:sz w:val="22"/>
                <w:szCs w:val="22"/>
              </w:rPr>
              <w:t>с.Каласево</w:t>
            </w:r>
            <w:proofErr w:type="spellEnd"/>
            <w:r w:rsidRPr="00B2675E">
              <w:rPr>
                <w:sz w:val="22"/>
                <w:szCs w:val="22"/>
              </w:rPr>
              <w:t xml:space="preserve"> с установкой ГРПШ-400, P=6,0 кгс/</w:t>
            </w:r>
            <w:proofErr w:type="spellStart"/>
            <w:r w:rsidRPr="00B2675E">
              <w:rPr>
                <w:sz w:val="22"/>
                <w:szCs w:val="22"/>
              </w:rPr>
              <w:t>кв.см</w:t>
            </w:r>
            <w:proofErr w:type="spellEnd"/>
            <w:r>
              <w:rPr>
                <w:sz w:val="22"/>
                <w:szCs w:val="22"/>
              </w:rPr>
              <w:t>»</w:t>
            </w:r>
          </w:p>
        </w:tc>
        <w:tc>
          <w:tcPr>
            <w:tcW w:w="132" w:type="pct"/>
            <w:tcBorders>
              <w:top w:val="double" w:sz="6"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rPr>
          <w:trHeight w:val="190"/>
        </w:trPr>
        <w:tc>
          <w:tcPr>
            <w:tcW w:w="126" w:type="pct"/>
            <w:tcBorders>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nil"/>
              <w:left w:val="nil"/>
            </w:tcBorders>
            <w:shd w:val="clear" w:color="auto" w:fill="auto"/>
          </w:tcPr>
          <w:p w:rsidR="00B256D3" w:rsidRPr="006A452A" w:rsidRDefault="00B256D3" w:rsidP="00B256D3">
            <w:pPr>
              <w:pStyle w:val="aa"/>
              <w:rPr>
                <w:b w:val="0"/>
                <w:bCs/>
                <w:sz w:val="20"/>
                <w:szCs w:val="20"/>
              </w:rPr>
            </w:pPr>
            <w:r w:rsidRPr="006A452A">
              <w:rPr>
                <w:b w:val="0"/>
                <w:bCs/>
                <w:sz w:val="20"/>
                <w:szCs w:val="20"/>
              </w:rPr>
              <w:t>(наименование объекта,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B256D3" w:rsidRPr="00392E98" w:rsidRDefault="00B256D3" w:rsidP="00B256D3">
            <w:pPr>
              <w:pStyle w:val="aa"/>
              <w:rPr>
                <w:sz w:val="22"/>
                <w:szCs w:val="22"/>
                <w:vertAlign w:val="superscript"/>
              </w:rPr>
            </w:pPr>
            <w:r w:rsidRPr="00392E98">
              <w:rPr>
                <w:sz w:val="22"/>
                <w:szCs w:val="22"/>
              </w:rPr>
              <w:t>Сведения об объекте</w:t>
            </w:r>
          </w:p>
        </w:tc>
      </w:tr>
    </w:tbl>
    <w:p w:rsidR="00B256D3" w:rsidRDefault="00B256D3" w:rsidP="00B256D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B256D3" w:rsidTr="00B256D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AD7480" w:rsidRDefault="00B256D3" w:rsidP="00B256D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D742B5" w:rsidRDefault="00B256D3" w:rsidP="00B256D3">
            <w:pPr>
              <w:pStyle w:val="ab"/>
              <w:rPr>
                <w:szCs w:val="22"/>
              </w:rPr>
            </w:pPr>
            <w:r w:rsidRPr="00D742B5">
              <w:rPr>
                <w:szCs w:val="22"/>
              </w:rPr>
              <w:t>Описание характеристик</w:t>
            </w:r>
          </w:p>
        </w:tc>
      </w:tr>
    </w:tbl>
    <w:p w:rsidR="00B256D3" w:rsidRDefault="00B256D3" w:rsidP="00B256D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36"/>
        <w:gridCol w:w="1080"/>
        <w:gridCol w:w="1490"/>
        <w:gridCol w:w="741"/>
        <w:gridCol w:w="641"/>
        <w:gridCol w:w="1600"/>
        <w:gridCol w:w="1850"/>
        <w:gridCol w:w="1952"/>
      </w:tblGrid>
      <w:tr w:rsidR="00B256D3" w:rsidTr="00B256D3">
        <w:trPr>
          <w:tblHeader/>
          <w:jc w:val="center"/>
        </w:trPr>
        <w:tc>
          <w:tcPr>
            <w:tcW w:w="321" w:type="pct"/>
            <w:shd w:val="clear" w:color="auto" w:fill="auto"/>
            <w:vAlign w:val="center"/>
          </w:tcPr>
          <w:p w:rsidR="00B256D3" w:rsidRPr="00607F9F" w:rsidRDefault="00B256D3" w:rsidP="00B256D3">
            <w:pPr>
              <w:pStyle w:val="ae"/>
            </w:pPr>
            <w:r>
              <w:t>1</w:t>
            </w:r>
          </w:p>
        </w:tc>
        <w:tc>
          <w:tcPr>
            <w:tcW w:w="1664" w:type="pct"/>
            <w:gridSpan w:val="3"/>
            <w:shd w:val="clear" w:color="auto" w:fill="auto"/>
            <w:vAlign w:val="center"/>
          </w:tcPr>
          <w:p w:rsidR="00B256D3" w:rsidRDefault="00B256D3" w:rsidP="00B256D3">
            <w:pPr>
              <w:pStyle w:val="ae"/>
            </w:pPr>
            <w:r>
              <w:t>2</w:t>
            </w:r>
          </w:p>
        </w:tc>
        <w:tc>
          <w:tcPr>
            <w:tcW w:w="3015" w:type="pct"/>
            <w:gridSpan w:val="4"/>
            <w:shd w:val="clear" w:color="auto" w:fill="auto"/>
            <w:vAlign w:val="center"/>
          </w:tcPr>
          <w:p w:rsidR="00B256D3" w:rsidRPr="00D83BAD" w:rsidRDefault="00B256D3" w:rsidP="00B256D3">
            <w:pPr>
              <w:pStyle w:val="ae"/>
            </w:pPr>
            <w:r>
              <w:t>3</w:t>
            </w:r>
          </w:p>
        </w:tc>
      </w:tr>
      <w:tr w:rsidR="00B256D3" w:rsidTr="00B256D3">
        <w:trPr>
          <w:jc w:val="center"/>
        </w:trPr>
        <w:tc>
          <w:tcPr>
            <w:tcW w:w="321" w:type="pct"/>
            <w:shd w:val="clear" w:color="auto" w:fill="auto"/>
            <w:vAlign w:val="center"/>
          </w:tcPr>
          <w:p w:rsidR="00B256D3" w:rsidRPr="00483CF4" w:rsidRDefault="00B256D3" w:rsidP="00B256D3">
            <w:pPr>
              <w:pStyle w:val="ad"/>
              <w:jc w:val="center"/>
            </w:pPr>
            <w:r>
              <w:t>1</w:t>
            </w:r>
          </w:p>
        </w:tc>
        <w:tc>
          <w:tcPr>
            <w:tcW w:w="1664" w:type="pct"/>
            <w:gridSpan w:val="3"/>
            <w:shd w:val="clear" w:color="auto" w:fill="auto"/>
            <w:vAlign w:val="center"/>
          </w:tcPr>
          <w:p w:rsidR="00B256D3" w:rsidRPr="008D72EC" w:rsidRDefault="00B256D3" w:rsidP="00B256D3">
            <w:pPr>
              <w:pStyle w:val="ad"/>
              <w:rPr>
                <w:szCs w:val="22"/>
              </w:rPr>
            </w:pPr>
            <w:r w:rsidRPr="008D72EC">
              <w:rPr>
                <w:szCs w:val="22"/>
              </w:rPr>
              <w:t>Местоположение объекта</w:t>
            </w:r>
          </w:p>
        </w:tc>
        <w:tc>
          <w:tcPr>
            <w:tcW w:w="3015" w:type="pct"/>
            <w:gridSpan w:val="4"/>
            <w:shd w:val="clear" w:color="auto" w:fill="auto"/>
            <w:vAlign w:val="center"/>
          </w:tcPr>
          <w:p w:rsidR="00B256D3" w:rsidRPr="00D83BAD" w:rsidRDefault="00B256D3" w:rsidP="00B256D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Каласевское</w:t>
            </w:r>
            <w:proofErr w:type="spellEnd"/>
            <w:r>
              <w:t xml:space="preserve">, с. </w:t>
            </w:r>
            <w:proofErr w:type="spellStart"/>
            <w:r>
              <w:t>Каласево</w:t>
            </w:r>
            <w:proofErr w:type="spellEnd"/>
          </w:p>
        </w:tc>
      </w:tr>
      <w:tr w:rsidR="00B256D3" w:rsidTr="00B256D3">
        <w:trPr>
          <w:jc w:val="center"/>
        </w:trPr>
        <w:tc>
          <w:tcPr>
            <w:tcW w:w="321" w:type="pct"/>
            <w:tcBorders>
              <w:bottom w:val="single" w:sz="4" w:space="0" w:color="auto"/>
            </w:tcBorders>
            <w:shd w:val="clear" w:color="auto" w:fill="auto"/>
            <w:vAlign w:val="center"/>
          </w:tcPr>
          <w:p w:rsidR="00B256D3" w:rsidRPr="00483CF4" w:rsidRDefault="00B256D3" w:rsidP="00B256D3">
            <w:pPr>
              <w:pStyle w:val="ad"/>
              <w:jc w:val="center"/>
            </w:pPr>
            <w:r>
              <w:rPr>
                <w:lang w:val="en-US"/>
              </w:rPr>
              <w:t>2</w:t>
            </w:r>
          </w:p>
        </w:tc>
        <w:tc>
          <w:tcPr>
            <w:tcW w:w="1664" w:type="pct"/>
            <w:gridSpan w:val="3"/>
            <w:tcBorders>
              <w:bottom w:val="single" w:sz="4" w:space="0" w:color="auto"/>
            </w:tcBorders>
            <w:shd w:val="clear" w:color="auto" w:fill="auto"/>
            <w:vAlign w:val="center"/>
          </w:tcPr>
          <w:p w:rsidR="00B256D3" w:rsidRPr="008D72EC" w:rsidRDefault="00B256D3" w:rsidP="00B256D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gridSpan w:val="4"/>
            <w:tcBorders>
              <w:bottom w:val="single" w:sz="4" w:space="0" w:color="auto"/>
            </w:tcBorders>
            <w:shd w:val="clear" w:color="auto" w:fill="auto"/>
            <w:vAlign w:val="center"/>
          </w:tcPr>
          <w:p w:rsidR="00B256D3" w:rsidRPr="00B40FE0" w:rsidRDefault="00B256D3" w:rsidP="00B256D3">
            <w:pPr>
              <w:pStyle w:val="ad"/>
            </w:pPr>
            <w:r>
              <w:t xml:space="preserve">1233±12 </w:t>
            </w:r>
            <w:proofErr w:type="spellStart"/>
            <w:r>
              <w:t>кв.м</w:t>
            </w:r>
            <w:proofErr w:type="spellEnd"/>
          </w:p>
        </w:tc>
      </w:tr>
      <w:tr w:rsidR="00B256D3" w:rsidTr="00B256D3">
        <w:trPr>
          <w:jc w:val="center"/>
        </w:trPr>
        <w:tc>
          <w:tcPr>
            <w:tcW w:w="321" w:type="pct"/>
            <w:tcBorders>
              <w:bottom w:val="double" w:sz="6" w:space="0" w:color="auto"/>
            </w:tcBorders>
            <w:shd w:val="clear" w:color="auto" w:fill="auto"/>
            <w:vAlign w:val="center"/>
          </w:tcPr>
          <w:p w:rsidR="00B256D3" w:rsidRPr="00483CF4" w:rsidRDefault="00B256D3" w:rsidP="00B256D3">
            <w:pPr>
              <w:pStyle w:val="ad"/>
              <w:jc w:val="center"/>
            </w:pPr>
            <w:r>
              <w:rPr>
                <w:lang w:val="en-US"/>
              </w:rPr>
              <w:t>3</w:t>
            </w:r>
          </w:p>
        </w:tc>
        <w:tc>
          <w:tcPr>
            <w:tcW w:w="1664" w:type="pct"/>
            <w:gridSpan w:val="3"/>
            <w:tcBorders>
              <w:bottom w:val="double" w:sz="6" w:space="0" w:color="auto"/>
            </w:tcBorders>
            <w:shd w:val="clear" w:color="auto" w:fill="auto"/>
            <w:vAlign w:val="center"/>
          </w:tcPr>
          <w:p w:rsidR="00B256D3" w:rsidRPr="008D72EC" w:rsidRDefault="00B256D3" w:rsidP="00B256D3">
            <w:pPr>
              <w:pStyle w:val="ad"/>
              <w:rPr>
                <w:szCs w:val="22"/>
              </w:rPr>
            </w:pPr>
            <w:r w:rsidRPr="008D72EC">
              <w:rPr>
                <w:szCs w:val="22"/>
              </w:rPr>
              <w:t>Иные характеристики объекта</w:t>
            </w:r>
          </w:p>
        </w:tc>
        <w:tc>
          <w:tcPr>
            <w:tcW w:w="3015" w:type="pct"/>
            <w:gridSpan w:val="4"/>
            <w:tcBorders>
              <w:bottom w:val="double" w:sz="6" w:space="0" w:color="auto"/>
            </w:tcBorders>
            <w:shd w:val="clear" w:color="auto" w:fill="auto"/>
            <w:vAlign w:val="center"/>
          </w:tcPr>
          <w:p w:rsidR="00B256D3" w:rsidRPr="00D83BAD" w:rsidRDefault="00B256D3" w:rsidP="00B256D3">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«подводящий газопровод высокого давления к </w:t>
            </w:r>
            <w:proofErr w:type="spellStart"/>
            <w:r>
              <w:t>ул.Нижняя</w:t>
            </w:r>
            <w:proofErr w:type="spellEnd"/>
            <w:r>
              <w:t xml:space="preserve"> </w:t>
            </w:r>
            <w:proofErr w:type="spellStart"/>
            <w:r>
              <w:t>с.Каласево</w:t>
            </w:r>
            <w:proofErr w:type="spellEnd"/>
            <w:r>
              <w:t xml:space="preserve"> с установкой ГРПШ-400, P=6,0 кгс/</w:t>
            </w:r>
            <w:proofErr w:type="spellStart"/>
            <w:r>
              <w:t>кв.см</w:t>
            </w:r>
            <w:proofErr w:type="spellEnd"/>
            <w:r>
              <w:t>» на срок 49 лет в пользу ООО "ИНВЕСТ-ТРЕЙДХАУС" (ИНН: 7716799274, ОГРН: 1157746640270)</w:t>
            </w:r>
          </w:p>
        </w:tc>
      </w:tr>
      <w:tr w:rsidR="00B256D3" w:rsidTr="00B25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B256D3" w:rsidTr="00B25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Pr>
                <w:lang w:val="en-US"/>
              </w:rPr>
              <w:t xml:space="preserve"> </w:t>
            </w:r>
            <w:r w:rsidRPr="008E5887">
              <w:t>характерных точек границ</w:t>
            </w:r>
          </w:p>
        </w:tc>
        <w:tc>
          <w:tcPr>
            <w:tcW w:w="144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79"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blHeader/>
          <w:jc w:val="center"/>
        </w:trPr>
        <w:tc>
          <w:tcPr>
            <w:tcW w:w="864" w:type="pct"/>
            <w:gridSpan w:val="2"/>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79"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B256D3" w:rsidTr="00B256D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459020,71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1346460,89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459039,66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1346469,94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459033,09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1346483,80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459132,28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1346604,69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459127,43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1346608,53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459124,33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1346604,61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459125,19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1346603,93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459030,73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1346488,79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459030,45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1346489,37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459011,50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1346480,32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459020,71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1346460,89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Tr="00B256D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273"/>
        <w:gridCol w:w="398"/>
        <w:gridCol w:w="703"/>
        <w:gridCol w:w="719"/>
        <w:gridCol w:w="182"/>
        <w:gridCol w:w="929"/>
        <w:gridCol w:w="184"/>
        <w:gridCol w:w="746"/>
        <w:gridCol w:w="828"/>
        <w:gridCol w:w="683"/>
        <w:gridCol w:w="1343"/>
        <w:gridCol w:w="507"/>
        <w:gridCol w:w="1495"/>
      </w:tblGrid>
      <w:tr w:rsidR="00B256D3" w:rsidTr="00B256D3">
        <w:trPr>
          <w:cantSplit/>
          <w:tblHeader/>
          <w:jc w:val="center"/>
        </w:trPr>
        <w:tc>
          <w:tcPr>
            <w:tcW w:w="868" w:type="pct"/>
            <w:gridSpan w:val="2"/>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79"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B96B7D" w:rsidTr="00B256D3">
        <w:trPr>
          <w:cantSplit/>
          <w:jc w:val="center"/>
        </w:trPr>
        <w:tc>
          <w:tcPr>
            <w:tcW w:w="3111" w:type="pct"/>
            <w:gridSpan w:val="9"/>
            <w:tcBorders>
              <w:top w:val="single" w:sz="4" w:space="0" w:color="auto"/>
              <w:left w:val="double" w:sz="6" w:space="0" w:color="auto"/>
              <w:bottom w:val="single" w:sz="4" w:space="0" w:color="auto"/>
              <w:right w:val="single" w:sz="4" w:space="0" w:color="auto"/>
            </w:tcBorders>
            <w:shd w:val="clear" w:color="auto" w:fill="auto"/>
            <w:vAlign w:val="center"/>
          </w:tcPr>
          <w:p w:rsidR="00B256D3" w:rsidRPr="0078070E" w:rsidRDefault="00B256D3" w:rsidP="00B256D3">
            <w:pPr>
              <w:pStyle w:val="ad"/>
              <w:rPr>
                <w:lang w:val="en-US"/>
              </w:rPr>
            </w:pPr>
            <w:r>
              <w:t>Часть №</w:t>
            </w:r>
            <w:r w:rsidRPr="0078070E">
              <w:rPr>
                <w:lang w:val="en-US"/>
              </w:rPr>
              <w:t xml:space="preserve"> </w:t>
            </w:r>
            <w:r>
              <w:t>—</w:t>
            </w:r>
          </w:p>
        </w:tc>
        <w:tc>
          <w:tcPr>
            <w:tcW w:w="1889" w:type="pct"/>
            <w:gridSpan w:val="4"/>
            <w:tcBorders>
              <w:top w:val="single" w:sz="4" w:space="0" w:color="auto"/>
              <w:left w:val="single" w:sz="4" w:space="0" w:color="auto"/>
              <w:bottom w:val="single" w:sz="4" w:space="0" w:color="auto"/>
              <w:right w:val="double" w:sz="6" w:space="0" w:color="auto"/>
            </w:tcBorders>
            <w:shd w:val="clear" w:color="auto" w:fill="auto"/>
            <w:vAlign w:val="center"/>
          </w:tcPr>
          <w:p w:rsidR="00B256D3" w:rsidRPr="0078070E" w:rsidRDefault="00B256D3" w:rsidP="00B256D3">
            <w:pPr>
              <w:pStyle w:val="ad"/>
              <w:rPr>
                <w:lang w:val="en-US"/>
              </w:rPr>
            </w:pPr>
          </w:p>
        </w:tc>
      </w:tr>
      <w:tr w:rsidR="00B256D3" w:rsidRPr="006057B5" w:rsidTr="00B256D3">
        <w:trPr>
          <w:cantSplit/>
          <w:jc w:val="center"/>
        </w:trPr>
        <w:tc>
          <w:tcPr>
            <w:tcW w:w="868" w:type="pct"/>
            <w:gridSpan w:val="2"/>
            <w:tcBorders>
              <w:top w:val="single" w:sz="4" w:space="0" w:color="auto"/>
              <w:left w:val="doub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center"/>
              <w:rPr>
                <w:b/>
                <w:lang w:val="en-US"/>
              </w:rPr>
            </w:pPr>
            <w:r>
              <w:t>—</w:t>
            </w:r>
          </w:p>
        </w:tc>
        <w:tc>
          <w:tcPr>
            <w:tcW w:w="744"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696" w:type="pct"/>
            <w:gridSpan w:val="3"/>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803"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10" w:type="pct"/>
            <w:gridSpan w:val="2"/>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79" w:type="pct"/>
            <w:gridSpan w:val="2"/>
            <w:tcBorders>
              <w:top w:val="single" w:sz="4" w:space="0" w:color="auto"/>
              <w:left w:val="single" w:sz="4" w:space="0" w:color="auto"/>
              <w:bottom w:val="double" w:sz="4" w:space="0" w:color="auto"/>
              <w:right w:val="double" w:sz="4" w:space="0" w:color="auto"/>
            </w:tcBorders>
            <w:shd w:val="clear" w:color="auto" w:fill="auto"/>
            <w:vAlign w:val="center"/>
          </w:tcPr>
          <w:p w:rsidR="00B256D3" w:rsidRPr="0078070E" w:rsidRDefault="00B256D3" w:rsidP="00B256D3">
            <w:pPr>
              <w:pStyle w:val="ad"/>
              <w:rPr>
                <w:b/>
                <w:lang w:val="en-US"/>
              </w:rPr>
            </w:pPr>
            <w:r>
              <w:t>—</w:t>
            </w:r>
          </w:p>
        </w:tc>
      </w:tr>
      <w:tr w:rsidR="00B256D3" w:rsidTr="00B256D3">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w:t>
            </w:r>
          </w:p>
        </w:tc>
      </w:tr>
      <w:tr w:rsidR="00B256D3" w:rsidTr="00B256D3">
        <w:trPr>
          <w:cantSplit/>
          <w:jc w:val="center"/>
        </w:trPr>
        <w:tc>
          <w:tcPr>
            <w:tcW w:w="5000" w:type="pct"/>
            <w:gridSpan w:val="13"/>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jc w:val="center"/>
        </w:trPr>
        <w:tc>
          <w:tcPr>
            <w:tcW w:w="653"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6"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gridSpan w:val="2"/>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gridSpan w:val="2"/>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3"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56" w:type="pct"/>
            <w:gridSpan w:val="2"/>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gridSpan w:val="2"/>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RPr="00B96B7D" w:rsidTr="00B256D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B256D3" w:rsidRPr="00602F47" w:rsidRDefault="00B256D3" w:rsidP="00B256D3">
            <w:pPr>
              <w:pStyle w:val="ad"/>
            </w:pPr>
            <w:r>
              <w:t>Часть № —</w:t>
            </w:r>
          </w:p>
        </w:tc>
      </w:tr>
      <w:tr w:rsidR="00B256D3" w:rsidTr="00B256D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001B7F" w:rsidRDefault="00B256D3" w:rsidP="00B256D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001B7F" w:rsidRDefault="00B256D3" w:rsidP="00B256D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rPr>
                <w:b/>
              </w:rPr>
              <w:t>—</w:t>
            </w:r>
          </w:p>
        </w:tc>
      </w:tr>
    </w:tbl>
    <w:p w:rsidR="00B256D3" w:rsidRDefault="00B256D3" w:rsidP="00B256D3">
      <w:pPr>
        <w:tabs>
          <w:tab w:val="left" w:pos="7335"/>
        </w:tabs>
      </w:pPr>
    </w:p>
    <w:p w:rsidR="00B256D3" w:rsidRDefault="00B256D3" w:rsidP="00B256D3">
      <w:pPr>
        <w:tabs>
          <w:tab w:val="left" w:pos="7335"/>
        </w:tabs>
      </w:pPr>
      <w:r>
        <w:rPr>
          <w:noProof/>
        </w:rPr>
        <w:lastRenderedPageBreak/>
        <w:drawing>
          <wp:inline distT="0" distB="0" distL="0" distR="0" wp14:anchorId="046D18D8" wp14:editId="685EDB41">
            <wp:extent cx="6334125" cy="6419850"/>
            <wp:effectExtent l="19050" t="19050" r="28575" b="19050"/>
            <wp:docPr id="106" name="Рисунок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a:extLst>
                        <a:ext uri="{28A0092B-C50C-407E-A947-70E740481C1C}">
                          <a14:useLocalDpi xmlns:a14="http://schemas.microsoft.com/office/drawing/2010/main" val="0"/>
                        </a:ext>
                      </a:extLst>
                    </a:blip>
                    <a:srcRect b="16975"/>
                    <a:stretch>
                      <a:fillRect/>
                    </a:stretch>
                  </pic:blipFill>
                  <pic:spPr bwMode="auto">
                    <a:xfrm>
                      <a:off x="0" y="0"/>
                      <a:ext cx="6334125" cy="6419850"/>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vAlign w:val="center"/>
          </w:tcPr>
          <w:p w:rsidR="00B256D3" w:rsidRDefault="00B256D3" w:rsidP="00B256D3">
            <w:pPr>
              <w:pStyle w:val="ad"/>
              <w:jc w:val="center"/>
            </w:pPr>
            <w:r w:rsidRPr="00B7077A">
              <w:rPr>
                <w:b/>
                <w:szCs w:val="22"/>
              </w:rPr>
              <w:t>Масштаб 1:</w:t>
            </w:r>
            <w:r>
              <w:rPr>
                <w:b/>
                <w:szCs w:val="22"/>
              </w:rPr>
              <w:t xml:space="preserve"> 1500</w:t>
            </w:r>
          </w:p>
        </w:tc>
      </w:tr>
      <w:tr w:rsidR="00B256D3" w:rsidRPr="001313DD" w:rsidTr="00B256D3">
        <w:trPr>
          <w:cantSplit/>
          <w:jc w:val="center"/>
        </w:trPr>
        <w:tc>
          <w:tcPr>
            <w:tcW w:w="5000" w:type="pct"/>
            <w:vAlign w:val="center"/>
          </w:tcPr>
          <w:p w:rsidR="00B256D3" w:rsidRPr="001313DD" w:rsidRDefault="00B256D3" w:rsidP="00B256D3">
            <w:pPr>
              <w:pStyle w:val="ad"/>
              <w:rPr>
                <w:b/>
              </w:rPr>
            </w:pPr>
            <w:r>
              <w:rPr>
                <w:noProof/>
                <w:snapToGrid/>
                <w:sz w:val="20"/>
              </w:rPr>
              <w:drawing>
                <wp:anchor distT="0" distB="0" distL="114300" distR="114300" simplePos="0" relativeHeight="251755520" behindDoc="0" locked="0" layoutInCell="1" allowOverlap="1" wp14:anchorId="3AB5E7B6" wp14:editId="6F86F3CD">
                  <wp:simplePos x="0" y="0"/>
                  <wp:positionH relativeFrom="column">
                    <wp:posOffset>450850</wp:posOffset>
                  </wp:positionH>
                  <wp:positionV relativeFrom="paragraph">
                    <wp:posOffset>102235</wp:posOffset>
                  </wp:positionV>
                  <wp:extent cx="1228725" cy="800100"/>
                  <wp:effectExtent l="0" t="0" r="9525" b="0"/>
                  <wp:wrapNone/>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451B90">
              <w:t>Используемые условные знаки и обозначения</w:t>
            </w:r>
            <w:r w:rsidRPr="00617617">
              <w:t xml:space="preserve"> приведены на отдельной странице в конце раздела.</w:t>
            </w:r>
          </w:p>
        </w:tc>
      </w:tr>
      <w:tr w:rsidR="00B256D3" w:rsidTr="00B256D3">
        <w:trPr>
          <w:cantSplit/>
          <w:jc w:val="center"/>
        </w:trPr>
        <w:tc>
          <w:tcPr>
            <w:tcW w:w="5000" w:type="pct"/>
            <w:vAlign w:val="center"/>
          </w:tcPr>
          <w:p w:rsidR="00B256D3" w:rsidRPr="0007486A" w:rsidRDefault="00B256D3" w:rsidP="00B256D3">
            <w:pPr>
              <w:pStyle w:val="12"/>
              <w:tabs>
                <w:tab w:val="left" w:pos="10142"/>
              </w:tabs>
              <w:spacing w:before="60" w:after="60"/>
              <w:rPr>
                <w:sz w:val="20"/>
              </w:rPr>
            </w:pPr>
            <w:proofErr w:type="gramStart"/>
            <w:r w:rsidRPr="00787F14">
              <w:rPr>
                <w:sz w:val="20"/>
              </w:rPr>
              <w:t xml:space="preserve">Подпись </w:t>
            </w:r>
            <w:r w:rsidRPr="00614C3F">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proofErr w:type="gramStart"/>
            <w:r w:rsidRPr="00787F14">
              <w:rPr>
                <w:sz w:val="20"/>
              </w:rPr>
              <w:t xml:space="preserve">Дата </w:t>
            </w:r>
            <w:r w:rsidRPr="0007486A">
              <w:rPr>
                <w:sz w:val="20"/>
              </w:rPr>
              <w:t xml:space="preserve"> </w:t>
            </w:r>
            <w:r>
              <w:rPr>
                <w:i/>
                <w:szCs w:val="22"/>
              </w:rPr>
              <w:t>26</w:t>
            </w:r>
            <w:proofErr w:type="gramEnd"/>
            <w:r>
              <w:rPr>
                <w:i/>
                <w:szCs w:val="22"/>
              </w:rPr>
              <w:t xml:space="preserve"> марта 2024 г.</w:t>
            </w:r>
          </w:p>
          <w:p w:rsidR="00B256D3" w:rsidRPr="0007486A" w:rsidRDefault="00B256D3" w:rsidP="00B256D3">
            <w:pPr>
              <w:pStyle w:val="12"/>
              <w:tabs>
                <w:tab w:val="left" w:pos="10142"/>
              </w:tabs>
              <w:spacing w:before="60" w:after="60"/>
              <w:rPr>
                <w:sz w:val="20"/>
              </w:rPr>
            </w:pPr>
          </w:p>
          <w:p w:rsidR="00B256D3" w:rsidRDefault="00B256D3" w:rsidP="00B256D3">
            <w:pPr>
              <w:pStyle w:val="ad"/>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tc>
      </w:tr>
    </w:tbl>
    <w:p w:rsidR="00B256D3" w:rsidRDefault="00B256D3" w:rsidP="00B256D3">
      <w:pPr>
        <w:pStyle w:val="ad"/>
        <w:rPr>
          <w:b/>
        </w:rPr>
      </w:pPr>
      <w:r w:rsidRPr="00B924FB">
        <w:rPr>
          <w:b/>
        </w:rPr>
        <w:t>Используемые условные знаки и обозначения:</w:t>
      </w:r>
    </w:p>
    <w:p w:rsidR="00B256D3" w:rsidRPr="001313DD" w:rsidRDefault="00B256D3" w:rsidP="00B256D3">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57568" behindDoc="0" locked="0" layoutInCell="1" allowOverlap="1" wp14:anchorId="18873CA7" wp14:editId="172E9F3F">
                      <wp:simplePos x="0" y="0"/>
                      <wp:positionH relativeFrom="column">
                        <wp:posOffset>56515</wp:posOffset>
                      </wp:positionH>
                      <wp:positionV relativeFrom="paragraph">
                        <wp:posOffset>161290</wp:posOffset>
                      </wp:positionV>
                      <wp:extent cx="842010" cy="0"/>
                      <wp:effectExtent l="15240" t="11430" r="9525" b="7620"/>
                      <wp:wrapNone/>
                      <wp:docPr id="108" name="Прямая со стрелкой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EF1A13" id="Прямая со стрелкой 108" o:spid="_x0000_s1026" type="#_x0000_t32" style="position:absolute;margin-left:4.45pt;margin-top:12.7pt;width:66.3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HqTQ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" strokecolor="red"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58592" behindDoc="0" locked="0" layoutInCell="1" allowOverlap="1" wp14:anchorId="729FFFC9" wp14:editId="7F24C24B">
                      <wp:simplePos x="0" y="0"/>
                      <wp:positionH relativeFrom="column">
                        <wp:posOffset>57785</wp:posOffset>
                      </wp:positionH>
                      <wp:positionV relativeFrom="paragraph">
                        <wp:posOffset>161290</wp:posOffset>
                      </wp:positionV>
                      <wp:extent cx="842010" cy="0"/>
                      <wp:effectExtent l="6985" t="14605" r="8255" b="13970"/>
                      <wp:wrapNone/>
                      <wp:docPr id="109" name="Прямая со стрелкой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B24A888" id="Прямая со стрелкой 109" o:spid="_x0000_s1026" type="#_x0000_t32" style="position:absolute;margin-left:4.55pt;margin-top:12.7pt;width:66.3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pNgb&#10;o00CAABY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59616" behindDoc="0" locked="0" layoutInCell="1" allowOverlap="1" wp14:anchorId="403EB640" wp14:editId="40E28A98">
                      <wp:simplePos x="0" y="0"/>
                      <wp:positionH relativeFrom="column">
                        <wp:posOffset>59055</wp:posOffset>
                      </wp:positionH>
                      <wp:positionV relativeFrom="paragraph">
                        <wp:posOffset>147320</wp:posOffset>
                      </wp:positionV>
                      <wp:extent cx="842010" cy="0"/>
                      <wp:effectExtent l="8255" t="13335" r="6985" b="5715"/>
                      <wp:wrapNone/>
                      <wp:docPr id="110" name="Прямая со стрелкой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22D146" id="Прямая со стрелкой 110" o:spid="_x0000_s1026" type="#_x0000_t32" style="position:absolute;margin-left:4.65pt;margin-top:11.6pt;width:66.3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"/>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0640" behindDoc="0" locked="0" layoutInCell="1" allowOverlap="1" wp14:anchorId="4DEBBEC9" wp14:editId="68030F7E">
                      <wp:simplePos x="0" y="0"/>
                      <wp:positionH relativeFrom="column">
                        <wp:posOffset>60325</wp:posOffset>
                      </wp:positionH>
                      <wp:positionV relativeFrom="paragraph">
                        <wp:posOffset>156845</wp:posOffset>
                      </wp:positionV>
                      <wp:extent cx="842010" cy="0"/>
                      <wp:effectExtent l="9525" t="16510" r="15240" b="12065"/>
                      <wp:wrapNone/>
                      <wp:docPr id="111" name="Прямая со стрелкой 1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DD50C8" id="Прямая со стрелкой 111" o:spid="_x0000_s1026" type="#_x0000_t32" style="position:absolute;margin-left:4.75pt;margin-top:12.35pt;width:66.3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" strokecolor="aqua" strokeweight="1.5pt">
                      <v:stroke dashstyle="1 1"/>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1664" behindDoc="0" locked="0" layoutInCell="1" allowOverlap="1" wp14:anchorId="587632E2" wp14:editId="498AE756">
                      <wp:simplePos x="0" y="0"/>
                      <wp:positionH relativeFrom="column">
                        <wp:posOffset>60325</wp:posOffset>
                      </wp:positionH>
                      <wp:positionV relativeFrom="paragraph">
                        <wp:posOffset>156845</wp:posOffset>
                      </wp:positionV>
                      <wp:extent cx="842010" cy="0"/>
                      <wp:effectExtent l="9525" t="10160" r="15240" b="18415"/>
                      <wp:wrapNone/>
                      <wp:docPr id="112" name="Прямая со стрелкой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CCE4FC" id="Прямая со стрелкой 112" o:spid="_x0000_s1026" type="#_x0000_t32" style="position:absolute;margin-left:4.75pt;margin-top:12.35pt;width:66.3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" strokecolor="#002060"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2688" behindDoc="0" locked="0" layoutInCell="1" allowOverlap="1" wp14:anchorId="70D9A2E9" wp14:editId="684BA839">
                      <wp:simplePos x="0" y="0"/>
                      <wp:positionH relativeFrom="column">
                        <wp:posOffset>60325</wp:posOffset>
                      </wp:positionH>
                      <wp:positionV relativeFrom="paragraph">
                        <wp:posOffset>156845</wp:posOffset>
                      </wp:positionV>
                      <wp:extent cx="842010" cy="0"/>
                      <wp:effectExtent l="9525" t="13335" r="15240" b="15240"/>
                      <wp:wrapNone/>
                      <wp:docPr id="113" name="Прямая со стрелкой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89A551" id="Прямая со стрелкой 113" o:spid="_x0000_s1026" type="#_x0000_t32" style="position:absolute;margin-left:4.75pt;margin-top:12.35pt;width:66.3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" strokecolor="#823b0b"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sidRPr="00F70070">
              <w:rPr>
                <w:sz w:val="32"/>
                <w:szCs w:val="32"/>
              </w:rPr>
              <w:lastRenderedPageBreak/>
              <w:t>•</w: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B256D3" w:rsidRDefault="00B256D3" w:rsidP="00B256D3">
      <w:pPr>
        <w:tabs>
          <w:tab w:val="left" w:pos="7335"/>
        </w:tabs>
      </w:pP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4C2C33" w:rsidRDefault="00B256D3" w:rsidP="004C2C33">
      <w:pPr>
        <w:spacing w:after="0" w:line="259" w:lineRule="auto"/>
        <w:ind w:left="-709"/>
        <w:jc w:val="both"/>
        <w:rPr>
          <w:rFonts w:ascii="Times New Roman" w:eastAsiaTheme="minorHAnsi" w:hAnsi="Times New Roman" w:cs="Times New Roman"/>
          <w:b/>
          <w:lang w:eastAsia="en-US"/>
        </w:rPr>
      </w:pPr>
      <w:r w:rsidRPr="00B256D3">
        <w:rPr>
          <w:rFonts w:ascii="Times New Roman" w:eastAsiaTheme="minorHAnsi" w:hAnsi="Times New Roman" w:cs="Times New Roman"/>
          <w:b/>
          <w:lang w:eastAsia="en-US"/>
        </w:rPr>
        <w:t>П</w:t>
      </w:r>
      <w:r w:rsidR="004C2C33" w:rsidRPr="00B256D3">
        <w:rPr>
          <w:rFonts w:ascii="Times New Roman" w:eastAsiaTheme="minorHAnsi" w:hAnsi="Times New Roman" w:cs="Times New Roman"/>
          <w:b/>
          <w:lang w:eastAsia="en-US"/>
        </w:rPr>
        <w:t xml:space="preserve">остановление администрации </w:t>
      </w:r>
      <w:proofErr w:type="spellStart"/>
      <w:r w:rsidR="004C2C33" w:rsidRPr="00B256D3">
        <w:rPr>
          <w:rFonts w:ascii="Times New Roman" w:eastAsiaTheme="minorHAnsi" w:hAnsi="Times New Roman" w:cs="Times New Roman"/>
          <w:b/>
          <w:lang w:eastAsia="en-US"/>
        </w:rPr>
        <w:t>Ардатовского</w:t>
      </w:r>
      <w:proofErr w:type="spellEnd"/>
      <w:r w:rsidR="004C2C33" w:rsidRPr="00B256D3">
        <w:rPr>
          <w:rFonts w:ascii="Times New Roman" w:eastAsiaTheme="minorHAnsi" w:hAnsi="Times New Roman" w:cs="Times New Roman"/>
          <w:b/>
          <w:lang w:eastAsia="en-US"/>
        </w:rPr>
        <w:t xml:space="preserve"> муниципального района РМ от 04 июня 2024 года № 567 «Об установлении публичного </w:t>
      </w:r>
      <w:proofErr w:type="gramStart"/>
      <w:r w:rsidR="004C2C33" w:rsidRPr="00B256D3">
        <w:rPr>
          <w:rFonts w:ascii="Times New Roman" w:eastAsiaTheme="minorHAnsi" w:hAnsi="Times New Roman" w:cs="Times New Roman"/>
          <w:b/>
          <w:lang w:eastAsia="en-US"/>
        </w:rPr>
        <w:t>сервитута  для</w:t>
      </w:r>
      <w:proofErr w:type="gramEnd"/>
      <w:r w:rsidR="004C2C33" w:rsidRPr="00B256D3">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по пос. Лесозавод».</w:t>
      </w:r>
    </w:p>
    <w:p w:rsidR="00B256D3" w:rsidRDefault="00B256D3" w:rsidP="004C2C33">
      <w:pPr>
        <w:spacing w:after="0" w:line="259" w:lineRule="auto"/>
        <w:ind w:left="-709"/>
        <w:jc w:val="both"/>
        <w:rPr>
          <w:rFonts w:ascii="Times New Roman" w:eastAsiaTheme="minorHAnsi" w:hAnsi="Times New Roman" w:cs="Times New Roman"/>
          <w:b/>
          <w:lang w:eastAsia="en-US"/>
        </w:rPr>
      </w:pPr>
    </w:p>
    <w:p w:rsidR="00B256D3" w:rsidRPr="00B256D3" w:rsidRDefault="00B256D3" w:rsidP="00B256D3">
      <w:pPr>
        <w:spacing w:after="0" w:line="240" w:lineRule="auto"/>
        <w:ind w:left="-567" w:firstLine="567"/>
        <w:jc w:val="both"/>
        <w:rPr>
          <w:rFonts w:ascii="Times New Roman" w:hAnsi="Times New Roman" w:cs="Times New Roman"/>
          <w:b/>
          <w:szCs w:val="28"/>
        </w:rPr>
      </w:pPr>
      <w:r w:rsidRPr="00B256D3">
        <w:rPr>
          <w:rFonts w:ascii="Times New Roman" w:hAnsi="Times New Roman" w:cs="Times New Roman"/>
          <w:bCs/>
        </w:rPr>
        <w:t xml:space="preserve">В соответствии главой </w:t>
      </w:r>
      <w:r w:rsidRPr="00B256D3">
        <w:rPr>
          <w:rFonts w:ascii="Times New Roman" w:hAnsi="Times New Roman" w:cs="Times New Roman"/>
          <w:bCs/>
          <w:lang w:val="en-US"/>
        </w:rPr>
        <w:t>V</w:t>
      </w:r>
      <w:r w:rsidRPr="00B256D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B256D3">
        <w:rPr>
          <w:rFonts w:ascii="Times New Roman" w:hAnsi="Times New Roman" w:cs="Times New Roman"/>
          <w:szCs w:val="28"/>
        </w:rPr>
        <w:t xml:space="preserve">Уставом </w:t>
      </w:r>
      <w:proofErr w:type="spellStart"/>
      <w:r w:rsidRPr="00B256D3">
        <w:rPr>
          <w:rFonts w:ascii="Times New Roman" w:hAnsi="Times New Roman" w:cs="Times New Roman"/>
          <w:szCs w:val="28"/>
        </w:rPr>
        <w:t>Ардатовского</w:t>
      </w:r>
      <w:proofErr w:type="spellEnd"/>
      <w:r w:rsidRPr="00B256D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B256D3" w:rsidRPr="00B256D3" w:rsidRDefault="00B256D3" w:rsidP="00B256D3">
      <w:pPr>
        <w:spacing w:after="0" w:line="240" w:lineRule="auto"/>
        <w:ind w:left="-567" w:firstLine="567"/>
        <w:jc w:val="both"/>
        <w:rPr>
          <w:rFonts w:ascii="Times New Roman" w:hAnsi="Times New Roman" w:cs="Times New Roman"/>
          <w:b/>
          <w:szCs w:val="28"/>
        </w:rPr>
      </w:pPr>
    </w:p>
    <w:p w:rsidR="00B256D3" w:rsidRPr="00B256D3" w:rsidRDefault="00B256D3" w:rsidP="00B256D3">
      <w:pPr>
        <w:spacing w:after="0" w:line="240" w:lineRule="auto"/>
        <w:ind w:left="-567" w:firstLine="567"/>
        <w:jc w:val="both"/>
        <w:rPr>
          <w:rFonts w:ascii="Times New Roman" w:hAnsi="Times New Roman" w:cs="Times New Roman"/>
          <w:b/>
          <w:szCs w:val="28"/>
        </w:rPr>
      </w:pPr>
      <w:r w:rsidRPr="00B256D3">
        <w:rPr>
          <w:rFonts w:ascii="Times New Roman" w:hAnsi="Times New Roman" w:cs="Times New Roman"/>
          <w:szCs w:val="28"/>
        </w:rPr>
        <w:t>ПОСТАНОВЛЯЕТ:</w:t>
      </w:r>
    </w:p>
    <w:p w:rsidR="00B256D3" w:rsidRPr="00B256D3" w:rsidRDefault="00B256D3" w:rsidP="00B256D3">
      <w:pPr>
        <w:numPr>
          <w:ilvl w:val="0"/>
          <w:numId w:val="16"/>
        </w:num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по пос. Лесозавод»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B256D3" w:rsidRPr="00B256D3" w:rsidRDefault="00B256D3" w:rsidP="00B256D3">
      <w:p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B256D3" w:rsidRPr="00B256D3" w:rsidRDefault="00B256D3" w:rsidP="00B256D3">
      <w:p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6.</w:t>
      </w:r>
      <w:r w:rsidRPr="00B256D3">
        <w:rPr>
          <w:rFonts w:ascii="Times New Roman" w:eastAsia="Lucida Sans Unicode" w:hAnsi="Times New Roman" w:cs="Times New Roman"/>
          <w:kern w:val="2"/>
          <w:sz w:val="27"/>
          <w:szCs w:val="27"/>
          <w:lang w:eastAsia="ar-SA"/>
        </w:rPr>
        <w:t xml:space="preserve"> </w:t>
      </w:r>
      <w:r w:rsidRPr="00B256D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B256D3">
        <w:rPr>
          <w:rFonts w:ascii="Times New Roman" w:eastAsia="Lucida Sans Unicode" w:hAnsi="Times New Roman" w:cs="Times New Roman"/>
          <w:kern w:val="2"/>
          <w:szCs w:val="28"/>
          <w:lang w:eastAsia="ar-SA"/>
        </w:rPr>
        <w:t>Ардатовского</w:t>
      </w:r>
      <w:proofErr w:type="spellEnd"/>
      <w:r w:rsidRPr="00B256D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B256D3">
        <w:rPr>
          <w:rFonts w:ascii="Times New Roman" w:eastAsia="Lucida Sans Unicode" w:hAnsi="Times New Roman" w:cs="Times New Roman"/>
          <w:kern w:val="2"/>
          <w:szCs w:val="28"/>
          <w:lang w:eastAsia="ar-SA"/>
        </w:rPr>
        <w:t>Бутузову</w:t>
      </w:r>
      <w:proofErr w:type="spellEnd"/>
      <w:r w:rsidRPr="00B256D3">
        <w:rPr>
          <w:rFonts w:ascii="Times New Roman" w:eastAsia="Lucida Sans Unicode" w:hAnsi="Times New Roman" w:cs="Times New Roman"/>
          <w:kern w:val="2"/>
          <w:szCs w:val="28"/>
          <w:lang w:eastAsia="ar-SA"/>
        </w:rPr>
        <w:t xml:space="preserve"> Д.Г. </w:t>
      </w:r>
      <w:r w:rsidRPr="00B256D3">
        <w:rPr>
          <w:rFonts w:ascii="Times New Roman" w:hAnsi="Times New Roman" w:cs="Times New Roman"/>
          <w:bCs/>
          <w:szCs w:val="28"/>
        </w:rPr>
        <w:t>в течение</w:t>
      </w:r>
      <w:r w:rsidRPr="00B256D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B256D3" w:rsidRPr="00B256D3" w:rsidRDefault="00B256D3" w:rsidP="00B256D3">
      <w:pPr>
        <w:spacing w:after="0" w:line="240" w:lineRule="auto"/>
        <w:jc w:val="both"/>
        <w:rPr>
          <w:rFonts w:ascii="Times New Roman" w:hAnsi="Times New Roman" w:cs="Times New Roman"/>
          <w:bCs/>
        </w:rPr>
      </w:pPr>
    </w:p>
    <w:p w:rsidR="00B256D3" w:rsidRPr="00B256D3" w:rsidRDefault="00B256D3" w:rsidP="00B256D3">
      <w:pPr>
        <w:spacing w:after="0" w:line="240" w:lineRule="auto"/>
        <w:rPr>
          <w:rFonts w:ascii="Times New Roman" w:hAnsi="Times New Roman" w:cs="Times New Roman"/>
          <w:bCs/>
        </w:rPr>
      </w:pPr>
    </w:p>
    <w:p w:rsidR="00B256D3" w:rsidRDefault="00B256D3" w:rsidP="00B256D3">
      <w:pPr>
        <w:spacing w:after="0" w:line="240" w:lineRule="auto"/>
        <w:rPr>
          <w:rFonts w:ascii="Times New Roman" w:hAnsi="Times New Roman" w:cs="Times New Roman"/>
          <w:bCs/>
        </w:rPr>
      </w:pPr>
      <w:r w:rsidRPr="00B256D3">
        <w:rPr>
          <w:rFonts w:ascii="Times New Roman" w:hAnsi="Times New Roman" w:cs="Times New Roman"/>
          <w:bCs/>
        </w:rPr>
        <w:t xml:space="preserve">Глава </w:t>
      </w:r>
      <w:proofErr w:type="spellStart"/>
      <w:r w:rsidRPr="00B256D3">
        <w:rPr>
          <w:rFonts w:ascii="Times New Roman" w:hAnsi="Times New Roman" w:cs="Times New Roman"/>
          <w:bCs/>
        </w:rPr>
        <w:t>Ардатовского</w:t>
      </w:r>
      <w:proofErr w:type="spellEnd"/>
      <w:r w:rsidRPr="00B256D3">
        <w:rPr>
          <w:rFonts w:ascii="Times New Roman" w:hAnsi="Times New Roman" w:cs="Times New Roman"/>
          <w:bCs/>
        </w:rPr>
        <w:t xml:space="preserve"> </w:t>
      </w:r>
    </w:p>
    <w:p w:rsidR="00B256D3" w:rsidRDefault="00B256D3" w:rsidP="00B256D3">
      <w:pPr>
        <w:spacing w:after="0" w:line="240" w:lineRule="auto"/>
        <w:rPr>
          <w:rFonts w:ascii="Times New Roman" w:hAnsi="Times New Roman" w:cs="Times New Roman"/>
          <w:bCs/>
        </w:rPr>
      </w:pPr>
      <w:r w:rsidRPr="00B256D3">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B256D3">
        <w:rPr>
          <w:rFonts w:ascii="Times New Roman" w:hAnsi="Times New Roman" w:cs="Times New Roman"/>
          <w:bCs/>
        </w:rPr>
        <w:t xml:space="preserve">          А.Н. Антипов</w:t>
      </w:r>
    </w:p>
    <w:p w:rsidR="00B256D3" w:rsidRDefault="00B256D3" w:rsidP="00B256D3">
      <w:pPr>
        <w:spacing w:after="0" w:line="240" w:lineRule="auto"/>
        <w:rPr>
          <w:rFonts w:ascii="Times New Roman" w:hAnsi="Times New Roman" w:cs="Times New Roman"/>
          <w:bCs/>
        </w:rPr>
      </w:pP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от 04 июня 2024 г. № 567</w:t>
      </w:r>
    </w:p>
    <w:p w:rsidR="00B256D3" w:rsidRDefault="00B256D3" w:rsidP="00B256D3">
      <w:pPr>
        <w:spacing w:after="0" w:line="240" w:lineRule="auto"/>
        <w:jc w:val="right"/>
        <w:rPr>
          <w:rFonts w:ascii="Times New Roman" w:hAnsi="Times New Roman" w:cs="Times New Roman"/>
          <w:bCs/>
        </w:rPr>
      </w:pPr>
    </w:p>
    <w:p w:rsidR="00B256D3" w:rsidRPr="00B256D3" w:rsidRDefault="00B256D3" w:rsidP="00B256D3">
      <w:pPr>
        <w:spacing w:after="0" w:line="240" w:lineRule="auto"/>
        <w:jc w:val="right"/>
        <w:rPr>
          <w:rFonts w:ascii="Times New Roman" w:hAnsi="Times New Roman" w:cs="Times New Roman"/>
          <w:b/>
          <w:bCs/>
        </w:rPr>
      </w:pPr>
    </w:p>
    <w:p w:rsidR="00B256D3" w:rsidRPr="00B256D3" w:rsidRDefault="00B256D3" w:rsidP="00B256D3">
      <w:pPr>
        <w:tabs>
          <w:tab w:val="left" w:pos="3570"/>
        </w:tabs>
        <w:spacing w:after="0" w:line="240" w:lineRule="auto"/>
        <w:jc w:val="center"/>
        <w:rPr>
          <w:rFonts w:ascii="Times New Roman" w:hAnsi="Times New Roman" w:cs="Times New Roman"/>
          <w:szCs w:val="28"/>
        </w:rPr>
      </w:pPr>
      <w:r w:rsidRPr="00B256D3">
        <w:rPr>
          <w:rFonts w:ascii="Times New Roman" w:hAnsi="Times New Roman" w:cs="Times New Roman"/>
          <w:szCs w:val="28"/>
        </w:rPr>
        <w:t>Перечень</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szCs w:val="28"/>
        </w:rPr>
        <w:t xml:space="preserve">земель и земельных участков, </w:t>
      </w:r>
      <w:r w:rsidRPr="00B256D3">
        <w:rPr>
          <w:rFonts w:ascii="Times New Roman" w:hAnsi="Times New Roman" w:cs="Times New Roman"/>
          <w:bCs/>
        </w:rPr>
        <w:t>в отношении которых устанавливается</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bCs/>
        </w:rPr>
        <w:t>публичный сервитут и его границы</w:t>
      </w:r>
    </w:p>
    <w:p w:rsidR="00B256D3" w:rsidRPr="00B256D3" w:rsidRDefault="00B256D3" w:rsidP="00B256D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B256D3" w:rsidRPr="00B256D3" w:rsidTr="00B256D3">
        <w:trPr>
          <w:trHeight w:val="764"/>
          <w:jc w:val="center"/>
        </w:trPr>
        <w:tc>
          <w:tcPr>
            <w:tcW w:w="2891" w:type="dxa"/>
            <w:tcBorders>
              <w:left w:val="single" w:sz="4" w:space="0" w:color="auto"/>
            </w:tcBorders>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Адрес или иное описание местоположения земельного участка</w:t>
            </w:r>
          </w:p>
        </w:tc>
      </w:tr>
      <w:tr w:rsidR="00B256D3" w:rsidRPr="00B256D3" w:rsidTr="00B256D3">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lastRenderedPageBreak/>
              <w:t>13:01:0306006</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Лесозавод</w:t>
            </w:r>
          </w:p>
        </w:tc>
      </w:tr>
      <w:tr w:rsidR="00B256D3" w:rsidRPr="00B256D3" w:rsidTr="00B256D3">
        <w:trPr>
          <w:trHeight w:val="19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13:01:0306006:148</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Лесозавод</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13:01:0306006:153</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Лесозавод</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13:01:0306006:154</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Лесозавод</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13:01:0306006:155</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b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Лесозавод</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13:01:0306006:357</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Лесозавод, ул. Молодежная, д. 43/2</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13:01:0306006:361</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Лесозавод, ул. Заводская, 11а</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13:01:0306006:580</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w:t>
            </w:r>
            <w:proofErr w:type="spellStart"/>
            <w:r w:rsidRPr="00B256D3">
              <w:rPr>
                <w:rFonts w:ascii="Times New Roman" w:hAnsi="Times New Roman" w:cs="Times New Roman"/>
                <w:bCs/>
                <w:color w:val="000000"/>
                <w:szCs w:val="28"/>
              </w:rPr>
              <w:t>мунициипальный</w:t>
            </w:r>
            <w:proofErr w:type="spellEnd"/>
            <w:r w:rsidRPr="00B256D3">
              <w:rPr>
                <w:rFonts w:ascii="Times New Roman" w:hAnsi="Times New Roman" w:cs="Times New Roman"/>
                <w:bCs/>
                <w:color w:val="000000"/>
                <w:szCs w:val="28"/>
              </w:rPr>
              <w:t xml:space="preserve"> район, Лесозаводское сельское поселение, п. Лесозавод, ул. Центральная, 26</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13:01:0533001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jc w:val="center"/>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w:t>
            </w:r>
          </w:p>
        </w:tc>
      </w:tr>
    </w:tbl>
    <w:p w:rsidR="00B256D3" w:rsidRDefault="00B256D3" w:rsidP="00B256D3">
      <w:pPr>
        <w:spacing w:after="0" w:line="240" w:lineRule="auto"/>
        <w:rPr>
          <w:rFonts w:ascii="Times New Roman" w:hAnsi="Times New Roman" w:cs="Times New Roman"/>
          <w:bCs/>
        </w:rPr>
      </w:pP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Приложение 2</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jc w:val="right"/>
        <w:rPr>
          <w:rFonts w:ascii="Times New Roman" w:hAnsi="Times New Roman" w:cs="Times New Roman"/>
          <w:bCs/>
        </w:rPr>
      </w:pPr>
      <w:r>
        <w:rPr>
          <w:rFonts w:ascii="Times New Roman" w:hAnsi="Times New Roman" w:cs="Times New Roman"/>
          <w:bCs/>
        </w:rPr>
        <w:t>от 04 июня 2024 г. № 567</w:t>
      </w:r>
    </w:p>
    <w:p w:rsidR="00B256D3" w:rsidRDefault="00B256D3" w:rsidP="00B256D3">
      <w:pPr>
        <w:spacing w:after="0" w:line="240" w:lineRule="auto"/>
        <w:jc w:val="both"/>
        <w:rPr>
          <w:bCs/>
        </w:rPr>
      </w:pPr>
    </w:p>
    <w:p w:rsidR="00B256D3" w:rsidRDefault="00B256D3" w:rsidP="00B256D3">
      <w:pPr>
        <w:spacing w:after="0" w:line="240" w:lineRule="auto"/>
        <w:jc w:val="both"/>
        <w:rPr>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B256D3" w:rsidTr="00B256D3">
        <w:trPr>
          <w:trHeight w:val="625"/>
        </w:trPr>
        <w:tc>
          <w:tcPr>
            <w:tcW w:w="126" w:type="pct"/>
            <w:tcBorders>
              <w:top w:val="double" w:sz="6" w:space="0" w:color="auto"/>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B256D3" w:rsidRPr="00B91D73" w:rsidRDefault="00B256D3" w:rsidP="00B256D3">
            <w:pPr>
              <w:pStyle w:val="aa"/>
              <w:spacing w:after="120"/>
              <w:rPr>
                <w:sz w:val="22"/>
                <w:szCs w:val="22"/>
              </w:rPr>
            </w:pPr>
            <w:r w:rsidRPr="009B3C6E">
              <w:rPr>
                <w:sz w:val="22"/>
                <w:szCs w:val="22"/>
              </w:rPr>
              <w:t>ОПИСАНИЕ МЕСТОПОЛОЖЕНИЯ ГРАНИЦ</w:t>
            </w:r>
          </w:p>
          <w:p w:rsidR="00B256D3" w:rsidRPr="006A452A" w:rsidRDefault="00B256D3" w:rsidP="00B256D3">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E42A7F">
              <w:rPr>
                <w:sz w:val="22"/>
                <w:szCs w:val="22"/>
              </w:rPr>
              <w:t>Подземный газопровод среднего давления по пос. Лесозавод</w:t>
            </w:r>
            <w:r>
              <w:rPr>
                <w:sz w:val="22"/>
                <w:szCs w:val="22"/>
              </w:rPr>
              <w:t>»</w:t>
            </w:r>
          </w:p>
        </w:tc>
        <w:tc>
          <w:tcPr>
            <w:tcW w:w="132" w:type="pct"/>
            <w:tcBorders>
              <w:top w:val="double" w:sz="6"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rPr>
          <w:trHeight w:val="190"/>
        </w:trPr>
        <w:tc>
          <w:tcPr>
            <w:tcW w:w="126" w:type="pct"/>
            <w:tcBorders>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nil"/>
              <w:left w:val="nil"/>
            </w:tcBorders>
            <w:shd w:val="clear" w:color="auto" w:fill="auto"/>
          </w:tcPr>
          <w:p w:rsidR="00B256D3" w:rsidRPr="006A452A" w:rsidRDefault="00B256D3" w:rsidP="00B256D3">
            <w:pPr>
              <w:pStyle w:val="aa"/>
              <w:rPr>
                <w:b w:val="0"/>
                <w:bCs/>
                <w:sz w:val="20"/>
                <w:szCs w:val="20"/>
              </w:rPr>
            </w:pPr>
            <w:r w:rsidRPr="006A452A">
              <w:rPr>
                <w:b w:val="0"/>
                <w:bCs/>
                <w:sz w:val="20"/>
                <w:szCs w:val="20"/>
              </w:rPr>
              <w:t>(наименование объекта,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B256D3" w:rsidRPr="00392E98" w:rsidRDefault="00B256D3" w:rsidP="00B256D3">
            <w:pPr>
              <w:pStyle w:val="aa"/>
              <w:rPr>
                <w:sz w:val="22"/>
                <w:szCs w:val="22"/>
                <w:vertAlign w:val="superscript"/>
              </w:rPr>
            </w:pPr>
            <w:r w:rsidRPr="00392E98">
              <w:rPr>
                <w:sz w:val="22"/>
                <w:szCs w:val="22"/>
              </w:rPr>
              <w:t>Сведения об объекте</w:t>
            </w:r>
          </w:p>
        </w:tc>
      </w:tr>
    </w:tbl>
    <w:p w:rsidR="00B256D3" w:rsidRDefault="00B256D3" w:rsidP="00B256D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B256D3" w:rsidTr="00B256D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AD7480" w:rsidRDefault="00B256D3" w:rsidP="00B256D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D742B5" w:rsidRDefault="00B256D3" w:rsidP="00B256D3">
            <w:pPr>
              <w:pStyle w:val="ab"/>
              <w:rPr>
                <w:szCs w:val="22"/>
              </w:rPr>
            </w:pPr>
            <w:r w:rsidRPr="00D742B5">
              <w:rPr>
                <w:szCs w:val="22"/>
              </w:rPr>
              <w:t>Описание характеристик</w:t>
            </w:r>
          </w:p>
        </w:tc>
      </w:tr>
    </w:tbl>
    <w:p w:rsidR="00B256D3" w:rsidRDefault="00B256D3" w:rsidP="00B256D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B256D3" w:rsidTr="00B256D3">
        <w:trPr>
          <w:tblHeader/>
          <w:jc w:val="center"/>
        </w:trPr>
        <w:tc>
          <w:tcPr>
            <w:tcW w:w="321" w:type="pct"/>
            <w:shd w:val="clear" w:color="auto" w:fill="auto"/>
            <w:vAlign w:val="center"/>
          </w:tcPr>
          <w:p w:rsidR="00B256D3" w:rsidRPr="00607F9F" w:rsidRDefault="00B256D3" w:rsidP="00B256D3">
            <w:pPr>
              <w:pStyle w:val="ae"/>
            </w:pPr>
            <w:r>
              <w:t>1</w:t>
            </w:r>
          </w:p>
        </w:tc>
        <w:tc>
          <w:tcPr>
            <w:tcW w:w="1664" w:type="pct"/>
            <w:shd w:val="clear" w:color="auto" w:fill="auto"/>
            <w:vAlign w:val="center"/>
          </w:tcPr>
          <w:p w:rsidR="00B256D3" w:rsidRDefault="00B256D3" w:rsidP="00B256D3">
            <w:pPr>
              <w:pStyle w:val="ae"/>
            </w:pPr>
            <w:r>
              <w:t>2</w:t>
            </w:r>
          </w:p>
        </w:tc>
        <w:tc>
          <w:tcPr>
            <w:tcW w:w="3015" w:type="pct"/>
            <w:shd w:val="clear" w:color="auto" w:fill="auto"/>
            <w:vAlign w:val="center"/>
          </w:tcPr>
          <w:p w:rsidR="00B256D3" w:rsidRPr="00D83BAD" w:rsidRDefault="00B256D3" w:rsidP="00B256D3">
            <w:pPr>
              <w:pStyle w:val="ae"/>
            </w:pPr>
            <w:r>
              <w:t>3</w:t>
            </w:r>
          </w:p>
        </w:tc>
      </w:tr>
      <w:tr w:rsidR="00B256D3" w:rsidTr="00B256D3">
        <w:trPr>
          <w:jc w:val="center"/>
        </w:trPr>
        <w:tc>
          <w:tcPr>
            <w:tcW w:w="321" w:type="pct"/>
            <w:shd w:val="clear" w:color="auto" w:fill="auto"/>
            <w:vAlign w:val="center"/>
          </w:tcPr>
          <w:p w:rsidR="00B256D3" w:rsidRPr="00483CF4" w:rsidRDefault="00B256D3" w:rsidP="00B256D3">
            <w:pPr>
              <w:pStyle w:val="ad"/>
              <w:jc w:val="center"/>
            </w:pPr>
            <w:r>
              <w:t>1</w:t>
            </w:r>
          </w:p>
        </w:tc>
        <w:tc>
          <w:tcPr>
            <w:tcW w:w="1664" w:type="pct"/>
            <w:shd w:val="clear" w:color="auto" w:fill="auto"/>
            <w:vAlign w:val="center"/>
          </w:tcPr>
          <w:p w:rsidR="00B256D3" w:rsidRPr="008D72EC" w:rsidRDefault="00B256D3" w:rsidP="00B256D3">
            <w:pPr>
              <w:pStyle w:val="ad"/>
              <w:rPr>
                <w:szCs w:val="22"/>
              </w:rPr>
            </w:pPr>
            <w:r w:rsidRPr="008D72EC">
              <w:rPr>
                <w:szCs w:val="22"/>
              </w:rPr>
              <w:t>Местоположение объекта</w:t>
            </w:r>
          </w:p>
        </w:tc>
        <w:tc>
          <w:tcPr>
            <w:tcW w:w="3015" w:type="pct"/>
            <w:shd w:val="clear" w:color="auto" w:fill="auto"/>
            <w:vAlign w:val="center"/>
          </w:tcPr>
          <w:p w:rsidR="00B256D3" w:rsidRPr="00D83BAD" w:rsidRDefault="00B256D3" w:rsidP="00B256D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Редкодубское</w:t>
            </w:r>
            <w:proofErr w:type="spellEnd"/>
            <w:r>
              <w:t>, п. Лесозавод</w:t>
            </w:r>
          </w:p>
        </w:tc>
      </w:tr>
      <w:tr w:rsidR="00B256D3" w:rsidTr="00B256D3">
        <w:trPr>
          <w:jc w:val="center"/>
        </w:trPr>
        <w:tc>
          <w:tcPr>
            <w:tcW w:w="321" w:type="pct"/>
            <w:tcBorders>
              <w:bottom w:val="single" w:sz="4" w:space="0" w:color="auto"/>
            </w:tcBorders>
            <w:shd w:val="clear" w:color="auto" w:fill="auto"/>
            <w:vAlign w:val="center"/>
          </w:tcPr>
          <w:p w:rsidR="00B256D3" w:rsidRPr="00483CF4" w:rsidRDefault="00B256D3" w:rsidP="00B256D3">
            <w:pPr>
              <w:pStyle w:val="ad"/>
              <w:jc w:val="center"/>
            </w:pPr>
            <w:r>
              <w:rPr>
                <w:lang w:val="en-US"/>
              </w:rPr>
              <w:t>2</w:t>
            </w:r>
          </w:p>
        </w:tc>
        <w:tc>
          <w:tcPr>
            <w:tcW w:w="1664" w:type="pct"/>
            <w:tcBorders>
              <w:bottom w:val="single" w:sz="4" w:space="0" w:color="auto"/>
            </w:tcBorders>
            <w:shd w:val="clear" w:color="auto" w:fill="auto"/>
            <w:vAlign w:val="center"/>
          </w:tcPr>
          <w:p w:rsidR="00B256D3" w:rsidRPr="008D72EC" w:rsidRDefault="00B256D3" w:rsidP="00B256D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B256D3" w:rsidRPr="00B40FE0" w:rsidRDefault="00B256D3" w:rsidP="00B256D3">
            <w:pPr>
              <w:pStyle w:val="ad"/>
            </w:pPr>
            <w:r>
              <w:t xml:space="preserve">7312±30 </w:t>
            </w:r>
            <w:proofErr w:type="spellStart"/>
            <w:r>
              <w:t>кв.м</w:t>
            </w:r>
            <w:proofErr w:type="spellEnd"/>
          </w:p>
        </w:tc>
      </w:tr>
      <w:tr w:rsidR="00B256D3" w:rsidTr="00B256D3">
        <w:trPr>
          <w:jc w:val="center"/>
        </w:trPr>
        <w:tc>
          <w:tcPr>
            <w:tcW w:w="321" w:type="pct"/>
            <w:tcBorders>
              <w:bottom w:val="double" w:sz="6" w:space="0" w:color="auto"/>
            </w:tcBorders>
            <w:shd w:val="clear" w:color="auto" w:fill="auto"/>
            <w:vAlign w:val="center"/>
          </w:tcPr>
          <w:p w:rsidR="00B256D3" w:rsidRPr="00483CF4" w:rsidRDefault="00B256D3" w:rsidP="00B256D3">
            <w:pPr>
              <w:pStyle w:val="ad"/>
              <w:jc w:val="center"/>
            </w:pPr>
            <w:r>
              <w:rPr>
                <w:lang w:val="en-US"/>
              </w:rPr>
              <w:t>3</w:t>
            </w:r>
          </w:p>
        </w:tc>
        <w:tc>
          <w:tcPr>
            <w:tcW w:w="1664" w:type="pct"/>
            <w:tcBorders>
              <w:bottom w:val="double" w:sz="6" w:space="0" w:color="auto"/>
            </w:tcBorders>
            <w:shd w:val="clear" w:color="auto" w:fill="auto"/>
            <w:vAlign w:val="center"/>
          </w:tcPr>
          <w:p w:rsidR="00B256D3" w:rsidRPr="008D72EC" w:rsidRDefault="00B256D3" w:rsidP="00B256D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B256D3" w:rsidRPr="00D83BAD" w:rsidRDefault="00B256D3" w:rsidP="00B256D3">
            <w:pPr>
              <w:pStyle w:val="ad"/>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среднего давления по пос. Лесозавод» на срок 49 лет в пользу ООО "ИНВЕСТ-ТРЕЙДХАУС" (ИНН: 7716799274, ОГРН: 1157746640270)</w:t>
            </w:r>
          </w:p>
        </w:tc>
      </w:tr>
    </w:tbl>
    <w:p w:rsidR="00B256D3" w:rsidRDefault="00B256D3" w:rsidP="00B256D3">
      <w:pPr>
        <w:spacing w:after="0" w:line="240" w:lineRule="auto"/>
        <w:jc w:val="both"/>
        <w:rPr>
          <w:bCs/>
        </w:rPr>
      </w:pPr>
    </w:p>
    <w:p w:rsidR="00B256D3" w:rsidRDefault="00B256D3" w:rsidP="00B256D3">
      <w:pPr>
        <w:tabs>
          <w:tab w:val="left" w:pos="2190"/>
        </w:tabs>
      </w:pPr>
      <w:r>
        <w:tab/>
      </w: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B256D3" w:rsidTr="00B256D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463848,54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1344694,87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463867,40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1344705,02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463857,52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1344723,51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463849,61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1344719,29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463837,99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1344740,81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463773,42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1344720,94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463750,80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1344723,79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463718,00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1344741,38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463706,93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1344865,47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463709,26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1344895,97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463716,91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1344911,54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463858,85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1344979,45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463949,58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1345028,47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463847,33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1345142,22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463807,82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1345196,90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463697,83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1345162,02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463636,52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1345144,71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463634,75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1345149,02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463630,14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1345147,09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463633,59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1345138,69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463699,26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1345157,23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463805,89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1345191,04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463842,11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1345140,90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463815,63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1345124,59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463811,33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1345132,68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463792,70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1345122,85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463802,91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1345103,87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463821,38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1345113,74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463817,97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1345120,17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463845,29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1345137,00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463941,61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1345029,85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32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463856,58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1344983,90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463713,19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1344915,30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463704,89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1344898,41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463675,65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1344889,05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463556,66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1344837,00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463551,80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1344844,82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463558,45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1344849,37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463546,64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1344866,66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463528,89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1344854,63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463540,66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1344837,18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463547,67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1344841,98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43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463554,70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1344830,68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463677,42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1344884,37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463704,01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1344892,89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463701,91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1344865,44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463713,26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1344738,25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463749,25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1344718,94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463773,87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1344715,84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463835,54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1344734,83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463845,20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1344716,93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463838,47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1344713,34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463848,54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1344694,87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lastRenderedPageBreak/>
              <w:t>3</w:t>
            </w:r>
            <w:r w:rsidRPr="004B0107">
              <w:t xml:space="preserve">. </w:t>
            </w:r>
            <w:r>
              <w:t>Сведения о характерных точках части (частей) границы объекта</w:t>
            </w:r>
          </w:p>
        </w:tc>
      </w:tr>
      <w:tr w:rsidR="00B256D3" w:rsidTr="00B256D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B256D3" w:rsidTr="00B256D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B96B7D" w:rsidTr="00B256D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B256D3" w:rsidRPr="0078070E" w:rsidRDefault="00B256D3" w:rsidP="00B256D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B256D3" w:rsidRPr="0078070E" w:rsidRDefault="00B256D3" w:rsidP="00B256D3">
            <w:pPr>
              <w:pStyle w:val="ad"/>
              <w:rPr>
                <w:lang w:val="en-US"/>
              </w:rPr>
            </w:pPr>
          </w:p>
        </w:tc>
      </w:tr>
      <w:tr w:rsidR="00B256D3" w:rsidRPr="006057B5" w:rsidTr="00B256D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B256D3" w:rsidRPr="0078070E" w:rsidRDefault="00B256D3" w:rsidP="00B256D3">
            <w:pPr>
              <w:pStyle w:val="ad"/>
              <w:rPr>
                <w:b/>
                <w:lang w:val="en-US"/>
              </w:rPr>
            </w:pPr>
            <w:r>
              <w:t>—</w:t>
            </w:r>
          </w:p>
        </w:tc>
      </w:tr>
    </w:tbl>
    <w:p w:rsidR="00B256D3" w:rsidRPr="00B256D3" w:rsidRDefault="00B256D3" w:rsidP="00B256D3">
      <w:pPr>
        <w:tabs>
          <w:tab w:val="left" w:pos="2160"/>
          <w:tab w:val="left" w:pos="2190"/>
        </w:tabs>
      </w:pPr>
      <w:r>
        <w:tab/>
      </w: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RPr="00B96B7D" w:rsidTr="00B256D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B256D3" w:rsidRPr="00602F47" w:rsidRDefault="00B256D3" w:rsidP="00B256D3">
            <w:pPr>
              <w:pStyle w:val="ad"/>
            </w:pPr>
            <w:r>
              <w:t>Часть № —</w:t>
            </w:r>
          </w:p>
        </w:tc>
      </w:tr>
      <w:tr w:rsidR="00B256D3" w:rsidTr="00B256D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001B7F" w:rsidRDefault="00B256D3" w:rsidP="00B256D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001B7F" w:rsidRDefault="00B256D3" w:rsidP="00B256D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rPr>
                <w:b/>
              </w:rPr>
              <w:t>—</w:t>
            </w:r>
          </w:p>
        </w:tc>
      </w:tr>
    </w:tbl>
    <w:p w:rsidR="00B256D3" w:rsidRDefault="00B256D3" w:rsidP="00B256D3">
      <w:pPr>
        <w:tabs>
          <w:tab w:val="left" w:pos="2160"/>
          <w:tab w:val="left" w:pos="2190"/>
        </w:tabs>
      </w:pPr>
    </w:p>
    <w:p w:rsidR="00B256D3" w:rsidRDefault="00B256D3" w:rsidP="00B256D3">
      <w:pPr>
        <w:tabs>
          <w:tab w:val="left" w:pos="1545"/>
        </w:tabs>
      </w:pPr>
      <w:r>
        <w:lastRenderedPageBreak/>
        <w:tab/>
      </w:r>
      <w:r>
        <w:rPr>
          <w:noProof/>
        </w:rPr>
        <w:drawing>
          <wp:inline distT="0" distB="0" distL="0" distR="0" wp14:anchorId="3F182C85" wp14:editId="1D70D1CB">
            <wp:extent cx="6334125" cy="6486525"/>
            <wp:effectExtent l="19050" t="19050" r="28575" b="28575"/>
            <wp:docPr id="114" name="Рисунок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extLst>
                        <a:ext uri="{28A0092B-C50C-407E-A947-70E740481C1C}">
                          <a14:useLocalDpi xmlns:a14="http://schemas.microsoft.com/office/drawing/2010/main" val="0"/>
                        </a:ext>
                      </a:extLst>
                    </a:blip>
                    <a:srcRect t="11024" b="6885"/>
                    <a:stretch>
                      <a:fillRect/>
                    </a:stretch>
                  </pic:blipFill>
                  <pic:spPr bwMode="auto">
                    <a:xfrm>
                      <a:off x="0" y="0"/>
                      <a:ext cx="6334125" cy="6486525"/>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vAlign w:val="center"/>
          </w:tcPr>
          <w:p w:rsidR="00B256D3" w:rsidRDefault="00B256D3" w:rsidP="00B256D3">
            <w:pPr>
              <w:pStyle w:val="ad"/>
              <w:jc w:val="center"/>
            </w:pPr>
            <w:r>
              <w:tab/>
            </w:r>
            <w:r>
              <w:rPr>
                <w:noProof/>
                <w:snapToGrid/>
                <w:sz w:val="20"/>
              </w:rPr>
              <w:drawing>
                <wp:anchor distT="0" distB="0" distL="114300" distR="114300" simplePos="0" relativeHeight="251764736" behindDoc="0" locked="0" layoutInCell="1" allowOverlap="1" wp14:anchorId="67D95548" wp14:editId="17A9A884">
                  <wp:simplePos x="0" y="0"/>
                  <wp:positionH relativeFrom="column">
                    <wp:posOffset>354965</wp:posOffset>
                  </wp:positionH>
                  <wp:positionV relativeFrom="paragraph">
                    <wp:posOffset>108585</wp:posOffset>
                  </wp:positionV>
                  <wp:extent cx="1541780" cy="1514475"/>
                  <wp:effectExtent l="0" t="0" r="1270" b="9525"/>
                  <wp:wrapNone/>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 xml:space="preserve"> 3000</w:t>
            </w:r>
          </w:p>
        </w:tc>
      </w:tr>
      <w:tr w:rsidR="00B256D3" w:rsidRPr="001313DD" w:rsidTr="00B256D3">
        <w:trPr>
          <w:cantSplit/>
          <w:jc w:val="center"/>
        </w:trPr>
        <w:tc>
          <w:tcPr>
            <w:tcW w:w="5000" w:type="pct"/>
            <w:vAlign w:val="center"/>
          </w:tcPr>
          <w:p w:rsidR="00B256D3" w:rsidRPr="001313DD" w:rsidRDefault="00B256D3" w:rsidP="00B256D3">
            <w:pPr>
              <w:pStyle w:val="ad"/>
              <w:rPr>
                <w:b/>
              </w:rPr>
            </w:pPr>
            <w:r>
              <w:rPr>
                <w:noProof/>
                <w:snapToGrid/>
                <w:sz w:val="20"/>
              </w:rPr>
              <w:drawing>
                <wp:anchor distT="0" distB="0" distL="114300" distR="114300" simplePos="0" relativeHeight="251765760" behindDoc="0" locked="0" layoutInCell="1" allowOverlap="1" wp14:anchorId="736B40EF" wp14:editId="74A6FA78">
                  <wp:simplePos x="0" y="0"/>
                  <wp:positionH relativeFrom="column">
                    <wp:posOffset>450850</wp:posOffset>
                  </wp:positionH>
                  <wp:positionV relativeFrom="paragraph">
                    <wp:posOffset>102235</wp:posOffset>
                  </wp:positionV>
                  <wp:extent cx="1228725" cy="800100"/>
                  <wp:effectExtent l="0" t="0" r="9525" b="0"/>
                  <wp:wrapNone/>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451B90">
              <w:t>Используемые условные знаки и обозначения</w:t>
            </w:r>
            <w:r w:rsidRPr="00617617">
              <w:t xml:space="preserve"> приведены на отдельной странице в конце раздела.</w:t>
            </w:r>
          </w:p>
        </w:tc>
      </w:tr>
      <w:tr w:rsidR="00B256D3" w:rsidTr="00B256D3">
        <w:trPr>
          <w:cantSplit/>
          <w:jc w:val="center"/>
        </w:trPr>
        <w:tc>
          <w:tcPr>
            <w:tcW w:w="5000" w:type="pct"/>
            <w:vAlign w:val="center"/>
          </w:tcPr>
          <w:p w:rsidR="00B256D3" w:rsidRPr="0007486A" w:rsidRDefault="00B256D3" w:rsidP="00B256D3">
            <w:pPr>
              <w:pStyle w:val="12"/>
              <w:tabs>
                <w:tab w:val="left" w:pos="10142"/>
              </w:tabs>
              <w:spacing w:before="60" w:after="60"/>
              <w:rPr>
                <w:sz w:val="20"/>
              </w:rPr>
            </w:pPr>
            <w:proofErr w:type="gramStart"/>
            <w:r w:rsidRPr="00787F14">
              <w:rPr>
                <w:sz w:val="20"/>
              </w:rPr>
              <w:t xml:space="preserve">Подпись </w:t>
            </w:r>
            <w:r w:rsidRPr="00614C3F">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proofErr w:type="gramStart"/>
            <w:r w:rsidRPr="00787F14">
              <w:rPr>
                <w:sz w:val="20"/>
              </w:rPr>
              <w:t xml:space="preserve">Дата </w:t>
            </w:r>
            <w:r w:rsidRPr="0007486A">
              <w:rPr>
                <w:sz w:val="20"/>
              </w:rPr>
              <w:t xml:space="preserve"> </w:t>
            </w:r>
            <w:r>
              <w:rPr>
                <w:i/>
                <w:szCs w:val="22"/>
              </w:rPr>
              <w:t>26</w:t>
            </w:r>
            <w:proofErr w:type="gramEnd"/>
            <w:r>
              <w:rPr>
                <w:i/>
                <w:szCs w:val="22"/>
              </w:rPr>
              <w:t xml:space="preserve"> марта 2024 г.</w:t>
            </w:r>
          </w:p>
          <w:p w:rsidR="00B256D3" w:rsidRPr="0007486A" w:rsidRDefault="00B256D3" w:rsidP="00B256D3">
            <w:pPr>
              <w:pStyle w:val="12"/>
              <w:tabs>
                <w:tab w:val="left" w:pos="10142"/>
              </w:tabs>
              <w:spacing w:before="60" w:after="60"/>
              <w:rPr>
                <w:sz w:val="20"/>
              </w:rPr>
            </w:pPr>
          </w:p>
          <w:p w:rsidR="00B256D3" w:rsidRDefault="00B256D3" w:rsidP="00B256D3">
            <w:pPr>
              <w:pStyle w:val="ad"/>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tc>
      </w:tr>
    </w:tbl>
    <w:p w:rsidR="00B256D3" w:rsidRDefault="00B256D3" w:rsidP="00B256D3">
      <w:pPr>
        <w:tabs>
          <w:tab w:val="left" w:pos="1545"/>
        </w:tabs>
      </w:pPr>
    </w:p>
    <w:p w:rsidR="00B256D3" w:rsidRDefault="00B256D3" w:rsidP="00B256D3"/>
    <w:p w:rsidR="00B256D3" w:rsidRDefault="00B256D3" w:rsidP="00B256D3">
      <w:pPr>
        <w:pStyle w:val="ad"/>
        <w:rPr>
          <w:b/>
        </w:rPr>
      </w:pPr>
      <w:r>
        <w:tab/>
      </w:r>
      <w:r w:rsidRPr="00B924FB">
        <w:rPr>
          <w:b/>
        </w:rPr>
        <w:t>Используемые условные знаки и обозначения:</w:t>
      </w:r>
    </w:p>
    <w:p w:rsidR="00B256D3" w:rsidRPr="001313DD" w:rsidRDefault="00B256D3" w:rsidP="00B256D3">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7808" behindDoc="0" locked="0" layoutInCell="1" allowOverlap="1" wp14:anchorId="75344B85" wp14:editId="72422DBE">
                      <wp:simplePos x="0" y="0"/>
                      <wp:positionH relativeFrom="column">
                        <wp:posOffset>56515</wp:posOffset>
                      </wp:positionH>
                      <wp:positionV relativeFrom="paragraph">
                        <wp:posOffset>161290</wp:posOffset>
                      </wp:positionV>
                      <wp:extent cx="842010" cy="0"/>
                      <wp:effectExtent l="15240" t="12700" r="9525" b="6350"/>
                      <wp:wrapNone/>
                      <wp:docPr id="117" name="Прямая со стрелкой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EFCDA8" id="Прямая со стрелкой 117" o:spid="_x0000_s1026" type="#_x0000_t32" style="position:absolute;margin-left:4.45pt;margin-top:12.7pt;width:66.3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QM4Tg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D1UQM4&#10;TgIAAFg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8832" behindDoc="0" locked="0" layoutInCell="1" allowOverlap="1" wp14:anchorId="6FE1B8BF" wp14:editId="417978CA">
                      <wp:simplePos x="0" y="0"/>
                      <wp:positionH relativeFrom="column">
                        <wp:posOffset>57785</wp:posOffset>
                      </wp:positionH>
                      <wp:positionV relativeFrom="paragraph">
                        <wp:posOffset>161290</wp:posOffset>
                      </wp:positionV>
                      <wp:extent cx="842010" cy="0"/>
                      <wp:effectExtent l="6985" t="15875" r="8255" b="12700"/>
                      <wp:wrapNone/>
                      <wp:docPr id="118" name="Прямая со стрелкой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19959EA" id="Прямая со стрелкой 118" o:spid="_x0000_s1026" type="#_x0000_t32" style="position:absolute;margin-left:4.55pt;margin-top:12.7pt;width:66.3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vt1TQ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3Qr7&#10;dU0CAABY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69856" behindDoc="0" locked="0" layoutInCell="1" allowOverlap="1" wp14:anchorId="6C1BAB88" wp14:editId="7C906B8D">
                      <wp:simplePos x="0" y="0"/>
                      <wp:positionH relativeFrom="column">
                        <wp:posOffset>59055</wp:posOffset>
                      </wp:positionH>
                      <wp:positionV relativeFrom="paragraph">
                        <wp:posOffset>147320</wp:posOffset>
                      </wp:positionV>
                      <wp:extent cx="842010" cy="0"/>
                      <wp:effectExtent l="8255" t="5080" r="6985" b="13970"/>
                      <wp:wrapNone/>
                      <wp:docPr id="119" name="Прямая со стрелкой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6B7B7D" id="Прямая со стрелкой 119" o:spid="_x0000_s1026" type="#_x0000_t32" style="position:absolute;margin-left:4.65pt;margin-top:11.6pt;width:66.3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"/>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w:lastRenderedPageBreak/>
              <mc:AlternateContent>
                <mc:Choice Requires="wps">
                  <w:drawing>
                    <wp:anchor distT="0" distB="0" distL="114300" distR="114300" simplePos="0" relativeHeight="251770880" behindDoc="0" locked="0" layoutInCell="1" allowOverlap="1" wp14:anchorId="4B7AF6D5" wp14:editId="475C37E6">
                      <wp:simplePos x="0" y="0"/>
                      <wp:positionH relativeFrom="column">
                        <wp:posOffset>60325</wp:posOffset>
                      </wp:positionH>
                      <wp:positionV relativeFrom="paragraph">
                        <wp:posOffset>156845</wp:posOffset>
                      </wp:positionV>
                      <wp:extent cx="842010" cy="0"/>
                      <wp:effectExtent l="9525" t="17780" r="15240" b="10795"/>
                      <wp:wrapNone/>
                      <wp:docPr id="120" name="Прямая со стрелкой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E9287" id="Прямая со стрелкой 120" o:spid="_x0000_s1026" type="#_x0000_t32" style="position:absolute;margin-left:4.75pt;margin-top:12.35pt;width:66.3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" strokecolor="aqua" strokeweight="1.5pt">
                      <v:stroke dashstyle="1 1"/>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71904" behindDoc="0" locked="0" layoutInCell="1" allowOverlap="1" wp14:anchorId="37D94953" wp14:editId="25DEB5AB">
                      <wp:simplePos x="0" y="0"/>
                      <wp:positionH relativeFrom="column">
                        <wp:posOffset>60325</wp:posOffset>
                      </wp:positionH>
                      <wp:positionV relativeFrom="paragraph">
                        <wp:posOffset>156845</wp:posOffset>
                      </wp:positionV>
                      <wp:extent cx="842010" cy="0"/>
                      <wp:effectExtent l="9525" t="11430" r="15240" b="17145"/>
                      <wp:wrapNone/>
                      <wp:docPr id="121" name="Прямая со стрелкой 1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9FC018" id="Прямая со стрелкой 121" o:spid="_x0000_s1026" type="#_x0000_t32" style="position:absolute;margin-left:4.75pt;margin-top:12.35pt;width:66.3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" strokecolor="#002060"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72928" behindDoc="0" locked="0" layoutInCell="1" allowOverlap="1" wp14:anchorId="6BEC23A8" wp14:editId="5D20C942">
                      <wp:simplePos x="0" y="0"/>
                      <wp:positionH relativeFrom="column">
                        <wp:posOffset>60325</wp:posOffset>
                      </wp:positionH>
                      <wp:positionV relativeFrom="paragraph">
                        <wp:posOffset>156845</wp:posOffset>
                      </wp:positionV>
                      <wp:extent cx="842010" cy="0"/>
                      <wp:effectExtent l="9525" t="14605" r="15240" b="13970"/>
                      <wp:wrapNone/>
                      <wp:docPr id="122" name="Прямая со стрелкой 1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B6324C" id="Прямая со стрелкой 122" o:spid="_x0000_s1026" type="#_x0000_t32" style="position:absolute;margin-left:4.75pt;margin-top:12.35pt;width:66.3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" strokecolor="#823b0b"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sidRPr="00F70070">
              <w:rPr>
                <w:sz w:val="32"/>
                <w:szCs w:val="32"/>
              </w:rPr>
              <w:t>•</w: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B256D3" w:rsidRDefault="00B256D3" w:rsidP="004C2C33">
      <w:pPr>
        <w:spacing w:after="0" w:line="259" w:lineRule="auto"/>
        <w:ind w:left="-709"/>
        <w:jc w:val="both"/>
        <w:rPr>
          <w:rFonts w:ascii="Times New Roman" w:eastAsiaTheme="minorHAnsi" w:hAnsi="Times New Roman" w:cs="Times New Roman"/>
          <w:b/>
          <w:lang w:eastAsia="en-US"/>
        </w:rPr>
      </w:pPr>
    </w:p>
    <w:p w:rsidR="00B256D3" w:rsidRDefault="00B256D3" w:rsidP="004C2C33">
      <w:pPr>
        <w:spacing w:after="0" w:line="259" w:lineRule="auto"/>
        <w:ind w:left="-709"/>
        <w:jc w:val="both"/>
        <w:rPr>
          <w:rFonts w:ascii="Times New Roman" w:eastAsiaTheme="minorHAnsi" w:hAnsi="Times New Roman" w:cs="Times New Roman"/>
          <w:b/>
          <w:lang w:eastAsia="en-US"/>
        </w:rPr>
      </w:pPr>
    </w:p>
    <w:p w:rsidR="004C2C33" w:rsidRDefault="004C2C33" w:rsidP="004C2C33">
      <w:pPr>
        <w:spacing w:after="0" w:line="259" w:lineRule="auto"/>
        <w:ind w:left="-709"/>
        <w:jc w:val="both"/>
        <w:rPr>
          <w:rFonts w:ascii="Times New Roman" w:eastAsiaTheme="minorHAnsi" w:hAnsi="Times New Roman" w:cs="Times New Roman"/>
          <w:b/>
          <w:lang w:eastAsia="en-US"/>
        </w:rPr>
      </w:pPr>
    </w:p>
    <w:p w:rsidR="004C2C33" w:rsidRPr="00B256D3" w:rsidRDefault="004C2C33" w:rsidP="004C2C33">
      <w:pPr>
        <w:spacing w:after="0" w:line="259" w:lineRule="auto"/>
        <w:ind w:left="-709"/>
        <w:jc w:val="both"/>
        <w:rPr>
          <w:rFonts w:ascii="Times New Roman" w:eastAsiaTheme="minorHAnsi" w:hAnsi="Times New Roman" w:cs="Times New Roman"/>
          <w:b/>
          <w:lang w:eastAsia="en-US"/>
        </w:rPr>
      </w:pPr>
      <w:r w:rsidRPr="00B256D3">
        <w:rPr>
          <w:rFonts w:ascii="Times New Roman" w:eastAsiaTheme="minorHAnsi" w:hAnsi="Times New Roman" w:cs="Times New Roman"/>
          <w:b/>
          <w:lang w:eastAsia="en-US"/>
        </w:rPr>
        <w:t xml:space="preserve">Постановление администрации </w:t>
      </w:r>
      <w:proofErr w:type="spellStart"/>
      <w:r w:rsidRPr="00B256D3">
        <w:rPr>
          <w:rFonts w:ascii="Times New Roman" w:eastAsiaTheme="minorHAnsi" w:hAnsi="Times New Roman" w:cs="Times New Roman"/>
          <w:b/>
          <w:lang w:eastAsia="en-US"/>
        </w:rPr>
        <w:t>Ардатовского</w:t>
      </w:r>
      <w:proofErr w:type="spellEnd"/>
      <w:r w:rsidRPr="00B256D3">
        <w:rPr>
          <w:rFonts w:ascii="Times New Roman" w:eastAsiaTheme="minorHAnsi" w:hAnsi="Times New Roman" w:cs="Times New Roman"/>
          <w:b/>
          <w:lang w:eastAsia="en-US"/>
        </w:rPr>
        <w:t xml:space="preserve"> муниципального района РМ от 04 июня 2024 года № 568 «Об установлении публичного </w:t>
      </w:r>
      <w:proofErr w:type="gramStart"/>
      <w:r w:rsidRPr="00B256D3">
        <w:rPr>
          <w:rFonts w:ascii="Times New Roman" w:eastAsiaTheme="minorHAnsi" w:hAnsi="Times New Roman" w:cs="Times New Roman"/>
          <w:b/>
          <w:lang w:eastAsia="en-US"/>
        </w:rPr>
        <w:t>сервитута  для</w:t>
      </w:r>
      <w:proofErr w:type="gramEnd"/>
      <w:r w:rsidRPr="00B256D3">
        <w:rPr>
          <w:rFonts w:ascii="Times New Roman" w:eastAsiaTheme="minorHAnsi" w:hAnsi="Times New Roman" w:cs="Times New Roman"/>
          <w:b/>
          <w:lang w:eastAsia="en-US"/>
        </w:rPr>
        <w:t xml:space="preserve"> использования земель и земельных участков в целях эксплуатации линейного объекта системы газоснабжения местного значения «Подводящий подземный газопровод среднего давления до блочной установк</w:t>
      </w:r>
      <w:r w:rsidR="00B256D3" w:rsidRPr="00B256D3">
        <w:rPr>
          <w:rFonts w:ascii="Times New Roman" w:eastAsiaTheme="minorHAnsi" w:hAnsi="Times New Roman" w:cs="Times New Roman"/>
          <w:b/>
          <w:lang w:eastAsia="en-US"/>
        </w:rPr>
        <w:t>и БК-02 школы в п. Октябрьский»</w:t>
      </w:r>
    </w:p>
    <w:p w:rsidR="00B256D3" w:rsidRDefault="00B256D3" w:rsidP="004C2C33">
      <w:pPr>
        <w:spacing w:after="0" w:line="259" w:lineRule="auto"/>
        <w:ind w:left="-709"/>
        <w:jc w:val="both"/>
        <w:rPr>
          <w:rFonts w:ascii="Times New Roman" w:eastAsiaTheme="minorHAnsi" w:hAnsi="Times New Roman" w:cs="Times New Roman"/>
          <w:b/>
          <w:lang w:eastAsia="en-US"/>
        </w:rPr>
      </w:pPr>
    </w:p>
    <w:p w:rsidR="00B256D3" w:rsidRDefault="00B256D3" w:rsidP="004C2C33">
      <w:pPr>
        <w:spacing w:after="0" w:line="259" w:lineRule="auto"/>
        <w:ind w:left="-709"/>
        <w:jc w:val="both"/>
        <w:rPr>
          <w:rFonts w:ascii="Times New Roman" w:eastAsiaTheme="minorHAnsi" w:hAnsi="Times New Roman" w:cs="Times New Roman"/>
          <w:b/>
          <w:lang w:eastAsia="en-US"/>
        </w:rPr>
      </w:pPr>
    </w:p>
    <w:p w:rsidR="00B256D3" w:rsidRPr="00B256D3" w:rsidRDefault="00B256D3" w:rsidP="00B256D3">
      <w:pPr>
        <w:spacing w:after="0" w:line="240" w:lineRule="auto"/>
        <w:ind w:left="-567" w:firstLine="567"/>
        <w:jc w:val="both"/>
        <w:rPr>
          <w:rFonts w:ascii="Times New Roman" w:hAnsi="Times New Roman" w:cs="Times New Roman"/>
          <w:b/>
          <w:szCs w:val="28"/>
        </w:rPr>
      </w:pPr>
      <w:r w:rsidRPr="00B256D3">
        <w:rPr>
          <w:rFonts w:ascii="Times New Roman" w:hAnsi="Times New Roman" w:cs="Times New Roman"/>
          <w:bCs/>
        </w:rPr>
        <w:t xml:space="preserve">В соответствии главой </w:t>
      </w:r>
      <w:r w:rsidRPr="00B256D3">
        <w:rPr>
          <w:rFonts w:ascii="Times New Roman" w:hAnsi="Times New Roman" w:cs="Times New Roman"/>
          <w:bCs/>
          <w:lang w:val="en-US"/>
        </w:rPr>
        <w:t>V</w:t>
      </w:r>
      <w:r w:rsidRPr="00B256D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B256D3">
        <w:rPr>
          <w:rFonts w:ascii="Times New Roman" w:hAnsi="Times New Roman" w:cs="Times New Roman"/>
          <w:szCs w:val="28"/>
        </w:rPr>
        <w:t xml:space="preserve">Уставом </w:t>
      </w:r>
      <w:proofErr w:type="spellStart"/>
      <w:r w:rsidRPr="00B256D3">
        <w:rPr>
          <w:rFonts w:ascii="Times New Roman" w:hAnsi="Times New Roman" w:cs="Times New Roman"/>
          <w:szCs w:val="28"/>
        </w:rPr>
        <w:t>Ардатовского</w:t>
      </w:r>
      <w:proofErr w:type="spellEnd"/>
      <w:r w:rsidRPr="00B256D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B256D3" w:rsidRPr="00B256D3" w:rsidRDefault="00B256D3" w:rsidP="00B256D3">
      <w:pPr>
        <w:spacing w:after="0" w:line="240" w:lineRule="auto"/>
        <w:ind w:left="-567" w:firstLine="567"/>
        <w:jc w:val="both"/>
        <w:rPr>
          <w:rFonts w:ascii="Times New Roman" w:hAnsi="Times New Roman" w:cs="Times New Roman"/>
          <w:b/>
          <w:szCs w:val="28"/>
        </w:rPr>
      </w:pPr>
    </w:p>
    <w:p w:rsidR="00B256D3" w:rsidRPr="00B256D3" w:rsidRDefault="00B256D3" w:rsidP="00B256D3">
      <w:pPr>
        <w:spacing w:after="0" w:line="240" w:lineRule="auto"/>
        <w:ind w:left="-567" w:firstLine="567"/>
        <w:jc w:val="both"/>
        <w:rPr>
          <w:rFonts w:ascii="Times New Roman" w:hAnsi="Times New Roman" w:cs="Times New Roman"/>
          <w:b/>
          <w:szCs w:val="28"/>
        </w:rPr>
      </w:pPr>
      <w:r w:rsidRPr="00B256D3">
        <w:rPr>
          <w:rFonts w:ascii="Times New Roman" w:hAnsi="Times New Roman" w:cs="Times New Roman"/>
          <w:szCs w:val="28"/>
        </w:rPr>
        <w:t>ПОСТАНОВЛЯЕТ:</w:t>
      </w:r>
    </w:p>
    <w:p w:rsidR="00B256D3" w:rsidRPr="00B256D3" w:rsidRDefault="00B256D3" w:rsidP="00B256D3">
      <w:pPr>
        <w:numPr>
          <w:ilvl w:val="0"/>
          <w:numId w:val="17"/>
        </w:num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«Подводящий подземный газопровод среднего давления до блочной установки БК-02 школы в п. Октябрьский»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B256D3" w:rsidRPr="00B256D3" w:rsidRDefault="00B256D3" w:rsidP="00B256D3">
      <w:p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B256D3" w:rsidRPr="00B256D3" w:rsidRDefault="00B256D3" w:rsidP="00B256D3">
      <w:pPr>
        <w:spacing w:after="0" w:line="240" w:lineRule="auto"/>
        <w:ind w:left="-567" w:firstLine="567"/>
        <w:jc w:val="both"/>
        <w:rPr>
          <w:rFonts w:ascii="Times New Roman" w:hAnsi="Times New Roman" w:cs="Times New Roman"/>
          <w:b/>
          <w:bCs/>
          <w:szCs w:val="28"/>
        </w:rPr>
      </w:pPr>
      <w:r w:rsidRPr="00B256D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B256D3" w:rsidRPr="00B256D3" w:rsidRDefault="00B256D3" w:rsidP="00B256D3">
      <w:pPr>
        <w:spacing w:after="0" w:line="240" w:lineRule="auto"/>
        <w:ind w:left="-567" w:firstLine="567"/>
        <w:jc w:val="both"/>
        <w:rPr>
          <w:rFonts w:ascii="Times New Roman" w:hAnsi="Times New Roman" w:cs="Times New Roman"/>
          <w:b/>
          <w:bCs/>
        </w:rPr>
      </w:pPr>
      <w:r w:rsidRPr="00B256D3">
        <w:rPr>
          <w:rFonts w:ascii="Times New Roman" w:hAnsi="Times New Roman" w:cs="Times New Roman"/>
          <w:bCs/>
        </w:rPr>
        <w:t>6.</w:t>
      </w:r>
      <w:r w:rsidRPr="00B256D3">
        <w:rPr>
          <w:rFonts w:ascii="Times New Roman" w:eastAsia="Lucida Sans Unicode" w:hAnsi="Times New Roman" w:cs="Times New Roman"/>
          <w:kern w:val="2"/>
          <w:sz w:val="27"/>
          <w:szCs w:val="27"/>
          <w:lang w:eastAsia="ar-SA"/>
        </w:rPr>
        <w:t xml:space="preserve"> </w:t>
      </w:r>
      <w:r w:rsidRPr="00B256D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B256D3">
        <w:rPr>
          <w:rFonts w:ascii="Times New Roman" w:eastAsia="Lucida Sans Unicode" w:hAnsi="Times New Roman" w:cs="Times New Roman"/>
          <w:kern w:val="2"/>
          <w:szCs w:val="28"/>
          <w:lang w:eastAsia="ar-SA"/>
        </w:rPr>
        <w:t>Ардатовского</w:t>
      </w:r>
      <w:proofErr w:type="spellEnd"/>
      <w:r w:rsidRPr="00B256D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B256D3">
        <w:rPr>
          <w:rFonts w:ascii="Times New Roman" w:eastAsia="Lucida Sans Unicode" w:hAnsi="Times New Roman" w:cs="Times New Roman"/>
          <w:kern w:val="2"/>
          <w:szCs w:val="28"/>
          <w:lang w:eastAsia="ar-SA"/>
        </w:rPr>
        <w:t>Бутузову</w:t>
      </w:r>
      <w:proofErr w:type="spellEnd"/>
      <w:r w:rsidRPr="00B256D3">
        <w:rPr>
          <w:rFonts w:ascii="Times New Roman" w:eastAsia="Lucida Sans Unicode" w:hAnsi="Times New Roman" w:cs="Times New Roman"/>
          <w:kern w:val="2"/>
          <w:szCs w:val="28"/>
          <w:lang w:eastAsia="ar-SA"/>
        </w:rPr>
        <w:t xml:space="preserve"> Д.Г. </w:t>
      </w:r>
      <w:r w:rsidRPr="00B256D3">
        <w:rPr>
          <w:rFonts w:ascii="Times New Roman" w:hAnsi="Times New Roman" w:cs="Times New Roman"/>
          <w:bCs/>
          <w:szCs w:val="28"/>
        </w:rPr>
        <w:t>в течение</w:t>
      </w:r>
      <w:r w:rsidRPr="00B256D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B256D3" w:rsidRPr="00B256D3" w:rsidRDefault="00B256D3" w:rsidP="00B256D3">
      <w:pPr>
        <w:spacing w:after="0" w:line="240" w:lineRule="auto"/>
        <w:ind w:left="-567" w:firstLine="567"/>
        <w:jc w:val="both"/>
        <w:rPr>
          <w:rFonts w:ascii="Times New Roman" w:hAnsi="Times New Roman" w:cs="Times New Roman"/>
          <w:bCs/>
        </w:rPr>
      </w:pPr>
    </w:p>
    <w:p w:rsidR="00B256D3" w:rsidRPr="00B256D3" w:rsidRDefault="00B256D3" w:rsidP="00B256D3">
      <w:pPr>
        <w:spacing w:after="0" w:line="240" w:lineRule="auto"/>
        <w:ind w:left="-567" w:firstLine="567"/>
        <w:rPr>
          <w:rFonts w:ascii="Times New Roman" w:hAnsi="Times New Roman" w:cs="Times New Roman"/>
          <w:bCs/>
        </w:rPr>
      </w:pPr>
    </w:p>
    <w:p w:rsidR="00B256D3" w:rsidRDefault="00B256D3" w:rsidP="00B256D3">
      <w:pPr>
        <w:spacing w:after="0" w:line="240" w:lineRule="auto"/>
        <w:ind w:left="-567" w:firstLine="567"/>
        <w:rPr>
          <w:rFonts w:ascii="Times New Roman" w:hAnsi="Times New Roman" w:cs="Times New Roman"/>
          <w:bCs/>
        </w:rPr>
      </w:pPr>
      <w:r w:rsidRPr="00B256D3">
        <w:rPr>
          <w:rFonts w:ascii="Times New Roman" w:hAnsi="Times New Roman" w:cs="Times New Roman"/>
          <w:bCs/>
        </w:rPr>
        <w:t xml:space="preserve">Глава </w:t>
      </w:r>
      <w:proofErr w:type="spellStart"/>
      <w:r w:rsidRPr="00B256D3">
        <w:rPr>
          <w:rFonts w:ascii="Times New Roman" w:hAnsi="Times New Roman" w:cs="Times New Roman"/>
          <w:bCs/>
        </w:rPr>
        <w:t>Ардатовского</w:t>
      </w:r>
      <w:proofErr w:type="spellEnd"/>
      <w:r w:rsidRPr="00B256D3">
        <w:rPr>
          <w:rFonts w:ascii="Times New Roman" w:hAnsi="Times New Roman" w:cs="Times New Roman"/>
          <w:bCs/>
        </w:rPr>
        <w:t xml:space="preserve"> муниципального района                                       А.Н. Антипов</w:t>
      </w:r>
    </w:p>
    <w:p w:rsidR="00B256D3" w:rsidRDefault="00B256D3" w:rsidP="00B256D3">
      <w:pPr>
        <w:spacing w:after="0" w:line="240" w:lineRule="auto"/>
        <w:ind w:left="-567" w:firstLine="567"/>
        <w:rPr>
          <w:rFonts w:ascii="Times New Roman" w:hAnsi="Times New Roman" w:cs="Times New Roman"/>
          <w:bCs/>
        </w:rPr>
      </w:pP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Приложение 1</w:t>
      </w: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ind w:left="-567" w:firstLine="567"/>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от 04 июня 2024 года № 568</w:t>
      </w:r>
    </w:p>
    <w:p w:rsidR="00B256D3" w:rsidRDefault="00B256D3" w:rsidP="00B256D3">
      <w:pPr>
        <w:spacing w:after="0" w:line="240" w:lineRule="auto"/>
        <w:ind w:left="-567" w:firstLine="567"/>
        <w:jc w:val="right"/>
        <w:rPr>
          <w:rFonts w:ascii="Times New Roman" w:hAnsi="Times New Roman" w:cs="Times New Roman"/>
          <w:bCs/>
        </w:rPr>
      </w:pPr>
    </w:p>
    <w:p w:rsidR="00B256D3" w:rsidRPr="00B256D3" w:rsidRDefault="00B256D3" w:rsidP="00B256D3">
      <w:pPr>
        <w:spacing w:after="0" w:line="240" w:lineRule="auto"/>
        <w:ind w:left="-567" w:firstLine="567"/>
        <w:jc w:val="right"/>
        <w:rPr>
          <w:rFonts w:ascii="Times New Roman" w:hAnsi="Times New Roman" w:cs="Times New Roman"/>
          <w:b/>
          <w:bCs/>
        </w:rPr>
      </w:pPr>
    </w:p>
    <w:p w:rsidR="00B256D3" w:rsidRPr="00B256D3" w:rsidRDefault="00B256D3" w:rsidP="00B256D3">
      <w:pPr>
        <w:tabs>
          <w:tab w:val="left" w:pos="3570"/>
        </w:tabs>
        <w:spacing w:after="0" w:line="240" w:lineRule="auto"/>
        <w:jc w:val="center"/>
        <w:rPr>
          <w:rFonts w:ascii="Times New Roman" w:hAnsi="Times New Roman" w:cs="Times New Roman"/>
          <w:szCs w:val="28"/>
        </w:rPr>
      </w:pPr>
      <w:r w:rsidRPr="00B256D3">
        <w:rPr>
          <w:rFonts w:ascii="Times New Roman" w:hAnsi="Times New Roman" w:cs="Times New Roman"/>
          <w:szCs w:val="28"/>
        </w:rPr>
        <w:t>Перечень</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szCs w:val="28"/>
        </w:rPr>
        <w:lastRenderedPageBreak/>
        <w:t xml:space="preserve">земель и земельных участков, </w:t>
      </w:r>
      <w:r w:rsidRPr="00B256D3">
        <w:rPr>
          <w:rFonts w:ascii="Times New Roman" w:hAnsi="Times New Roman" w:cs="Times New Roman"/>
          <w:bCs/>
        </w:rPr>
        <w:t>в отношении которых устанавливается</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bCs/>
        </w:rPr>
        <w:t>публичный сервитут и его границы</w:t>
      </w:r>
    </w:p>
    <w:p w:rsidR="00B256D3" w:rsidRPr="00B256D3" w:rsidRDefault="00B256D3" w:rsidP="00B256D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B256D3" w:rsidRPr="00B256D3" w:rsidTr="00B256D3">
        <w:trPr>
          <w:trHeight w:val="764"/>
          <w:jc w:val="center"/>
        </w:trPr>
        <w:tc>
          <w:tcPr>
            <w:tcW w:w="2891" w:type="dxa"/>
            <w:tcBorders>
              <w:left w:val="single" w:sz="4" w:space="0" w:color="auto"/>
            </w:tcBorders>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Адрес или иное описание местоположения земельного участка</w:t>
            </w:r>
          </w:p>
        </w:tc>
      </w:tr>
      <w:tr w:rsidR="00B256D3" w:rsidRPr="00B256D3" w:rsidTr="00B256D3">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tcPr>
          <w:p w:rsidR="00B256D3" w:rsidRPr="00B256D3" w:rsidRDefault="00B256D3" w:rsidP="00B256D3">
            <w:pPr>
              <w:autoSpaceDE w:val="0"/>
              <w:autoSpaceDN w:val="0"/>
              <w:adjustRightInd w:val="0"/>
              <w:spacing w:after="0" w:line="240" w:lineRule="auto"/>
              <w:jc w:val="center"/>
              <w:rPr>
                <w:rFonts w:ascii="Times New Roman" w:eastAsia="Calibri" w:hAnsi="Times New Roman" w:cs="Times New Roman"/>
                <w:b/>
                <w:color w:val="000000"/>
                <w:szCs w:val="28"/>
              </w:rPr>
            </w:pPr>
            <w:r w:rsidRPr="00B256D3">
              <w:rPr>
                <w:rFonts w:ascii="Times New Roman" w:eastAsia="Calibri" w:hAnsi="Times New Roman" w:cs="Times New Roman"/>
                <w:color w:val="000000"/>
                <w:szCs w:val="28"/>
              </w:rPr>
              <w:t>13:01:0219002</w:t>
            </w:r>
          </w:p>
        </w:tc>
        <w:tc>
          <w:tcPr>
            <w:tcW w:w="6819" w:type="dxa"/>
            <w:tcBorders>
              <w:top w:val="single" w:sz="4" w:space="0" w:color="auto"/>
              <w:left w:val="nil"/>
              <w:bottom w:val="single" w:sz="4" w:space="0" w:color="auto"/>
              <w:right w:val="single" w:sz="4" w:space="0" w:color="auto"/>
            </w:tcBorders>
            <w:shd w:val="clear" w:color="auto" w:fill="auto"/>
          </w:tcPr>
          <w:p w:rsidR="00B256D3" w:rsidRPr="00B256D3" w:rsidRDefault="00B256D3" w:rsidP="00B256D3">
            <w:pPr>
              <w:autoSpaceDE w:val="0"/>
              <w:autoSpaceDN w:val="0"/>
              <w:adjustRightInd w:val="0"/>
              <w:spacing w:after="0" w:line="240" w:lineRule="auto"/>
              <w:jc w:val="center"/>
              <w:rPr>
                <w:rFonts w:ascii="Times New Roman" w:eastAsia="Calibri" w:hAnsi="Times New Roman" w:cs="Times New Roman"/>
                <w:b/>
                <w:color w:val="000000"/>
                <w:szCs w:val="28"/>
              </w:rPr>
            </w:pPr>
            <w:r w:rsidRPr="00B256D3">
              <w:rPr>
                <w:rFonts w:ascii="Times New Roman" w:eastAsia="Calibri" w:hAnsi="Times New Roman" w:cs="Times New Roman"/>
                <w:color w:val="000000"/>
                <w:szCs w:val="28"/>
              </w:rPr>
              <w:t xml:space="preserve">Республика Мордовия, </w:t>
            </w:r>
            <w:proofErr w:type="spellStart"/>
            <w:r w:rsidRPr="00B256D3">
              <w:rPr>
                <w:rFonts w:ascii="Times New Roman" w:eastAsia="Calibri" w:hAnsi="Times New Roman" w:cs="Times New Roman"/>
                <w:color w:val="000000"/>
                <w:szCs w:val="28"/>
              </w:rPr>
              <w:t>Ардатовский</w:t>
            </w:r>
            <w:proofErr w:type="spellEnd"/>
            <w:r w:rsidRPr="00B256D3">
              <w:rPr>
                <w:rFonts w:ascii="Times New Roman" w:eastAsia="Calibri" w:hAnsi="Times New Roman" w:cs="Times New Roman"/>
                <w:color w:val="000000"/>
                <w:szCs w:val="28"/>
              </w:rPr>
              <w:t xml:space="preserve"> район, п. Октябрьский</w:t>
            </w:r>
          </w:p>
        </w:tc>
      </w:tr>
      <w:tr w:rsidR="00B256D3" w:rsidRPr="00B256D3" w:rsidTr="00B256D3">
        <w:trPr>
          <w:trHeight w:val="190"/>
          <w:jc w:val="center"/>
        </w:trPr>
        <w:tc>
          <w:tcPr>
            <w:tcW w:w="2891" w:type="dxa"/>
            <w:tcBorders>
              <w:top w:val="single" w:sz="4" w:space="0" w:color="auto"/>
              <w:left w:val="single" w:sz="4" w:space="0" w:color="auto"/>
              <w:bottom w:val="single" w:sz="4" w:space="0" w:color="auto"/>
              <w:right w:val="single" w:sz="4" w:space="0" w:color="auto"/>
            </w:tcBorders>
            <w:shd w:val="clear" w:color="auto" w:fill="auto"/>
          </w:tcPr>
          <w:p w:rsidR="00B256D3" w:rsidRPr="00B256D3" w:rsidRDefault="00B256D3" w:rsidP="00B256D3">
            <w:pPr>
              <w:autoSpaceDE w:val="0"/>
              <w:autoSpaceDN w:val="0"/>
              <w:adjustRightInd w:val="0"/>
              <w:spacing w:after="0" w:line="240" w:lineRule="auto"/>
              <w:jc w:val="center"/>
              <w:rPr>
                <w:rFonts w:ascii="Times New Roman" w:eastAsia="Calibri" w:hAnsi="Times New Roman" w:cs="Times New Roman"/>
                <w:b/>
                <w:color w:val="000000"/>
                <w:szCs w:val="28"/>
              </w:rPr>
            </w:pPr>
            <w:r w:rsidRPr="00B256D3">
              <w:rPr>
                <w:rFonts w:ascii="Times New Roman" w:eastAsia="Calibri" w:hAnsi="Times New Roman" w:cs="Times New Roman"/>
                <w:color w:val="000000"/>
                <w:szCs w:val="28"/>
              </w:rPr>
              <w:t>13:01:0219002:267</w:t>
            </w:r>
          </w:p>
        </w:tc>
        <w:tc>
          <w:tcPr>
            <w:tcW w:w="6819" w:type="dxa"/>
            <w:tcBorders>
              <w:top w:val="single" w:sz="4" w:space="0" w:color="auto"/>
              <w:left w:val="nil"/>
              <w:bottom w:val="single" w:sz="4" w:space="0" w:color="auto"/>
              <w:right w:val="single" w:sz="4" w:space="0" w:color="auto"/>
            </w:tcBorders>
            <w:shd w:val="clear" w:color="auto" w:fill="auto"/>
          </w:tcPr>
          <w:p w:rsidR="00B256D3" w:rsidRPr="00B256D3" w:rsidRDefault="00B256D3" w:rsidP="00B256D3">
            <w:pPr>
              <w:autoSpaceDE w:val="0"/>
              <w:autoSpaceDN w:val="0"/>
              <w:adjustRightInd w:val="0"/>
              <w:spacing w:after="0" w:line="240" w:lineRule="auto"/>
              <w:jc w:val="center"/>
              <w:rPr>
                <w:rFonts w:ascii="Times New Roman" w:eastAsia="Calibri" w:hAnsi="Times New Roman" w:cs="Times New Roman"/>
                <w:b/>
                <w:color w:val="000000"/>
                <w:szCs w:val="28"/>
              </w:rPr>
            </w:pPr>
            <w:r w:rsidRPr="00B256D3">
              <w:rPr>
                <w:rFonts w:ascii="Times New Roman" w:eastAsia="Calibri" w:hAnsi="Times New Roman" w:cs="Times New Roman"/>
                <w:color w:val="000000"/>
                <w:szCs w:val="28"/>
              </w:rPr>
              <w:t xml:space="preserve">Республика Мордовия, </w:t>
            </w:r>
            <w:proofErr w:type="spellStart"/>
            <w:r w:rsidRPr="00B256D3">
              <w:rPr>
                <w:rFonts w:ascii="Times New Roman" w:eastAsia="Calibri" w:hAnsi="Times New Roman" w:cs="Times New Roman"/>
                <w:color w:val="000000"/>
                <w:szCs w:val="28"/>
              </w:rPr>
              <w:t>Ардатовский</w:t>
            </w:r>
            <w:proofErr w:type="spellEnd"/>
            <w:r w:rsidRPr="00B256D3">
              <w:rPr>
                <w:rFonts w:ascii="Times New Roman" w:eastAsia="Calibri" w:hAnsi="Times New Roman" w:cs="Times New Roman"/>
                <w:color w:val="000000"/>
                <w:szCs w:val="28"/>
              </w:rPr>
              <w:t xml:space="preserve"> район, п. Октябрьский, ул. Школьная, 10</w:t>
            </w:r>
          </w:p>
        </w:tc>
      </w:tr>
      <w:tr w:rsidR="00B256D3" w:rsidRPr="000F656B"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tcPr>
          <w:p w:rsidR="00B256D3" w:rsidRPr="00342993" w:rsidRDefault="00B256D3" w:rsidP="00B256D3">
            <w:pPr>
              <w:autoSpaceDE w:val="0"/>
              <w:autoSpaceDN w:val="0"/>
              <w:adjustRightInd w:val="0"/>
              <w:rPr>
                <w:rFonts w:eastAsia="Calibri"/>
                <w:b/>
                <w:color w:val="000000"/>
                <w:szCs w:val="28"/>
              </w:rPr>
            </w:pPr>
            <w:r w:rsidRPr="00342993">
              <w:rPr>
                <w:rFonts w:eastAsia="Calibri"/>
                <w:color w:val="000000"/>
                <w:szCs w:val="28"/>
              </w:rPr>
              <w:t>13:01:0219002:404</w:t>
            </w:r>
          </w:p>
        </w:tc>
        <w:tc>
          <w:tcPr>
            <w:tcW w:w="6819" w:type="dxa"/>
            <w:tcBorders>
              <w:top w:val="single" w:sz="4" w:space="0" w:color="auto"/>
              <w:left w:val="nil"/>
              <w:bottom w:val="single" w:sz="4" w:space="0" w:color="auto"/>
              <w:right w:val="single" w:sz="4" w:space="0" w:color="auto"/>
            </w:tcBorders>
            <w:shd w:val="clear" w:color="auto" w:fill="auto"/>
          </w:tcPr>
          <w:p w:rsidR="00B256D3" w:rsidRPr="00342993" w:rsidRDefault="00B256D3" w:rsidP="00B256D3">
            <w:pPr>
              <w:autoSpaceDE w:val="0"/>
              <w:autoSpaceDN w:val="0"/>
              <w:adjustRightInd w:val="0"/>
              <w:rPr>
                <w:rFonts w:eastAsia="Calibri"/>
                <w:b/>
                <w:color w:val="000000"/>
                <w:szCs w:val="28"/>
              </w:rPr>
            </w:pPr>
            <w:r w:rsidRPr="00342993">
              <w:rPr>
                <w:rFonts w:eastAsia="Calibri"/>
                <w:color w:val="000000"/>
                <w:szCs w:val="28"/>
              </w:rPr>
              <w:t xml:space="preserve">Республика Мордовия, </w:t>
            </w:r>
            <w:proofErr w:type="spellStart"/>
            <w:r w:rsidRPr="00342993">
              <w:rPr>
                <w:rFonts w:eastAsia="Calibri"/>
                <w:color w:val="000000"/>
                <w:szCs w:val="28"/>
              </w:rPr>
              <w:t>Ардатовский</w:t>
            </w:r>
            <w:proofErr w:type="spellEnd"/>
            <w:r w:rsidRPr="00342993">
              <w:rPr>
                <w:rFonts w:eastAsia="Calibri"/>
                <w:color w:val="000000"/>
                <w:szCs w:val="28"/>
              </w:rPr>
              <w:t xml:space="preserve"> район, п. Октябрьский</w:t>
            </w:r>
          </w:p>
        </w:tc>
      </w:tr>
    </w:tbl>
    <w:p w:rsidR="00B256D3" w:rsidRDefault="00B256D3" w:rsidP="00B256D3">
      <w:pPr>
        <w:spacing w:after="0" w:line="240" w:lineRule="auto"/>
        <w:ind w:left="-567" w:firstLine="567"/>
        <w:jc w:val="right"/>
        <w:rPr>
          <w:rFonts w:ascii="Times New Roman" w:hAnsi="Times New Roman" w:cs="Times New Roman"/>
          <w:bCs/>
        </w:rPr>
      </w:pPr>
    </w:p>
    <w:p w:rsidR="00B256D3" w:rsidRDefault="00B256D3" w:rsidP="00B256D3">
      <w:pPr>
        <w:spacing w:after="0" w:line="240" w:lineRule="auto"/>
        <w:ind w:left="-567" w:firstLine="567"/>
        <w:jc w:val="right"/>
        <w:rPr>
          <w:rFonts w:ascii="Times New Roman" w:hAnsi="Times New Roman" w:cs="Times New Roman"/>
          <w:bCs/>
        </w:rPr>
      </w:pP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Приложение 2</w:t>
      </w: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ind w:left="-567" w:firstLine="567"/>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ind w:left="-567" w:firstLine="567"/>
        <w:jc w:val="right"/>
        <w:rPr>
          <w:rFonts w:ascii="Times New Roman" w:hAnsi="Times New Roman" w:cs="Times New Roman"/>
          <w:bCs/>
        </w:rPr>
      </w:pPr>
      <w:r>
        <w:rPr>
          <w:rFonts w:ascii="Times New Roman" w:hAnsi="Times New Roman" w:cs="Times New Roman"/>
          <w:bCs/>
        </w:rPr>
        <w:t>от 04 июня 2024 года № 568</w:t>
      </w:r>
    </w:p>
    <w:p w:rsidR="00B256D3" w:rsidRDefault="00B256D3" w:rsidP="00B256D3">
      <w:pPr>
        <w:spacing w:after="0" w:line="240" w:lineRule="auto"/>
        <w:ind w:left="-567" w:firstLine="567"/>
        <w:jc w:val="right"/>
        <w:rPr>
          <w:rFonts w:ascii="Times New Roman" w:hAnsi="Times New Roman" w:cs="Times New Roman"/>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B256D3" w:rsidTr="00B256D3">
        <w:trPr>
          <w:trHeight w:val="625"/>
        </w:trPr>
        <w:tc>
          <w:tcPr>
            <w:tcW w:w="126" w:type="pct"/>
            <w:tcBorders>
              <w:top w:val="double" w:sz="6" w:space="0" w:color="auto"/>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B256D3" w:rsidRPr="00B91D73" w:rsidRDefault="00B256D3" w:rsidP="00B256D3">
            <w:pPr>
              <w:pStyle w:val="aa"/>
              <w:spacing w:after="120"/>
              <w:rPr>
                <w:sz w:val="22"/>
                <w:szCs w:val="22"/>
              </w:rPr>
            </w:pPr>
            <w:r w:rsidRPr="009B3C6E">
              <w:rPr>
                <w:sz w:val="22"/>
                <w:szCs w:val="22"/>
              </w:rPr>
              <w:t>ОПИСАНИЕ МЕСТОПОЛОЖЕНИЯ ГРАНИЦ</w:t>
            </w:r>
          </w:p>
          <w:p w:rsidR="00B256D3" w:rsidRPr="006A452A" w:rsidRDefault="00B256D3" w:rsidP="00B256D3">
            <w:pPr>
              <w:pStyle w:val="aa"/>
              <w:rPr>
                <w:sz w:val="22"/>
                <w:szCs w:val="22"/>
              </w:rPr>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342993">
              <w:rPr>
                <w:sz w:val="22"/>
                <w:szCs w:val="22"/>
              </w:rPr>
              <w:t>Подводящий подземный газопровод среднего давления до блочной установки БК-02 школы в п. Октябрьский</w:t>
            </w:r>
            <w:r>
              <w:rPr>
                <w:sz w:val="22"/>
                <w:szCs w:val="22"/>
              </w:rPr>
              <w:t>»</w:t>
            </w:r>
          </w:p>
        </w:tc>
        <w:tc>
          <w:tcPr>
            <w:tcW w:w="132" w:type="pct"/>
            <w:tcBorders>
              <w:top w:val="double" w:sz="6"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rPr>
          <w:trHeight w:val="190"/>
        </w:trPr>
        <w:tc>
          <w:tcPr>
            <w:tcW w:w="126" w:type="pct"/>
            <w:tcBorders>
              <w:left w:val="double" w:sz="6" w:space="0" w:color="auto"/>
            </w:tcBorders>
            <w:shd w:val="clear" w:color="auto" w:fill="auto"/>
            <w:vAlign w:val="center"/>
          </w:tcPr>
          <w:p w:rsidR="00B256D3" w:rsidRPr="00B87E07" w:rsidRDefault="00B256D3" w:rsidP="00B256D3">
            <w:pPr>
              <w:pStyle w:val="aa"/>
              <w:rPr>
                <w:szCs w:val="24"/>
                <w:vertAlign w:val="superscript"/>
              </w:rPr>
            </w:pPr>
          </w:p>
        </w:tc>
        <w:tc>
          <w:tcPr>
            <w:tcW w:w="4742" w:type="pct"/>
            <w:tcBorders>
              <w:top w:val="nil"/>
              <w:left w:val="nil"/>
            </w:tcBorders>
            <w:shd w:val="clear" w:color="auto" w:fill="auto"/>
          </w:tcPr>
          <w:p w:rsidR="00B256D3" w:rsidRPr="006A452A" w:rsidRDefault="00B256D3" w:rsidP="00B256D3">
            <w:pPr>
              <w:pStyle w:val="aa"/>
              <w:rPr>
                <w:b w:val="0"/>
                <w:bCs/>
                <w:sz w:val="20"/>
                <w:szCs w:val="20"/>
              </w:rPr>
            </w:pPr>
            <w:r w:rsidRPr="006A452A">
              <w:rPr>
                <w:b w:val="0"/>
                <w:bCs/>
                <w:sz w:val="20"/>
                <w:szCs w:val="20"/>
              </w:rPr>
              <w:t>(наименование объекта,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B256D3" w:rsidRPr="00B87E07" w:rsidRDefault="00B256D3" w:rsidP="00B256D3">
            <w:pPr>
              <w:pStyle w:val="aa"/>
              <w:rPr>
                <w:szCs w:val="24"/>
                <w:vertAlign w:val="superscript"/>
              </w:rPr>
            </w:pPr>
          </w:p>
        </w:tc>
      </w:tr>
      <w:tr w:rsidR="00B256D3" w:rsidTr="00B256D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B256D3" w:rsidRPr="00392E98" w:rsidRDefault="00B256D3" w:rsidP="00B256D3">
            <w:pPr>
              <w:pStyle w:val="aa"/>
              <w:rPr>
                <w:sz w:val="22"/>
                <w:szCs w:val="22"/>
                <w:vertAlign w:val="superscript"/>
              </w:rPr>
            </w:pPr>
            <w:r w:rsidRPr="00392E98">
              <w:rPr>
                <w:sz w:val="22"/>
                <w:szCs w:val="22"/>
              </w:rPr>
              <w:t>Сведения об объекте</w:t>
            </w:r>
          </w:p>
        </w:tc>
      </w:tr>
    </w:tbl>
    <w:p w:rsidR="00B256D3" w:rsidRDefault="00B256D3" w:rsidP="00B256D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B256D3" w:rsidTr="00B256D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AD7480" w:rsidRDefault="00B256D3" w:rsidP="00B256D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D742B5" w:rsidRDefault="00B256D3" w:rsidP="00B256D3">
            <w:pPr>
              <w:pStyle w:val="ab"/>
              <w:rPr>
                <w:szCs w:val="22"/>
              </w:rPr>
            </w:pPr>
            <w:r w:rsidRPr="00D742B5">
              <w:rPr>
                <w:szCs w:val="22"/>
              </w:rPr>
              <w:t>Описание характеристик</w:t>
            </w:r>
          </w:p>
        </w:tc>
      </w:tr>
    </w:tbl>
    <w:p w:rsidR="00B256D3" w:rsidRDefault="00B256D3" w:rsidP="00B256D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B256D3" w:rsidTr="00B256D3">
        <w:trPr>
          <w:tblHeader/>
          <w:jc w:val="center"/>
        </w:trPr>
        <w:tc>
          <w:tcPr>
            <w:tcW w:w="321" w:type="pct"/>
            <w:shd w:val="clear" w:color="auto" w:fill="auto"/>
            <w:vAlign w:val="center"/>
          </w:tcPr>
          <w:p w:rsidR="00B256D3" w:rsidRPr="00607F9F" w:rsidRDefault="00B256D3" w:rsidP="00B256D3">
            <w:pPr>
              <w:pStyle w:val="ae"/>
            </w:pPr>
            <w:r>
              <w:t>1</w:t>
            </w:r>
          </w:p>
        </w:tc>
        <w:tc>
          <w:tcPr>
            <w:tcW w:w="1664" w:type="pct"/>
            <w:shd w:val="clear" w:color="auto" w:fill="auto"/>
            <w:vAlign w:val="center"/>
          </w:tcPr>
          <w:p w:rsidR="00B256D3" w:rsidRDefault="00B256D3" w:rsidP="00B256D3">
            <w:pPr>
              <w:pStyle w:val="ae"/>
            </w:pPr>
            <w:r>
              <w:t>2</w:t>
            </w:r>
          </w:p>
        </w:tc>
        <w:tc>
          <w:tcPr>
            <w:tcW w:w="3015" w:type="pct"/>
            <w:shd w:val="clear" w:color="auto" w:fill="auto"/>
            <w:vAlign w:val="center"/>
          </w:tcPr>
          <w:p w:rsidR="00B256D3" w:rsidRPr="00D83BAD" w:rsidRDefault="00B256D3" w:rsidP="00B256D3">
            <w:pPr>
              <w:pStyle w:val="ae"/>
            </w:pPr>
            <w:r>
              <w:t>3</w:t>
            </w:r>
          </w:p>
        </w:tc>
      </w:tr>
      <w:tr w:rsidR="00B256D3" w:rsidTr="00B256D3">
        <w:trPr>
          <w:jc w:val="center"/>
        </w:trPr>
        <w:tc>
          <w:tcPr>
            <w:tcW w:w="321" w:type="pct"/>
            <w:shd w:val="clear" w:color="auto" w:fill="auto"/>
            <w:vAlign w:val="center"/>
          </w:tcPr>
          <w:p w:rsidR="00B256D3" w:rsidRPr="00483CF4" w:rsidRDefault="00B256D3" w:rsidP="00B256D3">
            <w:pPr>
              <w:pStyle w:val="ad"/>
              <w:jc w:val="center"/>
            </w:pPr>
            <w:r>
              <w:t>1</w:t>
            </w:r>
          </w:p>
        </w:tc>
        <w:tc>
          <w:tcPr>
            <w:tcW w:w="1664" w:type="pct"/>
            <w:shd w:val="clear" w:color="auto" w:fill="auto"/>
            <w:vAlign w:val="center"/>
          </w:tcPr>
          <w:p w:rsidR="00B256D3" w:rsidRPr="008D72EC" w:rsidRDefault="00B256D3" w:rsidP="00B256D3">
            <w:pPr>
              <w:pStyle w:val="ad"/>
              <w:rPr>
                <w:szCs w:val="22"/>
              </w:rPr>
            </w:pPr>
            <w:r w:rsidRPr="008D72EC">
              <w:rPr>
                <w:szCs w:val="22"/>
              </w:rPr>
              <w:t>Местоположение объекта</w:t>
            </w:r>
          </w:p>
        </w:tc>
        <w:tc>
          <w:tcPr>
            <w:tcW w:w="3015" w:type="pct"/>
            <w:shd w:val="clear" w:color="auto" w:fill="auto"/>
            <w:vAlign w:val="center"/>
          </w:tcPr>
          <w:p w:rsidR="00B256D3" w:rsidRPr="00D83BAD" w:rsidRDefault="00B256D3" w:rsidP="00B256D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Октябрьское, п. Октябрьский</w:t>
            </w:r>
          </w:p>
        </w:tc>
      </w:tr>
      <w:tr w:rsidR="00B256D3" w:rsidTr="00B256D3">
        <w:trPr>
          <w:jc w:val="center"/>
        </w:trPr>
        <w:tc>
          <w:tcPr>
            <w:tcW w:w="321" w:type="pct"/>
            <w:tcBorders>
              <w:bottom w:val="single" w:sz="4" w:space="0" w:color="auto"/>
            </w:tcBorders>
            <w:shd w:val="clear" w:color="auto" w:fill="auto"/>
            <w:vAlign w:val="center"/>
          </w:tcPr>
          <w:p w:rsidR="00B256D3" w:rsidRPr="00483CF4" w:rsidRDefault="00B256D3" w:rsidP="00B256D3">
            <w:pPr>
              <w:pStyle w:val="ad"/>
              <w:jc w:val="center"/>
            </w:pPr>
            <w:r>
              <w:rPr>
                <w:lang w:val="en-US"/>
              </w:rPr>
              <w:t>2</w:t>
            </w:r>
          </w:p>
        </w:tc>
        <w:tc>
          <w:tcPr>
            <w:tcW w:w="1664" w:type="pct"/>
            <w:tcBorders>
              <w:bottom w:val="single" w:sz="4" w:space="0" w:color="auto"/>
            </w:tcBorders>
            <w:shd w:val="clear" w:color="auto" w:fill="auto"/>
            <w:vAlign w:val="center"/>
          </w:tcPr>
          <w:p w:rsidR="00B256D3" w:rsidRPr="008D72EC" w:rsidRDefault="00B256D3" w:rsidP="00B256D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B256D3" w:rsidRPr="00B40FE0" w:rsidRDefault="00B256D3" w:rsidP="00B256D3">
            <w:pPr>
              <w:pStyle w:val="ad"/>
            </w:pPr>
            <w:r>
              <w:t xml:space="preserve">665±9 </w:t>
            </w:r>
            <w:proofErr w:type="spellStart"/>
            <w:r>
              <w:t>кв.м</w:t>
            </w:r>
            <w:proofErr w:type="spellEnd"/>
          </w:p>
        </w:tc>
      </w:tr>
      <w:tr w:rsidR="00B256D3" w:rsidTr="00B256D3">
        <w:trPr>
          <w:jc w:val="center"/>
        </w:trPr>
        <w:tc>
          <w:tcPr>
            <w:tcW w:w="321" w:type="pct"/>
            <w:tcBorders>
              <w:bottom w:val="double" w:sz="6" w:space="0" w:color="auto"/>
            </w:tcBorders>
            <w:shd w:val="clear" w:color="auto" w:fill="auto"/>
            <w:vAlign w:val="center"/>
          </w:tcPr>
          <w:p w:rsidR="00B256D3" w:rsidRPr="00483CF4" w:rsidRDefault="00B256D3" w:rsidP="00B256D3">
            <w:pPr>
              <w:pStyle w:val="ad"/>
              <w:jc w:val="center"/>
            </w:pPr>
            <w:r>
              <w:rPr>
                <w:lang w:val="en-US"/>
              </w:rPr>
              <w:t>3</w:t>
            </w:r>
          </w:p>
        </w:tc>
        <w:tc>
          <w:tcPr>
            <w:tcW w:w="1664" w:type="pct"/>
            <w:tcBorders>
              <w:bottom w:val="double" w:sz="6" w:space="0" w:color="auto"/>
            </w:tcBorders>
            <w:shd w:val="clear" w:color="auto" w:fill="auto"/>
            <w:vAlign w:val="center"/>
          </w:tcPr>
          <w:p w:rsidR="00B256D3" w:rsidRPr="008D72EC" w:rsidRDefault="00B256D3" w:rsidP="00B256D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B256D3" w:rsidRPr="00D83BAD" w:rsidRDefault="00B256D3" w:rsidP="00B256D3">
            <w:pPr>
              <w:pStyle w:val="ad"/>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«Подводящий подземный газопровод среднего давления до блочной установки БК-02 школы в п. Октябрьский» на срок 49 лет в пользу ООО "ИНВЕСТ-ТРЕЙДХАУС" (ИНН: 7716799274, ОГРН: 1157746640270)</w:t>
            </w:r>
          </w:p>
        </w:tc>
      </w:tr>
    </w:tbl>
    <w:p w:rsidR="00B256D3" w:rsidRDefault="00B256D3" w:rsidP="00B256D3">
      <w:pPr>
        <w:spacing w:after="0" w:line="240" w:lineRule="auto"/>
        <w:ind w:left="-567" w:firstLine="567"/>
        <w:jc w:val="right"/>
        <w:rPr>
          <w:rFonts w:ascii="Times New Roman" w:hAnsi="Times New Roman" w:cs="Times New Roman"/>
          <w:bCs/>
        </w:rPr>
      </w:pPr>
    </w:p>
    <w:p w:rsidR="00B256D3" w:rsidRDefault="00B256D3" w:rsidP="00B256D3">
      <w:pPr>
        <w:spacing w:after="0" w:line="240" w:lineRule="auto"/>
        <w:ind w:left="-567" w:firstLine="567"/>
        <w:jc w:val="both"/>
        <w:rPr>
          <w:rFonts w:ascii="Times New Roman" w:hAnsi="Times New Roman" w:cs="Times New Roman"/>
          <w:b/>
          <w:bCs/>
        </w:rPr>
      </w:pPr>
    </w:p>
    <w:p w:rsidR="00B256D3" w:rsidRDefault="00B256D3" w:rsidP="00B256D3">
      <w:pPr>
        <w:tabs>
          <w:tab w:val="left" w:pos="2175"/>
        </w:tabs>
        <w:rPr>
          <w:rFonts w:ascii="Times New Roman" w:hAnsi="Times New Roman" w:cs="Times New Roman"/>
        </w:rPr>
      </w:pPr>
      <w:r>
        <w:rPr>
          <w:rFonts w:ascii="Times New Roman" w:hAnsi="Times New Roman" w:cs="Times New Roman"/>
        </w:rPr>
        <w:tab/>
      </w: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B256D3" w:rsidTr="00B256D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473257,46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1357008,39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473283,07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1357042,39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473290,06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1357036,54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473303,49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1357052,69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473286,99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1357066,47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473273,56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1357050,32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473279,22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1357045,60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473253,46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1357011,39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473257,46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1357008,39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lastRenderedPageBreak/>
              <w:t>3</w:t>
            </w:r>
            <w:r w:rsidRPr="004B0107">
              <w:t xml:space="preserve">. </w:t>
            </w:r>
            <w:r>
              <w:t>Сведения о характерных точках части (частей) границы объекта</w:t>
            </w:r>
          </w:p>
        </w:tc>
      </w:tr>
      <w:tr w:rsidR="00B256D3" w:rsidTr="00B256D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B256D3" w:rsidTr="00B256D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B96B7D" w:rsidTr="00B256D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B256D3" w:rsidRPr="0078070E" w:rsidRDefault="00B256D3" w:rsidP="00B256D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B256D3" w:rsidRPr="0078070E" w:rsidRDefault="00B256D3" w:rsidP="00B256D3">
            <w:pPr>
              <w:pStyle w:val="ad"/>
              <w:rPr>
                <w:lang w:val="en-US"/>
              </w:rPr>
            </w:pPr>
          </w:p>
        </w:tc>
      </w:tr>
      <w:tr w:rsidR="00B256D3" w:rsidRPr="006057B5" w:rsidTr="00B256D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B256D3" w:rsidRPr="0078070E" w:rsidRDefault="00B256D3" w:rsidP="00B256D3">
            <w:pPr>
              <w:pStyle w:val="ad"/>
              <w:rPr>
                <w:b/>
                <w:lang w:val="en-US"/>
              </w:rPr>
            </w:pPr>
            <w:r>
              <w:t>—</w:t>
            </w:r>
          </w:p>
        </w:tc>
      </w:tr>
    </w:tbl>
    <w:p w:rsidR="00B256D3" w:rsidRDefault="00B256D3" w:rsidP="00B256D3">
      <w:pPr>
        <w:tabs>
          <w:tab w:val="left" w:pos="1080"/>
          <w:tab w:val="left" w:pos="2175"/>
        </w:tabs>
        <w:rPr>
          <w:rFonts w:ascii="Times New Roman" w:hAnsi="Times New Roman" w:cs="Times New Roman"/>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RPr="00B96B7D" w:rsidTr="00B256D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B256D3" w:rsidRPr="00602F47" w:rsidRDefault="00B256D3" w:rsidP="00B256D3">
            <w:pPr>
              <w:pStyle w:val="ad"/>
            </w:pPr>
            <w:r>
              <w:t>Часть № —</w:t>
            </w:r>
          </w:p>
        </w:tc>
      </w:tr>
      <w:tr w:rsidR="00B256D3" w:rsidTr="00B256D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001B7F" w:rsidRDefault="00B256D3" w:rsidP="00B256D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001B7F" w:rsidRDefault="00B256D3" w:rsidP="00B256D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rPr>
                <w:b/>
              </w:rPr>
              <w:t>—</w:t>
            </w:r>
          </w:p>
        </w:tc>
      </w:tr>
    </w:tbl>
    <w:p w:rsidR="00B256D3" w:rsidRDefault="00B256D3" w:rsidP="00B256D3">
      <w:pPr>
        <w:tabs>
          <w:tab w:val="left" w:pos="1080"/>
          <w:tab w:val="left" w:pos="2175"/>
        </w:tabs>
        <w:rPr>
          <w:rFonts w:ascii="Times New Roman" w:hAnsi="Times New Roman" w:cs="Times New Roman"/>
        </w:rPr>
      </w:pPr>
      <w:r>
        <w:rPr>
          <w:rFonts w:ascii="Times New Roman" w:hAnsi="Times New Roman" w:cs="Times New Roman"/>
        </w:rPr>
        <w:tab/>
      </w:r>
    </w:p>
    <w:p w:rsidR="00B256D3" w:rsidRDefault="00B256D3" w:rsidP="00B256D3">
      <w:pPr>
        <w:rPr>
          <w:rFonts w:ascii="Times New Roman" w:hAnsi="Times New Roman" w:cs="Times New Roman"/>
        </w:rPr>
      </w:pPr>
      <w:r>
        <w:rPr>
          <w:noProof/>
        </w:rPr>
        <w:drawing>
          <wp:inline distT="0" distB="0" distL="0" distR="0" wp14:anchorId="6F06555F" wp14:editId="61060F7A">
            <wp:extent cx="6334125" cy="2647950"/>
            <wp:effectExtent l="19050" t="19050" r="28575" b="19050"/>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b="12648"/>
                    <a:stretch>
                      <a:fillRect/>
                    </a:stretch>
                  </pic:blipFill>
                  <pic:spPr bwMode="auto">
                    <a:xfrm>
                      <a:off x="0" y="0"/>
                      <a:ext cx="6334125" cy="2647950"/>
                    </a:xfrm>
                    <a:prstGeom prst="rect">
                      <a:avLst/>
                    </a:prstGeom>
                    <a:noFill/>
                    <a:ln w="6350" cmpd="sng">
                      <a:solidFill>
                        <a:srgbClr val="000000"/>
                      </a:solidFill>
                      <a:miter lim="800000"/>
                      <a:headEnd/>
                      <a:tailEnd/>
                    </a:ln>
                    <a:effectLst/>
                  </pic:spPr>
                </pic:pic>
              </a:graphicData>
            </a:graphic>
          </wp:inline>
        </w:drawing>
      </w:r>
    </w:p>
    <w:p w:rsidR="00B256D3" w:rsidRDefault="00B256D3" w:rsidP="00B256D3">
      <w:pPr>
        <w:rPr>
          <w:rFonts w:ascii="Times New Roman" w:hAnsi="Times New Roman" w:cs="Times New Roman"/>
        </w:rPr>
      </w:pP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vAlign w:val="center"/>
          </w:tcPr>
          <w:p w:rsidR="00B256D3" w:rsidRDefault="00B256D3" w:rsidP="00B256D3">
            <w:pPr>
              <w:pStyle w:val="ad"/>
              <w:jc w:val="center"/>
            </w:pPr>
            <w:r>
              <w:rPr>
                <w:noProof/>
                <w:snapToGrid/>
                <w:sz w:val="20"/>
              </w:rPr>
              <w:lastRenderedPageBreak/>
              <w:drawing>
                <wp:anchor distT="0" distB="0" distL="114300" distR="114300" simplePos="0" relativeHeight="251774976" behindDoc="0" locked="0" layoutInCell="1" allowOverlap="1" wp14:anchorId="0FFAAB8B" wp14:editId="1E93AA45">
                  <wp:simplePos x="0" y="0"/>
                  <wp:positionH relativeFrom="column">
                    <wp:posOffset>354965</wp:posOffset>
                  </wp:positionH>
                  <wp:positionV relativeFrom="paragraph">
                    <wp:posOffset>108585</wp:posOffset>
                  </wp:positionV>
                  <wp:extent cx="1541780" cy="1514475"/>
                  <wp:effectExtent l="0" t="0" r="1270" b="9525"/>
                  <wp:wrapNone/>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 xml:space="preserve"> 1000</w:t>
            </w:r>
          </w:p>
        </w:tc>
      </w:tr>
      <w:tr w:rsidR="00B256D3" w:rsidRPr="001313DD" w:rsidTr="00B256D3">
        <w:trPr>
          <w:cantSplit/>
          <w:jc w:val="center"/>
        </w:trPr>
        <w:tc>
          <w:tcPr>
            <w:tcW w:w="5000" w:type="pct"/>
            <w:vAlign w:val="center"/>
          </w:tcPr>
          <w:p w:rsidR="00B256D3" w:rsidRPr="001313DD" w:rsidRDefault="00B256D3" w:rsidP="00B256D3">
            <w:pPr>
              <w:pStyle w:val="ad"/>
              <w:rPr>
                <w:b/>
              </w:rPr>
            </w:pPr>
            <w:r>
              <w:rPr>
                <w:noProof/>
                <w:snapToGrid/>
                <w:sz w:val="20"/>
              </w:rPr>
              <w:drawing>
                <wp:anchor distT="0" distB="0" distL="114300" distR="114300" simplePos="0" relativeHeight="251776000" behindDoc="0" locked="0" layoutInCell="1" allowOverlap="1" wp14:anchorId="5652D338" wp14:editId="427DE568">
                  <wp:simplePos x="0" y="0"/>
                  <wp:positionH relativeFrom="column">
                    <wp:posOffset>450850</wp:posOffset>
                  </wp:positionH>
                  <wp:positionV relativeFrom="paragraph">
                    <wp:posOffset>102235</wp:posOffset>
                  </wp:positionV>
                  <wp:extent cx="1228725" cy="800100"/>
                  <wp:effectExtent l="0" t="0" r="9525" b="0"/>
                  <wp:wrapNone/>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451B90">
              <w:t>Используемые условные знаки и обозначения</w:t>
            </w:r>
            <w:r w:rsidRPr="00617617">
              <w:t xml:space="preserve"> приведены на отдельной странице в конце раздела.</w:t>
            </w:r>
          </w:p>
        </w:tc>
      </w:tr>
      <w:tr w:rsidR="00B256D3" w:rsidTr="00B256D3">
        <w:trPr>
          <w:cantSplit/>
          <w:jc w:val="center"/>
        </w:trPr>
        <w:tc>
          <w:tcPr>
            <w:tcW w:w="5000" w:type="pct"/>
            <w:vAlign w:val="center"/>
          </w:tcPr>
          <w:p w:rsidR="00B256D3" w:rsidRPr="0007486A" w:rsidRDefault="00B256D3" w:rsidP="00B256D3">
            <w:pPr>
              <w:pStyle w:val="12"/>
              <w:tabs>
                <w:tab w:val="left" w:pos="10142"/>
              </w:tabs>
              <w:spacing w:before="60" w:after="60"/>
              <w:rPr>
                <w:sz w:val="20"/>
              </w:rPr>
            </w:pPr>
            <w:proofErr w:type="gramStart"/>
            <w:r w:rsidRPr="00787F14">
              <w:rPr>
                <w:sz w:val="20"/>
              </w:rPr>
              <w:t xml:space="preserve">Подпись </w:t>
            </w:r>
            <w:r w:rsidRPr="00614C3F">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proofErr w:type="gramStart"/>
            <w:r w:rsidRPr="00787F14">
              <w:rPr>
                <w:sz w:val="20"/>
              </w:rPr>
              <w:t xml:space="preserve">Дата </w:t>
            </w:r>
            <w:r w:rsidRPr="0007486A">
              <w:rPr>
                <w:sz w:val="20"/>
              </w:rPr>
              <w:t xml:space="preserve"> </w:t>
            </w:r>
            <w:r>
              <w:rPr>
                <w:i/>
                <w:szCs w:val="22"/>
              </w:rPr>
              <w:t>26</w:t>
            </w:r>
            <w:proofErr w:type="gramEnd"/>
            <w:r>
              <w:rPr>
                <w:i/>
                <w:szCs w:val="22"/>
              </w:rPr>
              <w:t xml:space="preserve"> марта 2024 г.</w:t>
            </w:r>
          </w:p>
          <w:p w:rsidR="00B256D3" w:rsidRPr="0007486A" w:rsidRDefault="00B256D3" w:rsidP="00B256D3">
            <w:pPr>
              <w:pStyle w:val="12"/>
              <w:tabs>
                <w:tab w:val="left" w:pos="10142"/>
              </w:tabs>
              <w:spacing w:before="60" w:after="60"/>
              <w:rPr>
                <w:sz w:val="20"/>
              </w:rPr>
            </w:pPr>
          </w:p>
          <w:p w:rsidR="00B256D3" w:rsidRDefault="00B256D3" w:rsidP="00B256D3">
            <w:pPr>
              <w:pStyle w:val="ad"/>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tc>
      </w:tr>
    </w:tbl>
    <w:p w:rsidR="00B256D3" w:rsidRDefault="00B256D3" w:rsidP="00B256D3">
      <w:pPr>
        <w:rPr>
          <w:rFonts w:ascii="Times New Roman" w:hAnsi="Times New Roman" w:cs="Times New Roman"/>
        </w:rPr>
      </w:pPr>
    </w:p>
    <w:p w:rsidR="00B256D3" w:rsidRDefault="00B256D3" w:rsidP="00B256D3">
      <w:pPr>
        <w:pStyle w:val="ad"/>
        <w:rPr>
          <w:b/>
        </w:rPr>
      </w:pPr>
      <w:r w:rsidRPr="00B924FB">
        <w:rPr>
          <w:b/>
        </w:rPr>
        <w:t>Используемые условные знаки и обозначения:</w:t>
      </w:r>
    </w:p>
    <w:p w:rsidR="00B256D3" w:rsidRPr="001313DD" w:rsidRDefault="00B256D3" w:rsidP="00B256D3">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78048" behindDoc="0" locked="0" layoutInCell="1" allowOverlap="1" wp14:anchorId="2B44B828" wp14:editId="065997F3">
                      <wp:simplePos x="0" y="0"/>
                      <wp:positionH relativeFrom="column">
                        <wp:posOffset>56515</wp:posOffset>
                      </wp:positionH>
                      <wp:positionV relativeFrom="paragraph">
                        <wp:posOffset>161290</wp:posOffset>
                      </wp:positionV>
                      <wp:extent cx="842010" cy="0"/>
                      <wp:effectExtent l="15240" t="13970" r="9525" b="14605"/>
                      <wp:wrapNone/>
                      <wp:docPr id="126" name="Прямая со стрелкой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05DF985" id="Прямая со стрелкой 126" o:spid="_x0000_s1026" type="#_x0000_t32" style="position:absolute;margin-left:4.45pt;margin-top:12.7pt;width:66.3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WZTQ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" strokecolor="red"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79072" behindDoc="0" locked="0" layoutInCell="1" allowOverlap="1" wp14:anchorId="3626E858" wp14:editId="0DAC521C">
                      <wp:simplePos x="0" y="0"/>
                      <wp:positionH relativeFrom="column">
                        <wp:posOffset>57785</wp:posOffset>
                      </wp:positionH>
                      <wp:positionV relativeFrom="paragraph">
                        <wp:posOffset>161290</wp:posOffset>
                      </wp:positionV>
                      <wp:extent cx="842010" cy="0"/>
                      <wp:effectExtent l="6985" t="7620" r="8255" b="11430"/>
                      <wp:wrapNone/>
                      <wp:docPr id="127" name="Прямая со стрелкой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92E6E30" id="Прямая со стрелкой 127" o:spid="_x0000_s1026" type="#_x0000_t32" style="position:absolute;margin-left:4.55pt;margin-top:12.7pt;width:66.3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h/QTA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" strokecolor="blue"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80096" behindDoc="0" locked="0" layoutInCell="1" allowOverlap="1" wp14:anchorId="26D6C35B" wp14:editId="181142F7">
                      <wp:simplePos x="0" y="0"/>
                      <wp:positionH relativeFrom="column">
                        <wp:posOffset>59055</wp:posOffset>
                      </wp:positionH>
                      <wp:positionV relativeFrom="paragraph">
                        <wp:posOffset>147320</wp:posOffset>
                      </wp:positionV>
                      <wp:extent cx="842010" cy="0"/>
                      <wp:effectExtent l="8255" t="6350" r="6985" b="12700"/>
                      <wp:wrapNone/>
                      <wp:docPr id="128" name="Прямая со стрелкой 1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72EE702" id="Прямая со стрелкой 128" o:spid="_x0000_s1026" type="#_x0000_t32" style="position:absolute;margin-left:4.65pt;margin-top:11.6pt;width:66.3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"/>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81120" behindDoc="0" locked="0" layoutInCell="1" allowOverlap="1" wp14:anchorId="6942CD74" wp14:editId="42D0BF2C">
                      <wp:simplePos x="0" y="0"/>
                      <wp:positionH relativeFrom="column">
                        <wp:posOffset>60325</wp:posOffset>
                      </wp:positionH>
                      <wp:positionV relativeFrom="paragraph">
                        <wp:posOffset>156845</wp:posOffset>
                      </wp:positionV>
                      <wp:extent cx="842010" cy="0"/>
                      <wp:effectExtent l="9525" t="9525" r="15240" b="9525"/>
                      <wp:wrapNone/>
                      <wp:docPr id="129" name="Прямая со стрелкой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E71DEA6" id="Прямая со стрелкой 129" o:spid="_x0000_s1026" type="#_x0000_t32" style="position:absolute;margin-left:4.75pt;margin-top:12.35pt;width:66.3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" strokecolor="aqua" strokeweight="1.5pt">
                      <v:stroke dashstyle="1 1"/>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82144" behindDoc="0" locked="0" layoutInCell="1" allowOverlap="1" wp14:anchorId="5D42C144" wp14:editId="64FD3614">
                      <wp:simplePos x="0" y="0"/>
                      <wp:positionH relativeFrom="column">
                        <wp:posOffset>60325</wp:posOffset>
                      </wp:positionH>
                      <wp:positionV relativeFrom="paragraph">
                        <wp:posOffset>156845</wp:posOffset>
                      </wp:positionV>
                      <wp:extent cx="842010" cy="0"/>
                      <wp:effectExtent l="9525" t="12700" r="15240" b="15875"/>
                      <wp:wrapNone/>
                      <wp:docPr id="130" name="Прямая со стрелкой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348AD7" id="Прямая со стрелкой 130" o:spid="_x0000_s1026" type="#_x0000_t32" style="position:absolute;margin-left:4.75pt;margin-top:12.35pt;width:66.3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" strokecolor="#002060"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783168" behindDoc="0" locked="0" layoutInCell="1" allowOverlap="1" wp14:anchorId="61107814" wp14:editId="4FDB76CC">
                      <wp:simplePos x="0" y="0"/>
                      <wp:positionH relativeFrom="column">
                        <wp:posOffset>60325</wp:posOffset>
                      </wp:positionH>
                      <wp:positionV relativeFrom="paragraph">
                        <wp:posOffset>156845</wp:posOffset>
                      </wp:positionV>
                      <wp:extent cx="842010" cy="0"/>
                      <wp:effectExtent l="9525" t="15875" r="15240" b="12700"/>
                      <wp:wrapNone/>
                      <wp:docPr id="131" name="Прямая со стрелкой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C38053" id="Прямая со стрелкой 131" o:spid="_x0000_s1026" type="#_x0000_t32" style="position:absolute;margin-left:4.75pt;margin-top:12.35pt;width:66.3pt;height: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" strokecolor="#823b0b"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sidRPr="00F70070">
              <w:rPr>
                <w:sz w:val="32"/>
                <w:szCs w:val="32"/>
              </w:rPr>
              <w:t>•</w: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B256D3" w:rsidRDefault="00B256D3" w:rsidP="00B256D3">
      <w:pPr>
        <w:jc w:val="center"/>
        <w:rPr>
          <w:rFonts w:ascii="Times New Roman" w:hAnsi="Times New Roman" w:cs="Times New Roman"/>
        </w:rPr>
      </w:pPr>
    </w:p>
    <w:p w:rsidR="008F071A" w:rsidRDefault="008F071A" w:rsidP="004C2C33">
      <w:pPr>
        <w:spacing w:after="0" w:line="259" w:lineRule="auto"/>
        <w:ind w:left="-709"/>
        <w:jc w:val="both"/>
        <w:rPr>
          <w:rFonts w:ascii="Times New Roman" w:eastAsiaTheme="minorHAnsi" w:hAnsi="Times New Roman" w:cs="Times New Roman"/>
          <w:b/>
          <w:lang w:eastAsia="en-US"/>
        </w:rPr>
      </w:pPr>
    </w:p>
    <w:p w:rsidR="00E47C30" w:rsidRPr="00B256D3" w:rsidRDefault="00E47C30" w:rsidP="004C2C33">
      <w:pPr>
        <w:spacing w:after="0" w:line="259" w:lineRule="auto"/>
        <w:ind w:left="-709"/>
        <w:jc w:val="both"/>
        <w:rPr>
          <w:rFonts w:ascii="Times New Roman" w:eastAsiaTheme="minorHAnsi" w:hAnsi="Times New Roman" w:cs="Times New Roman"/>
          <w:b/>
          <w:lang w:eastAsia="en-US"/>
        </w:rPr>
      </w:pPr>
      <w:r w:rsidRPr="00B256D3">
        <w:rPr>
          <w:rFonts w:ascii="Times New Roman" w:eastAsiaTheme="minorHAnsi" w:hAnsi="Times New Roman" w:cs="Times New Roman"/>
          <w:b/>
          <w:lang w:eastAsia="en-US"/>
        </w:rPr>
        <w:t xml:space="preserve">Постановление администрации </w:t>
      </w:r>
      <w:proofErr w:type="spellStart"/>
      <w:r w:rsidRPr="00B256D3">
        <w:rPr>
          <w:rFonts w:ascii="Times New Roman" w:eastAsiaTheme="minorHAnsi" w:hAnsi="Times New Roman" w:cs="Times New Roman"/>
          <w:b/>
          <w:lang w:eastAsia="en-US"/>
        </w:rPr>
        <w:t>Ардатовского</w:t>
      </w:r>
      <w:proofErr w:type="spellEnd"/>
      <w:r w:rsidRPr="00B256D3">
        <w:rPr>
          <w:rFonts w:ascii="Times New Roman" w:eastAsiaTheme="minorHAnsi" w:hAnsi="Times New Roman" w:cs="Times New Roman"/>
          <w:b/>
          <w:lang w:eastAsia="en-US"/>
        </w:rPr>
        <w:t xml:space="preserve"> муниципального района РМ от 04 июня 2024 года № 569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установкой ГРПШ-10, ГРПШ-400-01-2 шт. пос. Октябрьский».</w:t>
      </w:r>
    </w:p>
    <w:p w:rsidR="00B256D3" w:rsidRPr="00B256D3" w:rsidRDefault="00B256D3" w:rsidP="004C2C33">
      <w:pPr>
        <w:spacing w:after="0" w:line="259" w:lineRule="auto"/>
        <w:ind w:left="-709"/>
        <w:jc w:val="both"/>
        <w:rPr>
          <w:rFonts w:ascii="Times New Roman" w:eastAsiaTheme="minorHAnsi" w:hAnsi="Times New Roman" w:cs="Times New Roman"/>
          <w:b/>
          <w:lang w:eastAsia="en-US"/>
        </w:rPr>
      </w:pPr>
    </w:p>
    <w:p w:rsidR="00B256D3" w:rsidRPr="00B256D3" w:rsidRDefault="00B256D3" w:rsidP="00B256D3">
      <w:pPr>
        <w:spacing w:after="0" w:line="240" w:lineRule="auto"/>
        <w:ind w:left="-709" w:firstLine="709"/>
        <w:jc w:val="both"/>
        <w:rPr>
          <w:rFonts w:ascii="Times New Roman" w:hAnsi="Times New Roman" w:cs="Times New Roman"/>
          <w:b/>
          <w:szCs w:val="28"/>
        </w:rPr>
      </w:pPr>
      <w:r w:rsidRPr="00B256D3">
        <w:rPr>
          <w:rFonts w:ascii="Times New Roman" w:hAnsi="Times New Roman" w:cs="Times New Roman"/>
          <w:bCs/>
        </w:rPr>
        <w:t xml:space="preserve">В соответствии главой </w:t>
      </w:r>
      <w:r w:rsidRPr="00B256D3">
        <w:rPr>
          <w:rFonts w:ascii="Times New Roman" w:hAnsi="Times New Roman" w:cs="Times New Roman"/>
          <w:bCs/>
          <w:lang w:val="en-US"/>
        </w:rPr>
        <w:t>V</w:t>
      </w:r>
      <w:r w:rsidRPr="00B256D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B256D3">
        <w:rPr>
          <w:rFonts w:ascii="Times New Roman" w:hAnsi="Times New Roman" w:cs="Times New Roman"/>
          <w:szCs w:val="28"/>
        </w:rPr>
        <w:t xml:space="preserve">Уставом </w:t>
      </w:r>
      <w:proofErr w:type="spellStart"/>
      <w:r w:rsidRPr="00B256D3">
        <w:rPr>
          <w:rFonts w:ascii="Times New Roman" w:hAnsi="Times New Roman" w:cs="Times New Roman"/>
          <w:szCs w:val="28"/>
        </w:rPr>
        <w:t>Ардатовского</w:t>
      </w:r>
      <w:proofErr w:type="spellEnd"/>
      <w:r w:rsidRPr="00B256D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B256D3" w:rsidRPr="00B256D3" w:rsidRDefault="00B256D3" w:rsidP="00B256D3">
      <w:pPr>
        <w:spacing w:after="0" w:line="240" w:lineRule="auto"/>
        <w:ind w:left="-709" w:firstLine="709"/>
        <w:jc w:val="both"/>
        <w:rPr>
          <w:rFonts w:ascii="Times New Roman" w:hAnsi="Times New Roman" w:cs="Times New Roman"/>
          <w:b/>
          <w:szCs w:val="28"/>
        </w:rPr>
      </w:pPr>
    </w:p>
    <w:p w:rsidR="00B256D3" w:rsidRPr="00B256D3" w:rsidRDefault="00B256D3" w:rsidP="00B256D3">
      <w:pPr>
        <w:spacing w:after="0" w:line="240" w:lineRule="auto"/>
        <w:ind w:left="-709" w:firstLine="709"/>
        <w:jc w:val="both"/>
        <w:rPr>
          <w:rFonts w:ascii="Times New Roman" w:hAnsi="Times New Roman" w:cs="Times New Roman"/>
          <w:b/>
          <w:szCs w:val="28"/>
        </w:rPr>
      </w:pPr>
      <w:r w:rsidRPr="00B256D3">
        <w:rPr>
          <w:rFonts w:ascii="Times New Roman" w:hAnsi="Times New Roman" w:cs="Times New Roman"/>
          <w:szCs w:val="28"/>
        </w:rPr>
        <w:t>ПОСТАНОВЛЯЕТ:</w:t>
      </w:r>
    </w:p>
    <w:p w:rsidR="00B256D3" w:rsidRPr="00B256D3" w:rsidRDefault="00B256D3" w:rsidP="00B256D3">
      <w:pPr>
        <w:numPr>
          <w:ilvl w:val="0"/>
          <w:numId w:val="18"/>
        </w:num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установкой ГРПШ-10, ГРПШ-400-01-2 шт. пос. Октябрьский»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B256D3" w:rsidRPr="00B256D3" w:rsidRDefault="00B256D3" w:rsidP="00B256D3">
      <w:p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B256D3" w:rsidRPr="00B256D3" w:rsidRDefault="00B256D3" w:rsidP="00B256D3">
      <w:pPr>
        <w:spacing w:after="0" w:line="240" w:lineRule="auto"/>
        <w:ind w:left="-709" w:firstLine="709"/>
        <w:jc w:val="both"/>
        <w:rPr>
          <w:rFonts w:ascii="Times New Roman" w:hAnsi="Times New Roman" w:cs="Times New Roman"/>
          <w:b/>
          <w:bCs/>
          <w:szCs w:val="28"/>
        </w:rPr>
      </w:pPr>
      <w:r w:rsidRPr="00B256D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B256D3" w:rsidRPr="00B256D3" w:rsidRDefault="00B256D3" w:rsidP="00B256D3">
      <w:pPr>
        <w:spacing w:after="0" w:line="240" w:lineRule="auto"/>
        <w:ind w:left="-709" w:firstLine="709"/>
        <w:jc w:val="both"/>
        <w:rPr>
          <w:rFonts w:ascii="Times New Roman" w:hAnsi="Times New Roman" w:cs="Times New Roman"/>
          <w:b/>
          <w:bCs/>
        </w:rPr>
      </w:pPr>
      <w:r w:rsidRPr="00B256D3">
        <w:rPr>
          <w:rFonts w:ascii="Times New Roman" w:hAnsi="Times New Roman" w:cs="Times New Roman"/>
          <w:bCs/>
        </w:rPr>
        <w:t>6.</w:t>
      </w:r>
      <w:r w:rsidRPr="00B256D3">
        <w:rPr>
          <w:rFonts w:ascii="Times New Roman" w:eastAsia="Lucida Sans Unicode" w:hAnsi="Times New Roman" w:cs="Times New Roman"/>
          <w:kern w:val="2"/>
          <w:sz w:val="27"/>
          <w:szCs w:val="27"/>
          <w:lang w:eastAsia="ar-SA"/>
        </w:rPr>
        <w:t xml:space="preserve"> </w:t>
      </w:r>
      <w:r w:rsidRPr="00B256D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B256D3">
        <w:rPr>
          <w:rFonts w:ascii="Times New Roman" w:eastAsia="Lucida Sans Unicode" w:hAnsi="Times New Roman" w:cs="Times New Roman"/>
          <w:kern w:val="2"/>
          <w:szCs w:val="28"/>
          <w:lang w:eastAsia="ar-SA"/>
        </w:rPr>
        <w:t>Ардатовского</w:t>
      </w:r>
      <w:proofErr w:type="spellEnd"/>
      <w:r w:rsidRPr="00B256D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B256D3">
        <w:rPr>
          <w:rFonts w:ascii="Times New Roman" w:eastAsia="Lucida Sans Unicode" w:hAnsi="Times New Roman" w:cs="Times New Roman"/>
          <w:kern w:val="2"/>
          <w:szCs w:val="28"/>
          <w:lang w:eastAsia="ar-SA"/>
        </w:rPr>
        <w:t>Бутузову</w:t>
      </w:r>
      <w:proofErr w:type="spellEnd"/>
      <w:r w:rsidRPr="00B256D3">
        <w:rPr>
          <w:rFonts w:ascii="Times New Roman" w:eastAsia="Lucida Sans Unicode" w:hAnsi="Times New Roman" w:cs="Times New Roman"/>
          <w:kern w:val="2"/>
          <w:szCs w:val="28"/>
          <w:lang w:eastAsia="ar-SA"/>
        </w:rPr>
        <w:t xml:space="preserve"> Д.Г. </w:t>
      </w:r>
      <w:r w:rsidRPr="00B256D3">
        <w:rPr>
          <w:rFonts w:ascii="Times New Roman" w:hAnsi="Times New Roman" w:cs="Times New Roman"/>
          <w:bCs/>
          <w:szCs w:val="28"/>
        </w:rPr>
        <w:t>в течение</w:t>
      </w:r>
      <w:r w:rsidRPr="00B256D3">
        <w:rPr>
          <w:rFonts w:ascii="Times New Roman" w:hAnsi="Times New Roman" w:cs="Times New Roman"/>
          <w:bCs/>
        </w:rPr>
        <w:t xml:space="preserve"> 5 рабочих </w:t>
      </w:r>
      <w:r w:rsidRPr="00B256D3">
        <w:rPr>
          <w:rFonts w:ascii="Times New Roman" w:hAnsi="Times New Roman" w:cs="Times New Roman"/>
          <w:bCs/>
        </w:rPr>
        <w:lastRenderedPageBreak/>
        <w:t>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B256D3" w:rsidRPr="00B256D3" w:rsidRDefault="00B256D3" w:rsidP="00B256D3">
      <w:pPr>
        <w:spacing w:after="0" w:line="240" w:lineRule="auto"/>
        <w:ind w:left="-709" w:firstLine="709"/>
        <w:jc w:val="both"/>
        <w:rPr>
          <w:rFonts w:ascii="Times New Roman" w:hAnsi="Times New Roman" w:cs="Times New Roman"/>
          <w:bCs/>
        </w:rPr>
      </w:pPr>
    </w:p>
    <w:p w:rsidR="00B256D3" w:rsidRP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rPr>
          <w:rFonts w:ascii="Times New Roman" w:hAnsi="Times New Roman" w:cs="Times New Roman"/>
          <w:bCs/>
        </w:rPr>
      </w:pPr>
      <w:proofErr w:type="gramStart"/>
      <w:r w:rsidRPr="00B256D3">
        <w:rPr>
          <w:rFonts w:ascii="Times New Roman" w:hAnsi="Times New Roman" w:cs="Times New Roman"/>
          <w:bCs/>
        </w:rPr>
        <w:t xml:space="preserve">Глава  </w:t>
      </w:r>
      <w:proofErr w:type="spellStart"/>
      <w:r w:rsidRPr="00B256D3">
        <w:rPr>
          <w:rFonts w:ascii="Times New Roman" w:hAnsi="Times New Roman" w:cs="Times New Roman"/>
          <w:bCs/>
        </w:rPr>
        <w:t>Ардатовского</w:t>
      </w:r>
      <w:proofErr w:type="spellEnd"/>
      <w:proofErr w:type="gramEnd"/>
      <w:r w:rsidRPr="00B256D3">
        <w:rPr>
          <w:rFonts w:ascii="Times New Roman" w:hAnsi="Times New Roman" w:cs="Times New Roman"/>
          <w:bCs/>
        </w:rPr>
        <w:t xml:space="preserve"> </w:t>
      </w:r>
    </w:p>
    <w:p w:rsidR="00B256D3" w:rsidRDefault="00B256D3" w:rsidP="00B256D3">
      <w:pPr>
        <w:spacing w:after="0" w:line="240" w:lineRule="auto"/>
        <w:ind w:left="-709" w:firstLine="709"/>
        <w:rPr>
          <w:rFonts w:ascii="Times New Roman" w:hAnsi="Times New Roman" w:cs="Times New Roman"/>
          <w:bCs/>
        </w:rPr>
      </w:pPr>
      <w:r w:rsidRPr="00B256D3">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B256D3">
        <w:rPr>
          <w:rFonts w:ascii="Times New Roman" w:hAnsi="Times New Roman" w:cs="Times New Roman"/>
          <w:bCs/>
        </w:rPr>
        <w:t xml:space="preserve">  А.Н. Антипов</w:t>
      </w:r>
    </w:p>
    <w:p w:rsid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1</w:t>
      </w: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июня 2024 года № 569</w:t>
      </w:r>
    </w:p>
    <w:p w:rsidR="00B256D3" w:rsidRDefault="00B256D3" w:rsidP="00B256D3">
      <w:pPr>
        <w:spacing w:after="0" w:line="240" w:lineRule="auto"/>
        <w:ind w:left="-709" w:firstLine="709"/>
        <w:jc w:val="right"/>
        <w:rPr>
          <w:rFonts w:ascii="Times New Roman" w:hAnsi="Times New Roman" w:cs="Times New Roman"/>
          <w:bCs/>
        </w:rPr>
      </w:pPr>
    </w:p>
    <w:p w:rsidR="00B256D3" w:rsidRDefault="00B256D3" w:rsidP="00B256D3">
      <w:pPr>
        <w:spacing w:after="0" w:line="240" w:lineRule="auto"/>
        <w:ind w:left="-709" w:firstLine="709"/>
        <w:jc w:val="center"/>
        <w:rPr>
          <w:rFonts w:ascii="Times New Roman" w:hAnsi="Times New Roman" w:cs="Times New Roman"/>
          <w:bCs/>
        </w:rPr>
      </w:pPr>
    </w:p>
    <w:p w:rsidR="00B256D3" w:rsidRPr="00B256D3" w:rsidRDefault="00B256D3" w:rsidP="00B256D3">
      <w:pPr>
        <w:tabs>
          <w:tab w:val="left" w:pos="3570"/>
        </w:tabs>
        <w:spacing w:after="0" w:line="240" w:lineRule="auto"/>
        <w:jc w:val="center"/>
        <w:rPr>
          <w:rFonts w:ascii="Times New Roman" w:hAnsi="Times New Roman" w:cs="Times New Roman"/>
          <w:szCs w:val="28"/>
        </w:rPr>
      </w:pPr>
      <w:r w:rsidRPr="00B256D3">
        <w:rPr>
          <w:rFonts w:ascii="Times New Roman" w:hAnsi="Times New Roman" w:cs="Times New Roman"/>
          <w:szCs w:val="28"/>
        </w:rPr>
        <w:t>Перечень</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szCs w:val="28"/>
        </w:rPr>
        <w:t xml:space="preserve">земель и земельных участков, </w:t>
      </w:r>
      <w:r w:rsidRPr="00B256D3">
        <w:rPr>
          <w:rFonts w:ascii="Times New Roman" w:hAnsi="Times New Roman" w:cs="Times New Roman"/>
          <w:bCs/>
        </w:rPr>
        <w:t xml:space="preserve">в отношении которых устанавливается </w:t>
      </w:r>
    </w:p>
    <w:p w:rsidR="00B256D3" w:rsidRPr="00B256D3" w:rsidRDefault="00B256D3" w:rsidP="00B256D3">
      <w:pPr>
        <w:spacing w:after="0" w:line="240" w:lineRule="auto"/>
        <w:jc w:val="center"/>
        <w:rPr>
          <w:rFonts w:ascii="Times New Roman" w:hAnsi="Times New Roman" w:cs="Times New Roman"/>
          <w:bCs/>
        </w:rPr>
      </w:pPr>
      <w:r w:rsidRPr="00B256D3">
        <w:rPr>
          <w:rFonts w:ascii="Times New Roman" w:hAnsi="Times New Roman" w:cs="Times New Roman"/>
          <w:bCs/>
        </w:rPr>
        <w:t>публичный сервитут и его границы</w:t>
      </w:r>
    </w:p>
    <w:p w:rsidR="00B256D3" w:rsidRPr="00B256D3" w:rsidRDefault="00B256D3" w:rsidP="00B256D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B256D3" w:rsidRPr="00B256D3" w:rsidTr="00B256D3">
        <w:trPr>
          <w:trHeight w:val="764"/>
          <w:jc w:val="center"/>
        </w:trPr>
        <w:tc>
          <w:tcPr>
            <w:tcW w:w="2891" w:type="dxa"/>
            <w:tcBorders>
              <w:left w:val="single" w:sz="4" w:space="0" w:color="auto"/>
            </w:tcBorders>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B256D3" w:rsidRPr="00B256D3" w:rsidRDefault="00B256D3" w:rsidP="00B256D3">
            <w:pPr>
              <w:autoSpaceDE w:val="0"/>
              <w:autoSpaceDN w:val="0"/>
              <w:spacing w:after="0" w:line="240" w:lineRule="auto"/>
              <w:jc w:val="center"/>
              <w:rPr>
                <w:rFonts w:ascii="Times New Roman" w:hAnsi="Times New Roman" w:cs="Times New Roman"/>
                <w:color w:val="000000"/>
                <w:szCs w:val="28"/>
              </w:rPr>
            </w:pPr>
            <w:r w:rsidRPr="00B256D3">
              <w:rPr>
                <w:rFonts w:ascii="Times New Roman" w:hAnsi="Times New Roman" w:cs="Times New Roman"/>
                <w:color w:val="000000"/>
                <w:szCs w:val="28"/>
              </w:rPr>
              <w:t>Адрес или иное описание местоположения земельного участка</w:t>
            </w:r>
          </w:p>
        </w:tc>
      </w:tr>
      <w:tr w:rsidR="00B256D3" w:rsidRPr="00B256D3" w:rsidTr="00B256D3">
        <w:trPr>
          <w:trHeight w:val="19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13:01:0000000:714</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муниципальный район, </w:t>
            </w:r>
            <w:proofErr w:type="spellStart"/>
            <w:r w:rsidRPr="00B256D3">
              <w:rPr>
                <w:rFonts w:ascii="Times New Roman" w:hAnsi="Times New Roman" w:cs="Times New Roman"/>
                <w:bCs/>
                <w:color w:val="000000"/>
                <w:szCs w:val="28"/>
              </w:rPr>
              <w:t>Ардатовское</w:t>
            </w:r>
            <w:proofErr w:type="spellEnd"/>
            <w:r w:rsidRPr="00B256D3">
              <w:rPr>
                <w:rFonts w:ascii="Times New Roman" w:hAnsi="Times New Roman" w:cs="Times New Roman"/>
                <w:bCs/>
                <w:color w:val="000000"/>
                <w:szCs w:val="28"/>
              </w:rPr>
              <w:t xml:space="preserve"> территориальное лесничество, </w:t>
            </w:r>
            <w:proofErr w:type="spellStart"/>
            <w:r w:rsidRPr="00B256D3">
              <w:rPr>
                <w:rFonts w:ascii="Times New Roman" w:hAnsi="Times New Roman" w:cs="Times New Roman"/>
                <w:bCs/>
                <w:color w:val="000000"/>
                <w:szCs w:val="28"/>
              </w:rPr>
              <w:t>Ардатовское</w:t>
            </w:r>
            <w:proofErr w:type="spellEnd"/>
            <w:r w:rsidRPr="00B256D3">
              <w:rPr>
                <w:rFonts w:ascii="Times New Roman" w:hAnsi="Times New Roman" w:cs="Times New Roman"/>
                <w:bCs/>
                <w:color w:val="000000"/>
                <w:szCs w:val="28"/>
              </w:rPr>
              <w:t xml:space="preserve"> участковое лесничество, части кварталов 2, 78, 87, 100 - 103, 106, 107, 126, 128, кварталы 1, 3 - 36, 43 - 52, 64 - 66, 79 - 86, 104, 108, 109, 129, 130</w:t>
            </w:r>
          </w:p>
        </w:tc>
      </w:tr>
      <w:tr w:rsidR="00B256D3" w:rsidRPr="00B256D3" w:rsidTr="00B256D3">
        <w:trPr>
          <w:trHeight w:val="19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Октябрьский</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13:01:0219002:1233</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Октябрьский</w:t>
            </w:r>
          </w:p>
        </w:tc>
      </w:tr>
      <w:tr w:rsidR="00B256D3" w:rsidRPr="00B256D3" w:rsidTr="00B256D3">
        <w:trPr>
          <w:trHeight w:val="30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13:01:0219002:1239</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 ул. Юбилейная</w:t>
            </w:r>
          </w:p>
        </w:tc>
      </w:tr>
      <w:tr w:rsidR="00B256D3" w:rsidRPr="00B256D3" w:rsidTr="00B256D3">
        <w:trPr>
          <w:trHeight w:val="34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13:01:0219002:1248</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 ул. Юбилейная</w:t>
            </w:r>
          </w:p>
        </w:tc>
      </w:tr>
      <w:tr w:rsidR="00B256D3" w:rsidRPr="00B256D3" w:rsidTr="00B256D3">
        <w:trPr>
          <w:trHeight w:val="22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13:01:0219002:392</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22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13:01:0219002:396</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16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13:01:0219002:397</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Октябрьский</w:t>
            </w:r>
          </w:p>
        </w:tc>
      </w:tr>
      <w:tr w:rsidR="00B256D3" w:rsidRPr="00B256D3" w:rsidTr="00B256D3">
        <w:trPr>
          <w:trHeight w:val="2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13:01:0219002:399</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пос. Октябрьский</w:t>
            </w:r>
          </w:p>
        </w:tc>
      </w:tr>
      <w:tr w:rsidR="00B256D3" w:rsidRPr="00B256D3" w:rsidTr="00B256D3">
        <w:trPr>
          <w:trHeight w:val="16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13:01:0219002:405</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13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13:01:0219002:407</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27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13:01:0219002:408</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82"/>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13:01:0219002:409</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w:t>
            </w:r>
          </w:p>
        </w:tc>
      </w:tr>
      <w:tr w:rsidR="00B256D3" w:rsidRPr="00B256D3" w:rsidTr="00B256D3">
        <w:trPr>
          <w:trHeight w:val="31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13:01:0219002:413</w:t>
            </w:r>
          </w:p>
        </w:tc>
        <w:tc>
          <w:tcPr>
            <w:tcW w:w="6819" w:type="dxa"/>
            <w:tcBorders>
              <w:top w:val="single" w:sz="4" w:space="0" w:color="auto"/>
              <w:left w:val="nil"/>
              <w:bottom w:val="single" w:sz="4" w:space="0" w:color="auto"/>
              <w:right w:val="single" w:sz="4" w:space="0" w:color="auto"/>
            </w:tcBorders>
            <w:shd w:val="clear" w:color="auto" w:fill="auto"/>
            <w:vAlign w:val="bottom"/>
          </w:tcPr>
          <w:p w:rsidR="00B256D3" w:rsidRPr="00B256D3" w:rsidRDefault="00B256D3" w:rsidP="00B256D3">
            <w:pPr>
              <w:spacing w:after="0" w:line="240" w:lineRule="auto"/>
              <w:rPr>
                <w:rFonts w:ascii="Times New Roman" w:hAnsi="Times New Roman" w:cs="Times New Roman"/>
                <w:b/>
                <w:bCs/>
                <w:color w:val="000000"/>
                <w:szCs w:val="28"/>
              </w:rPr>
            </w:pPr>
            <w:r w:rsidRPr="00B256D3">
              <w:rPr>
                <w:rFonts w:ascii="Times New Roman" w:hAnsi="Times New Roman" w:cs="Times New Roman"/>
                <w:bCs/>
                <w:color w:val="000000"/>
                <w:szCs w:val="28"/>
              </w:rPr>
              <w:t xml:space="preserve">Республика Мордовия, </w:t>
            </w:r>
            <w:proofErr w:type="spellStart"/>
            <w:r w:rsidRPr="00B256D3">
              <w:rPr>
                <w:rFonts w:ascii="Times New Roman" w:hAnsi="Times New Roman" w:cs="Times New Roman"/>
                <w:bCs/>
                <w:color w:val="000000"/>
                <w:szCs w:val="28"/>
              </w:rPr>
              <w:t>Ардатовский</w:t>
            </w:r>
            <w:proofErr w:type="spellEnd"/>
            <w:r w:rsidRPr="00B256D3">
              <w:rPr>
                <w:rFonts w:ascii="Times New Roman" w:hAnsi="Times New Roman" w:cs="Times New Roman"/>
                <w:bCs/>
                <w:color w:val="000000"/>
                <w:szCs w:val="28"/>
              </w:rPr>
              <w:t xml:space="preserve"> район, п. Октябрьский, ул. Заречная</w:t>
            </w:r>
          </w:p>
        </w:tc>
      </w:tr>
    </w:tbl>
    <w:p w:rsid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rPr>
          <w:rFonts w:ascii="Times New Roman" w:hAnsi="Times New Roman" w:cs="Times New Roman"/>
          <w:bCs/>
        </w:rPr>
      </w:pP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2</w:t>
      </w: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B256D3" w:rsidRDefault="00B256D3" w:rsidP="00B256D3">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B256D3" w:rsidRDefault="00B256D3" w:rsidP="00B256D3">
      <w:pPr>
        <w:spacing w:after="0" w:line="240" w:lineRule="auto"/>
        <w:ind w:left="-709" w:firstLine="709"/>
        <w:jc w:val="right"/>
        <w:rPr>
          <w:rFonts w:ascii="Times New Roman" w:hAnsi="Times New Roman" w:cs="Times New Roman"/>
          <w:bCs/>
        </w:rPr>
      </w:pPr>
      <w:r>
        <w:rPr>
          <w:rFonts w:ascii="Times New Roman" w:hAnsi="Times New Roman" w:cs="Times New Roman"/>
          <w:bCs/>
        </w:rPr>
        <w:t>от 04 июня 2024 года № 569</w:t>
      </w:r>
    </w:p>
    <w:p w:rsidR="00B256D3" w:rsidRDefault="00B256D3" w:rsidP="00B256D3">
      <w:pPr>
        <w:spacing w:after="0" w:line="240" w:lineRule="auto"/>
        <w:ind w:left="-709" w:firstLine="709"/>
        <w:jc w:val="right"/>
        <w:rPr>
          <w:rFonts w:ascii="Times New Roman" w:hAnsi="Times New Roman" w:cs="Times New Roman"/>
          <w:bCs/>
        </w:rPr>
      </w:pPr>
    </w:p>
    <w:p w:rsidR="00B256D3" w:rsidRDefault="00B256D3" w:rsidP="00B256D3">
      <w:pPr>
        <w:spacing w:after="0" w:line="240" w:lineRule="auto"/>
        <w:ind w:left="-709" w:firstLine="709"/>
        <w:jc w:val="right"/>
        <w:rPr>
          <w:rFonts w:ascii="Times New Roman" w:hAnsi="Times New Roman" w:cs="Times New Roman"/>
          <w:bCs/>
        </w:rPr>
      </w:pP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B256D3" w:rsidTr="00B256D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474078,49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1356097,46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474085,68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1356111,75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474081,90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1356114,80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474081,21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1356114,00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474076,22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1356104,08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474058,90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1356112,32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474031,10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1356137,81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474012,08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1356163,26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473961,59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1356227,27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473870,73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1356349,57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473834,84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1356388,15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473818,33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1356406,06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473712,57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1356504,61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473652,21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1356567,85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473640,78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1356583,48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473598,50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1356645,38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473591,60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1356653,57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473539,29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1356689,99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473537,11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1356753,15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473536,70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1356771,17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473546,52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1356803,57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473493,47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1356875,35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473434,93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1356951,14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473419,41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1356979,59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473413,60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1356987,36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473316,54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1356971,92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473308,22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1356973,56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473228,18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1357032,43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29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473129,64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1357216,03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473127,61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1357219,18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473075,82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1357225,20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32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473012,59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1357244,42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472960,82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1357262,22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472967,70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1357276,73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472947,08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1357286,52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472938,01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1357267,62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472923,70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1357270,25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472816,07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1357307,28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39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472800,89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1357302,18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472763,23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1357313,94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472726,94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1357338,11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472695,71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1357345,24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43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472615,86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1357383,81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472552,88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1357415,82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472503,56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1357441,90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472494,23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1357438,11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472470,84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1357416,46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472416,13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1357322,77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49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472338,88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1357362,23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472341,70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1357367,08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472323,03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1357377,85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472312,54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1357359,59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472331,17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1357348,98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54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472336,36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1357357,90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472415,54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1357317,46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472605,63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1357213,26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472609,12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1357219,21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472613,10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1357216,17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59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472626,12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1357233,20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472609,54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1357246,00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472596,35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1357228,94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472605,11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1357222,26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472603,78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1357219,99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472421,04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1357321,27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65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472474,79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1357413,29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472496,96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1357433,82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472503,28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1357436,39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472550,58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1357411,38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69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472613,64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1357379,33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472693,74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1357340,64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472724,92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1357333,45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472761,06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1357309,38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472800,94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1357296,93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472816,05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1357302,00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472922,43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1357265,40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76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472951,87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1357259,99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472958,32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1357256,94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472958,67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1357257,67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79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473011,05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1357239,67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473074,80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1357220,28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473124,09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1357214,56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473125,24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1357213,66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473224,31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1357029,07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473306,16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1356968,87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473316,44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1356966,84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473411,40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1356981,95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87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473415,19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1356976,89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473430,73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1356948,39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89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473489,48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1356872,33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473541,00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1356802,62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473531,68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1356771,85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473532,11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1356753,00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473534,38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1356687,32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473588,20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1356649,84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473594,52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1356642,35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473636,70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1356580,60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473648,36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1356564,63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lastRenderedPageBreak/>
              <w:t>98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473709,05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1356501,06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99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473814,78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1356402,53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473831,17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1356384,75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473866,88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1356346,37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473957,62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1356224,23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474008,11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1356160,21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474027,38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1356134,44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105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474056,07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1356108,12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r w:rsidR="00B256D3" w:rsidRPr="006057B5" w:rsidTr="00B256D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474078,49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1356097,46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A0D9D" w:rsidRDefault="00B256D3" w:rsidP="00B256D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B256D3" w:rsidTr="00B256D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Tr="00B256D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B256D3" w:rsidRPr="0078298E" w:rsidRDefault="00B256D3" w:rsidP="00B256D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B256D3" w:rsidRPr="004B0107" w:rsidRDefault="00B256D3" w:rsidP="00B256D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B256D3" w:rsidTr="00B256D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6</w:t>
            </w:r>
          </w:p>
        </w:tc>
      </w:tr>
      <w:tr w:rsidR="00B256D3" w:rsidRPr="00B96B7D" w:rsidTr="00B256D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B256D3" w:rsidRPr="0078070E" w:rsidRDefault="00B256D3" w:rsidP="00B256D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B256D3" w:rsidRPr="0078070E" w:rsidRDefault="00B256D3" w:rsidP="00B256D3">
            <w:pPr>
              <w:pStyle w:val="ad"/>
              <w:rPr>
                <w:lang w:val="en-US"/>
              </w:rPr>
            </w:pPr>
          </w:p>
        </w:tc>
      </w:tr>
      <w:tr w:rsidR="00B256D3" w:rsidRPr="006057B5" w:rsidTr="00B256D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B256D3" w:rsidRPr="0078070E" w:rsidRDefault="00B256D3" w:rsidP="00B256D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B256D3" w:rsidRPr="0078070E" w:rsidRDefault="00B256D3" w:rsidP="00B256D3">
            <w:pPr>
              <w:pStyle w:val="ad"/>
              <w:rPr>
                <w:b/>
                <w:lang w:val="en-US"/>
              </w:rPr>
            </w:pPr>
            <w:r>
              <w:t>—</w:t>
            </w:r>
          </w:p>
        </w:tc>
      </w:tr>
    </w:tbl>
    <w:p w:rsidR="00B256D3" w:rsidRPr="00B256D3" w:rsidRDefault="00B256D3" w:rsidP="00B256D3">
      <w:pPr>
        <w:spacing w:after="0" w:line="240" w:lineRule="auto"/>
        <w:ind w:left="-709" w:firstLine="709"/>
        <w:jc w:val="both"/>
        <w:rPr>
          <w:rFonts w:ascii="Times New Roman" w:eastAsiaTheme="minorHAnsi" w:hAnsi="Times New Roman" w:cs="Times New Roman"/>
          <w:b/>
          <w:highlight w:val="yellow"/>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BB6850" w:rsidRDefault="00B256D3" w:rsidP="00B256D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w:t>
            </w:r>
          </w:p>
        </w:tc>
      </w:tr>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4B0107">
              <w:t xml:space="preserve">2. </w:t>
            </w:r>
            <w:r>
              <w:t>Сведения о характерных точках границ объекта</w:t>
            </w:r>
          </w:p>
        </w:tc>
      </w:tr>
      <w:tr w:rsidR="00B256D3" w:rsidTr="00B256D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57B5" w:rsidRDefault="00B256D3" w:rsidP="00B256D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001B7F" w:rsidRDefault="00B256D3" w:rsidP="00B256D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t>—</w:t>
            </w:r>
          </w:p>
        </w:tc>
      </w:tr>
    </w:tbl>
    <w:p w:rsidR="00B256D3" w:rsidRDefault="00B256D3" w:rsidP="00B256D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B256D3" w:rsidTr="00B256D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B256D3" w:rsidRPr="004B0107" w:rsidRDefault="00B256D3" w:rsidP="00B256D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B256D3" w:rsidRPr="00B96B7D" w:rsidTr="00B256D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B256D3" w:rsidRPr="00602F47" w:rsidRDefault="00B256D3" w:rsidP="00B256D3">
            <w:pPr>
              <w:pStyle w:val="ad"/>
            </w:pPr>
            <w:r>
              <w:t>Часть № —</w:t>
            </w:r>
          </w:p>
        </w:tc>
      </w:tr>
      <w:tr w:rsidR="00B256D3" w:rsidTr="00B256D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B256D3" w:rsidRPr="0078298E" w:rsidRDefault="00B256D3" w:rsidP="00B256D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B256D3" w:rsidRPr="00DA6A6A" w:rsidRDefault="00B256D3" w:rsidP="00B256D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B256D3" w:rsidRPr="00607F9F" w:rsidRDefault="00B256D3" w:rsidP="00B256D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B256D3" w:rsidTr="00B256D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B256D3" w:rsidRPr="008E5887" w:rsidRDefault="00B256D3" w:rsidP="00B256D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8E5887" w:rsidRDefault="00B256D3" w:rsidP="00B256D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b"/>
              <w:rPr>
                <w:sz w:val="18"/>
                <w:szCs w:val="18"/>
              </w:rPr>
            </w:pPr>
          </w:p>
        </w:tc>
      </w:tr>
    </w:tbl>
    <w:p w:rsidR="00B256D3" w:rsidRDefault="00B256D3" w:rsidP="00B256D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B256D3" w:rsidTr="00B256D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607F9F" w:rsidRDefault="00B256D3" w:rsidP="00B256D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7F9F" w:rsidRDefault="00B256D3" w:rsidP="00B256D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7F9F" w:rsidRDefault="00B256D3" w:rsidP="00B256D3">
            <w:pPr>
              <w:pStyle w:val="ae"/>
            </w:pPr>
            <w:r>
              <w:t>8</w:t>
            </w:r>
          </w:p>
        </w:tc>
      </w:tr>
      <w:tr w:rsidR="00B256D3" w:rsidRPr="006057B5" w:rsidTr="00B256D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B256D3" w:rsidRPr="00001B7F" w:rsidRDefault="00B256D3" w:rsidP="00B256D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001B7F" w:rsidRDefault="00B256D3" w:rsidP="00B256D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B256D3" w:rsidRPr="006057B5" w:rsidRDefault="00B256D3" w:rsidP="00B256D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B256D3" w:rsidRPr="006057B5" w:rsidRDefault="00B256D3" w:rsidP="00B256D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B256D3" w:rsidRPr="006057B5" w:rsidRDefault="00B256D3" w:rsidP="00B256D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B256D3" w:rsidRPr="006057B5" w:rsidRDefault="00B256D3" w:rsidP="00B256D3">
            <w:pPr>
              <w:pStyle w:val="ad"/>
              <w:rPr>
                <w:b/>
              </w:rPr>
            </w:pPr>
            <w:r>
              <w:rPr>
                <w:b/>
              </w:rPr>
              <w:t>—</w:t>
            </w:r>
          </w:p>
        </w:tc>
      </w:tr>
    </w:tbl>
    <w:p w:rsidR="00B256D3" w:rsidRPr="00B256D3" w:rsidRDefault="00B256D3" w:rsidP="00B256D3">
      <w:pPr>
        <w:spacing w:after="0" w:line="240" w:lineRule="auto"/>
        <w:ind w:left="-709" w:firstLine="709"/>
        <w:jc w:val="both"/>
        <w:rPr>
          <w:rFonts w:ascii="Times New Roman" w:eastAsiaTheme="minorHAnsi" w:hAnsi="Times New Roman" w:cs="Times New Roman"/>
          <w:b/>
          <w:highlight w:val="yellow"/>
          <w:lang w:eastAsia="en-US"/>
        </w:rPr>
      </w:pPr>
    </w:p>
    <w:p w:rsidR="00B256D3" w:rsidRPr="00B256D3" w:rsidRDefault="00B256D3" w:rsidP="00B256D3">
      <w:pPr>
        <w:spacing w:after="0" w:line="240" w:lineRule="auto"/>
        <w:ind w:left="-709" w:firstLine="709"/>
        <w:jc w:val="both"/>
        <w:rPr>
          <w:rFonts w:ascii="Times New Roman" w:eastAsiaTheme="minorHAnsi" w:hAnsi="Times New Roman" w:cs="Times New Roman"/>
          <w:b/>
          <w:highlight w:val="yellow"/>
          <w:lang w:eastAsia="en-US"/>
        </w:rPr>
      </w:pPr>
    </w:p>
    <w:p w:rsidR="00B256D3" w:rsidRPr="007C22E6" w:rsidRDefault="00B256D3" w:rsidP="00B256D3">
      <w:pPr>
        <w:pStyle w:val="12"/>
        <w:spacing w:before="120"/>
        <w:jc w:val="center"/>
      </w:pPr>
      <w:r>
        <w:rPr>
          <w:b/>
        </w:rPr>
        <w:t>Основной лист</w:t>
      </w:r>
    </w:p>
    <w:p w:rsidR="00B256D3" w:rsidRPr="00B256D3" w:rsidRDefault="00B256D3" w:rsidP="00B256D3">
      <w:pPr>
        <w:spacing w:after="0" w:line="240" w:lineRule="auto"/>
        <w:ind w:left="-709"/>
        <w:jc w:val="both"/>
        <w:rPr>
          <w:rFonts w:ascii="Times New Roman" w:eastAsiaTheme="minorHAnsi" w:hAnsi="Times New Roman" w:cs="Times New Roman"/>
          <w:b/>
          <w:highlight w:val="yellow"/>
          <w:lang w:eastAsia="en-US"/>
        </w:rPr>
      </w:pPr>
    </w:p>
    <w:p w:rsidR="00E47C30" w:rsidRDefault="00B256D3" w:rsidP="004C2C33">
      <w:pPr>
        <w:spacing w:after="0" w:line="259" w:lineRule="auto"/>
        <w:ind w:left="-709"/>
        <w:jc w:val="both"/>
        <w:rPr>
          <w:rFonts w:ascii="Times New Roman" w:eastAsiaTheme="minorHAnsi" w:hAnsi="Times New Roman" w:cs="Times New Roman"/>
          <w:b/>
          <w:highlight w:val="yellow"/>
          <w:lang w:eastAsia="en-US"/>
        </w:rPr>
      </w:pPr>
      <w:r>
        <w:rPr>
          <w:noProof/>
        </w:rPr>
        <w:lastRenderedPageBreak/>
        <w:drawing>
          <wp:inline distT="0" distB="0" distL="0" distR="0" wp14:anchorId="492976D6" wp14:editId="56C0C875">
            <wp:extent cx="5940425" cy="7182108"/>
            <wp:effectExtent l="19050" t="19050" r="22225" b="19050"/>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0425" cy="7182108"/>
                    </a:xfrm>
                    <a:prstGeom prst="rect">
                      <a:avLst/>
                    </a:prstGeom>
                    <a:noFill/>
                    <a:ln w="6350" cmpd="sng">
                      <a:solidFill>
                        <a:srgbClr val="000000"/>
                      </a:solidFill>
                      <a:miter lim="800000"/>
                      <a:headEnd/>
                      <a:tailEnd/>
                    </a:ln>
                    <a:effectLst/>
                  </pic:spPr>
                </pic:pic>
              </a:graphicData>
            </a:graphic>
          </wp:inline>
        </w:drawing>
      </w: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r w:rsidRPr="00B7077A">
        <w:rPr>
          <w:b/>
        </w:rPr>
        <w:t>Масштаб 1:</w:t>
      </w:r>
      <w:r>
        <w:rPr>
          <w:b/>
        </w:rPr>
        <w:t xml:space="preserve"> 10000</w:t>
      </w: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1</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lastRenderedPageBreak/>
              <w:drawing>
                <wp:inline distT="0" distB="0" distL="0" distR="0" wp14:anchorId="5E7FCE64" wp14:editId="681DB54E">
                  <wp:extent cx="6334125" cy="6572250"/>
                  <wp:effectExtent l="19050" t="19050" r="28575" b="19050"/>
                  <wp:docPr id="133" name="Рисунок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85216" behindDoc="0" locked="0" layoutInCell="1" allowOverlap="1" wp14:anchorId="56C16F84" wp14:editId="55DFF04C">
                  <wp:simplePos x="0" y="0"/>
                  <wp:positionH relativeFrom="column">
                    <wp:posOffset>422275</wp:posOffset>
                  </wp:positionH>
                  <wp:positionV relativeFrom="paragraph">
                    <wp:posOffset>113030</wp:posOffset>
                  </wp:positionV>
                  <wp:extent cx="1541780" cy="1514475"/>
                  <wp:effectExtent l="0" t="0" r="1270" b="9525"/>
                  <wp:wrapNone/>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86240" behindDoc="0" locked="0" layoutInCell="1" allowOverlap="1" wp14:anchorId="0B12692E" wp14:editId="5C59CDD2">
                  <wp:simplePos x="0" y="0"/>
                  <wp:positionH relativeFrom="column">
                    <wp:posOffset>532765</wp:posOffset>
                  </wp:positionH>
                  <wp:positionV relativeFrom="paragraph">
                    <wp:posOffset>77470</wp:posOffset>
                  </wp:positionV>
                  <wp:extent cx="1228725" cy="800100"/>
                  <wp:effectExtent l="0" t="0" r="9525" b="0"/>
                  <wp:wrapNone/>
                  <wp:docPr id="135" name="Рисунок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2</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7C39CF65" wp14:editId="50D65B4A">
                  <wp:extent cx="6334125" cy="6572250"/>
                  <wp:effectExtent l="19050" t="19050" r="28575" b="19050"/>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801600" behindDoc="0" locked="0" layoutInCell="1" allowOverlap="1" wp14:anchorId="4A78FAA0" wp14:editId="1E33B6AD">
                  <wp:simplePos x="0" y="0"/>
                  <wp:positionH relativeFrom="column">
                    <wp:posOffset>422275</wp:posOffset>
                  </wp:positionH>
                  <wp:positionV relativeFrom="paragraph">
                    <wp:posOffset>113030</wp:posOffset>
                  </wp:positionV>
                  <wp:extent cx="1541780" cy="1514475"/>
                  <wp:effectExtent l="0" t="0" r="1270" b="9525"/>
                  <wp:wrapNone/>
                  <wp:docPr id="137" name="Рисунок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802624" behindDoc="0" locked="0" layoutInCell="1" allowOverlap="1" wp14:anchorId="40F3C990" wp14:editId="6388746C">
                  <wp:simplePos x="0" y="0"/>
                  <wp:positionH relativeFrom="column">
                    <wp:posOffset>532765</wp:posOffset>
                  </wp:positionH>
                  <wp:positionV relativeFrom="paragraph">
                    <wp:posOffset>77470</wp:posOffset>
                  </wp:positionV>
                  <wp:extent cx="1228725" cy="800100"/>
                  <wp:effectExtent l="0" t="0" r="9525" b="0"/>
                  <wp:wrapNone/>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3</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04E74EA5" wp14:editId="38C0C9A3">
                  <wp:extent cx="6334125" cy="6572250"/>
                  <wp:effectExtent l="19050" t="19050" r="28575" b="19050"/>
                  <wp:docPr id="139" name="Рисунок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99552" behindDoc="0" locked="0" layoutInCell="1" allowOverlap="1" wp14:anchorId="570446CF" wp14:editId="5A1D4FCF">
                  <wp:simplePos x="0" y="0"/>
                  <wp:positionH relativeFrom="column">
                    <wp:posOffset>422275</wp:posOffset>
                  </wp:positionH>
                  <wp:positionV relativeFrom="paragraph">
                    <wp:posOffset>113030</wp:posOffset>
                  </wp:positionV>
                  <wp:extent cx="1541780" cy="1514475"/>
                  <wp:effectExtent l="0" t="0" r="1270" b="9525"/>
                  <wp:wrapNone/>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800576" behindDoc="0" locked="0" layoutInCell="1" allowOverlap="1" wp14:anchorId="318BA585" wp14:editId="5559B9AE">
                  <wp:simplePos x="0" y="0"/>
                  <wp:positionH relativeFrom="column">
                    <wp:posOffset>532765</wp:posOffset>
                  </wp:positionH>
                  <wp:positionV relativeFrom="paragraph">
                    <wp:posOffset>77470</wp:posOffset>
                  </wp:positionV>
                  <wp:extent cx="1228725" cy="800100"/>
                  <wp:effectExtent l="0" t="0" r="9525" b="0"/>
                  <wp:wrapNone/>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4</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6E35244C" wp14:editId="07BE5A85">
                  <wp:extent cx="6334125" cy="6572250"/>
                  <wp:effectExtent l="19050" t="19050" r="28575" b="19050"/>
                  <wp:docPr id="142" name="Рисунок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97504" behindDoc="0" locked="0" layoutInCell="1" allowOverlap="1" wp14:anchorId="2CA34ACD" wp14:editId="0F7973F1">
                  <wp:simplePos x="0" y="0"/>
                  <wp:positionH relativeFrom="column">
                    <wp:posOffset>422275</wp:posOffset>
                  </wp:positionH>
                  <wp:positionV relativeFrom="paragraph">
                    <wp:posOffset>113030</wp:posOffset>
                  </wp:positionV>
                  <wp:extent cx="1541780" cy="1514475"/>
                  <wp:effectExtent l="0" t="0" r="1270" b="9525"/>
                  <wp:wrapNone/>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98528" behindDoc="0" locked="0" layoutInCell="1" allowOverlap="1" wp14:anchorId="41619362" wp14:editId="575FDE3B">
                  <wp:simplePos x="0" y="0"/>
                  <wp:positionH relativeFrom="column">
                    <wp:posOffset>532765</wp:posOffset>
                  </wp:positionH>
                  <wp:positionV relativeFrom="paragraph">
                    <wp:posOffset>77470</wp:posOffset>
                  </wp:positionV>
                  <wp:extent cx="1228725" cy="800100"/>
                  <wp:effectExtent l="0" t="0" r="9525" b="0"/>
                  <wp:wrapNone/>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5</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13DD7027" wp14:editId="31243F2B">
                  <wp:extent cx="6334125" cy="6572250"/>
                  <wp:effectExtent l="19050" t="19050" r="28575" b="19050"/>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95456" behindDoc="0" locked="0" layoutInCell="1" allowOverlap="1" wp14:anchorId="56981489" wp14:editId="2358A34A">
                  <wp:simplePos x="0" y="0"/>
                  <wp:positionH relativeFrom="column">
                    <wp:posOffset>422275</wp:posOffset>
                  </wp:positionH>
                  <wp:positionV relativeFrom="paragraph">
                    <wp:posOffset>113030</wp:posOffset>
                  </wp:positionV>
                  <wp:extent cx="1541780" cy="1514475"/>
                  <wp:effectExtent l="0" t="0" r="1270" b="9525"/>
                  <wp:wrapNone/>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96480" behindDoc="0" locked="0" layoutInCell="1" allowOverlap="1" wp14:anchorId="1A7D075B" wp14:editId="498FEDBF">
                  <wp:simplePos x="0" y="0"/>
                  <wp:positionH relativeFrom="column">
                    <wp:posOffset>532765</wp:posOffset>
                  </wp:positionH>
                  <wp:positionV relativeFrom="paragraph">
                    <wp:posOffset>77470</wp:posOffset>
                  </wp:positionV>
                  <wp:extent cx="1228725" cy="800100"/>
                  <wp:effectExtent l="0" t="0" r="9525" b="0"/>
                  <wp:wrapNone/>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6</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31A0A15D" wp14:editId="7A5B329D">
                  <wp:extent cx="6334125" cy="6572250"/>
                  <wp:effectExtent l="19050" t="19050" r="28575" b="19050"/>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93408" behindDoc="0" locked="0" layoutInCell="1" allowOverlap="1" wp14:anchorId="17B1BC54" wp14:editId="1892AFC5">
                  <wp:simplePos x="0" y="0"/>
                  <wp:positionH relativeFrom="column">
                    <wp:posOffset>422275</wp:posOffset>
                  </wp:positionH>
                  <wp:positionV relativeFrom="paragraph">
                    <wp:posOffset>113030</wp:posOffset>
                  </wp:positionV>
                  <wp:extent cx="1541780" cy="1514475"/>
                  <wp:effectExtent l="0" t="0" r="1270" b="9525"/>
                  <wp:wrapNone/>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94432" behindDoc="0" locked="0" layoutInCell="1" allowOverlap="1" wp14:anchorId="4E6DD675" wp14:editId="66C921B1">
                  <wp:simplePos x="0" y="0"/>
                  <wp:positionH relativeFrom="column">
                    <wp:posOffset>532765</wp:posOffset>
                  </wp:positionH>
                  <wp:positionV relativeFrom="paragraph">
                    <wp:posOffset>77470</wp:posOffset>
                  </wp:positionV>
                  <wp:extent cx="1228725" cy="800100"/>
                  <wp:effectExtent l="0" t="0" r="9525" b="0"/>
                  <wp:wrapNone/>
                  <wp:docPr id="150" name="Рисунок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7</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4D1E5F50" wp14:editId="213B5C00">
                  <wp:extent cx="6334125" cy="6572250"/>
                  <wp:effectExtent l="19050" t="19050" r="28575" b="19050"/>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91360" behindDoc="0" locked="0" layoutInCell="1" allowOverlap="1" wp14:anchorId="7D4540F7" wp14:editId="64DA432E">
                  <wp:simplePos x="0" y="0"/>
                  <wp:positionH relativeFrom="column">
                    <wp:posOffset>422275</wp:posOffset>
                  </wp:positionH>
                  <wp:positionV relativeFrom="paragraph">
                    <wp:posOffset>113030</wp:posOffset>
                  </wp:positionV>
                  <wp:extent cx="1541780" cy="1514475"/>
                  <wp:effectExtent l="0" t="0" r="1270" b="9525"/>
                  <wp:wrapNone/>
                  <wp:docPr id="152" name="Рисунок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92384" behindDoc="0" locked="0" layoutInCell="1" allowOverlap="1" wp14:anchorId="24503ADE" wp14:editId="34EF137E">
                  <wp:simplePos x="0" y="0"/>
                  <wp:positionH relativeFrom="column">
                    <wp:posOffset>532765</wp:posOffset>
                  </wp:positionH>
                  <wp:positionV relativeFrom="paragraph">
                    <wp:posOffset>77470</wp:posOffset>
                  </wp:positionV>
                  <wp:extent cx="1228725" cy="800100"/>
                  <wp:effectExtent l="0" t="0" r="9525" b="0"/>
                  <wp:wrapNone/>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8</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52CB8F21" wp14:editId="663ED454">
                  <wp:extent cx="6334125" cy="6572250"/>
                  <wp:effectExtent l="19050" t="19050" r="28575" b="19050"/>
                  <wp:docPr id="154" name="Рисунок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89312" behindDoc="0" locked="0" layoutInCell="1" allowOverlap="1" wp14:anchorId="13649793" wp14:editId="15179BF3">
                  <wp:simplePos x="0" y="0"/>
                  <wp:positionH relativeFrom="column">
                    <wp:posOffset>422275</wp:posOffset>
                  </wp:positionH>
                  <wp:positionV relativeFrom="paragraph">
                    <wp:posOffset>113030</wp:posOffset>
                  </wp:positionV>
                  <wp:extent cx="1541780" cy="1514475"/>
                  <wp:effectExtent l="0" t="0" r="1270" b="9525"/>
                  <wp:wrapNone/>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90336" behindDoc="0" locked="0" layoutInCell="1" allowOverlap="1" wp14:anchorId="45C67FEF" wp14:editId="6B26D8AD">
                  <wp:simplePos x="0" y="0"/>
                  <wp:positionH relativeFrom="column">
                    <wp:posOffset>532765</wp:posOffset>
                  </wp:positionH>
                  <wp:positionV relativeFrom="paragraph">
                    <wp:posOffset>77470</wp:posOffset>
                  </wp:positionV>
                  <wp:extent cx="1228725" cy="800100"/>
                  <wp:effectExtent l="0" t="0" r="9525" b="0"/>
                  <wp:wrapNone/>
                  <wp:docPr id="156" name="Рисунок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B256D3">
      <w:pPr>
        <w:pStyle w:val="12"/>
        <w:sectPr w:rsidR="00B256D3" w:rsidSect="00B256D3">
          <w:pgSz w:w="11906" w:h="16838"/>
          <w:pgMar w:top="1135" w:right="510" w:bottom="565" w:left="1360" w:header="709" w:footer="565" w:gutter="0"/>
          <w:cols w:space="708"/>
          <w:docGrid w:linePitch="360"/>
        </w:sectPr>
      </w:pPr>
    </w:p>
    <w:p w:rsidR="00B256D3" w:rsidRPr="0060510E" w:rsidRDefault="00B256D3" w:rsidP="00B256D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B256D3" w:rsidTr="00B256D3">
        <w:trPr>
          <w:cantSplit/>
          <w:jc w:val="center"/>
        </w:trPr>
        <w:tc>
          <w:tcPr>
            <w:tcW w:w="5000" w:type="pct"/>
          </w:tcPr>
          <w:p w:rsidR="00B256D3" w:rsidRPr="004A4E39" w:rsidRDefault="00B256D3" w:rsidP="00B256D3">
            <w:pPr>
              <w:pStyle w:val="12"/>
              <w:spacing w:before="120"/>
              <w:jc w:val="center"/>
              <w:rPr>
                <w:b/>
              </w:rPr>
            </w:pPr>
            <w:r>
              <w:rPr>
                <w:b/>
              </w:rPr>
              <w:t>Выносной лист</w:t>
            </w:r>
            <w:r w:rsidRPr="004A4E39">
              <w:rPr>
                <w:b/>
                <w:lang w:val="en-US"/>
              </w:rPr>
              <w:t xml:space="preserve"> №</w:t>
            </w:r>
            <w:r>
              <w:rPr>
                <w:b/>
              </w:rPr>
              <w:t>9</w:t>
            </w:r>
          </w:p>
        </w:tc>
      </w:tr>
      <w:tr w:rsidR="00B256D3" w:rsidTr="00B256D3">
        <w:trPr>
          <w:cantSplit/>
          <w:jc w:val="center"/>
        </w:trPr>
        <w:tc>
          <w:tcPr>
            <w:tcW w:w="5000" w:type="pct"/>
          </w:tcPr>
          <w:p w:rsidR="00B256D3" w:rsidRPr="00C236C0" w:rsidRDefault="00B256D3" w:rsidP="00B256D3">
            <w:pPr>
              <w:pStyle w:val="12"/>
              <w:spacing w:before="120"/>
              <w:jc w:val="center"/>
              <w:rPr>
                <w:b/>
                <w:szCs w:val="22"/>
              </w:rPr>
            </w:pPr>
            <w:r>
              <w:rPr>
                <w:noProof/>
              </w:rPr>
              <w:drawing>
                <wp:inline distT="0" distB="0" distL="0" distR="0" wp14:anchorId="4C53516B" wp14:editId="3367575B">
                  <wp:extent cx="6334125" cy="6572250"/>
                  <wp:effectExtent l="19050" t="19050" r="28575" b="19050"/>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B256D3" w:rsidTr="00B256D3">
        <w:trPr>
          <w:cantSplit/>
          <w:jc w:val="center"/>
        </w:trPr>
        <w:tc>
          <w:tcPr>
            <w:tcW w:w="5000" w:type="pct"/>
            <w:vAlign w:val="center"/>
          </w:tcPr>
          <w:p w:rsidR="00B256D3" w:rsidRDefault="00B256D3" w:rsidP="00B256D3">
            <w:pPr>
              <w:pStyle w:val="ad"/>
              <w:jc w:val="center"/>
            </w:pPr>
            <w:r>
              <w:rPr>
                <w:noProof/>
                <w:snapToGrid/>
              </w:rPr>
              <w:drawing>
                <wp:anchor distT="0" distB="0" distL="114300" distR="114300" simplePos="0" relativeHeight="251787264" behindDoc="0" locked="0" layoutInCell="1" allowOverlap="1" wp14:anchorId="1E8EFD9A" wp14:editId="6EA3B19E">
                  <wp:simplePos x="0" y="0"/>
                  <wp:positionH relativeFrom="column">
                    <wp:posOffset>422275</wp:posOffset>
                  </wp:positionH>
                  <wp:positionV relativeFrom="paragraph">
                    <wp:posOffset>113030</wp:posOffset>
                  </wp:positionV>
                  <wp:extent cx="1541780" cy="1514475"/>
                  <wp:effectExtent l="0" t="0" r="1270" b="9525"/>
                  <wp:wrapNone/>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B256D3" w:rsidTr="00B256D3">
        <w:trPr>
          <w:cantSplit/>
          <w:jc w:val="center"/>
        </w:trPr>
        <w:tc>
          <w:tcPr>
            <w:tcW w:w="5000" w:type="pct"/>
            <w:vAlign w:val="center"/>
          </w:tcPr>
          <w:p w:rsidR="00B256D3" w:rsidRPr="00E00E8D" w:rsidRDefault="00B256D3" w:rsidP="00B256D3">
            <w:pPr>
              <w:pStyle w:val="ad"/>
            </w:pPr>
            <w:r>
              <w:rPr>
                <w:noProof/>
                <w:snapToGrid/>
              </w:rPr>
              <w:drawing>
                <wp:anchor distT="0" distB="0" distL="114300" distR="114300" simplePos="0" relativeHeight="251788288" behindDoc="0" locked="0" layoutInCell="1" allowOverlap="1" wp14:anchorId="18E1EED7" wp14:editId="2E946C13">
                  <wp:simplePos x="0" y="0"/>
                  <wp:positionH relativeFrom="column">
                    <wp:posOffset>532765</wp:posOffset>
                  </wp:positionH>
                  <wp:positionV relativeFrom="paragraph">
                    <wp:posOffset>77470</wp:posOffset>
                  </wp:positionV>
                  <wp:extent cx="1228725" cy="800100"/>
                  <wp:effectExtent l="0" t="0" r="9525" b="0"/>
                  <wp:wrapNone/>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B256D3" w:rsidTr="00B256D3">
        <w:trPr>
          <w:cantSplit/>
          <w:jc w:val="center"/>
        </w:trPr>
        <w:tc>
          <w:tcPr>
            <w:tcW w:w="5000" w:type="pct"/>
            <w:vAlign w:val="center"/>
          </w:tcPr>
          <w:p w:rsidR="00B256D3" w:rsidRPr="00647AAF" w:rsidRDefault="00B256D3" w:rsidP="00B256D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B256D3" w:rsidRPr="00193FA4" w:rsidRDefault="00B256D3" w:rsidP="00B256D3">
            <w:pPr>
              <w:pStyle w:val="ad"/>
              <w:rPr>
                <w:sz w:val="20"/>
              </w:rPr>
            </w:pPr>
          </w:p>
          <w:p w:rsidR="00B256D3" w:rsidRPr="00DF684B" w:rsidRDefault="00B256D3" w:rsidP="00B256D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B256D3" w:rsidRPr="00DF684B" w:rsidRDefault="00B256D3" w:rsidP="00B256D3">
            <w:pPr>
              <w:pStyle w:val="ad"/>
            </w:pPr>
          </w:p>
        </w:tc>
      </w:tr>
    </w:tbl>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B256D3" w:rsidRDefault="00B256D3" w:rsidP="00B256D3">
      <w:pPr>
        <w:pStyle w:val="ad"/>
        <w:rPr>
          <w:b/>
        </w:rPr>
      </w:pPr>
      <w:r w:rsidRPr="00647AAF">
        <w:rPr>
          <w:b/>
        </w:rPr>
        <w:t>Используемые условные знаки и обозначения:</w:t>
      </w:r>
    </w:p>
    <w:p w:rsidR="00B256D3" w:rsidRPr="001313DD" w:rsidRDefault="00B256D3" w:rsidP="00B256D3">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804672" behindDoc="0" locked="0" layoutInCell="1" allowOverlap="1" wp14:anchorId="62F6DE19" wp14:editId="33B3479D">
                      <wp:simplePos x="0" y="0"/>
                      <wp:positionH relativeFrom="column">
                        <wp:posOffset>56515</wp:posOffset>
                      </wp:positionH>
                      <wp:positionV relativeFrom="paragraph">
                        <wp:posOffset>161290</wp:posOffset>
                      </wp:positionV>
                      <wp:extent cx="842010" cy="0"/>
                      <wp:effectExtent l="15240" t="13970" r="9525" b="14605"/>
                      <wp:wrapNone/>
                      <wp:docPr id="160" name="Прямая со стрелкой 1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329D604" id="Прямая со стрелкой 160" o:spid="_x0000_s1026" type="#_x0000_t32" style="position:absolute;margin-left:4.45pt;margin-top:12.7pt;width:66.3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DJ1TQ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" strokecolor="red"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w:lastRenderedPageBreak/>
              <mc:AlternateContent>
                <mc:Choice Requires="wps">
                  <w:drawing>
                    <wp:anchor distT="0" distB="0" distL="114300" distR="114300" simplePos="0" relativeHeight="251805696" behindDoc="0" locked="0" layoutInCell="1" allowOverlap="1" wp14:anchorId="7FCF2667" wp14:editId="49012B7D">
                      <wp:simplePos x="0" y="0"/>
                      <wp:positionH relativeFrom="column">
                        <wp:posOffset>57785</wp:posOffset>
                      </wp:positionH>
                      <wp:positionV relativeFrom="paragraph">
                        <wp:posOffset>161290</wp:posOffset>
                      </wp:positionV>
                      <wp:extent cx="842010" cy="0"/>
                      <wp:effectExtent l="6985" t="7620" r="8255" b="11430"/>
                      <wp:wrapNone/>
                      <wp:docPr id="161" name="Прямая со стрелкой 1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824DFF" id="Прямая со стрелкой 161" o:spid="_x0000_s1026" type="#_x0000_t32" style="position:absolute;margin-left:4.55pt;margin-top:12.7pt;width:66.3pt;height:0;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" strokecolor="blue" strokeweight="1pt"/>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806720" behindDoc="0" locked="0" layoutInCell="1" allowOverlap="1" wp14:anchorId="4CEE2DCE" wp14:editId="6860180B">
                      <wp:simplePos x="0" y="0"/>
                      <wp:positionH relativeFrom="column">
                        <wp:posOffset>59055</wp:posOffset>
                      </wp:positionH>
                      <wp:positionV relativeFrom="paragraph">
                        <wp:posOffset>147320</wp:posOffset>
                      </wp:positionV>
                      <wp:extent cx="842010" cy="0"/>
                      <wp:effectExtent l="8255" t="6350" r="6985" b="12700"/>
                      <wp:wrapNone/>
                      <wp:docPr id="162" name="Прямая со стрелкой 1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F2736B" id="Прямая со стрелкой 162" o:spid="_x0000_s1026" type="#_x0000_t32" style="position:absolute;margin-left:4.65pt;margin-top:11.6pt;width:66.3pt;height:0;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"/>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807744" behindDoc="0" locked="0" layoutInCell="1" allowOverlap="1" wp14:anchorId="49874087" wp14:editId="64C34F69">
                      <wp:simplePos x="0" y="0"/>
                      <wp:positionH relativeFrom="column">
                        <wp:posOffset>60325</wp:posOffset>
                      </wp:positionH>
                      <wp:positionV relativeFrom="paragraph">
                        <wp:posOffset>156845</wp:posOffset>
                      </wp:positionV>
                      <wp:extent cx="842010" cy="0"/>
                      <wp:effectExtent l="9525" t="9525" r="15240" b="9525"/>
                      <wp:wrapNone/>
                      <wp:docPr id="163" name="Прямая со стрелкой 1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61F17E" id="Прямая со стрелкой 163" o:spid="_x0000_s1026" type="#_x0000_t32" style="position:absolute;margin-left:4.75pt;margin-top:12.35pt;width:66.3pt;height: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" strokecolor="aqua" strokeweight="1.5pt">
                      <v:stroke dashstyle="1 1"/>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808768" behindDoc="0" locked="0" layoutInCell="1" allowOverlap="1" wp14:anchorId="33CA5D37" wp14:editId="7566DA4C">
                      <wp:simplePos x="0" y="0"/>
                      <wp:positionH relativeFrom="column">
                        <wp:posOffset>60325</wp:posOffset>
                      </wp:positionH>
                      <wp:positionV relativeFrom="paragraph">
                        <wp:posOffset>156845</wp:posOffset>
                      </wp:positionV>
                      <wp:extent cx="842010" cy="0"/>
                      <wp:effectExtent l="9525" t="12700" r="15240" b="15875"/>
                      <wp:wrapNone/>
                      <wp:docPr id="164" name="Прямая со стрелкой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7D1CBB" id="Прямая со стрелкой 164" o:spid="_x0000_s1026" type="#_x0000_t32" style="position:absolute;margin-left:4.75pt;margin-top:12.35pt;width:66.3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" strokecolor="#002060"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Pr>
                <w:noProof/>
                <w:snapToGrid/>
              </w:rPr>
              <mc:AlternateContent>
                <mc:Choice Requires="wps">
                  <w:drawing>
                    <wp:anchor distT="0" distB="0" distL="114300" distR="114300" simplePos="0" relativeHeight="251809792" behindDoc="0" locked="0" layoutInCell="1" allowOverlap="1" wp14:anchorId="05D19537" wp14:editId="54561F58">
                      <wp:simplePos x="0" y="0"/>
                      <wp:positionH relativeFrom="column">
                        <wp:posOffset>60325</wp:posOffset>
                      </wp:positionH>
                      <wp:positionV relativeFrom="paragraph">
                        <wp:posOffset>156845</wp:posOffset>
                      </wp:positionV>
                      <wp:extent cx="842010" cy="0"/>
                      <wp:effectExtent l="9525" t="15875" r="15240" b="12700"/>
                      <wp:wrapNone/>
                      <wp:docPr id="165" name="Прямая со стрелкой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10EEC3" id="Прямая со стрелкой 165" o:spid="_x0000_s1026" type="#_x0000_t32" style="position:absolute;margin-left:4.75pt;margin-top:12.35pt;width:66.3pt;height:0;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" strokecolor="#823b0b" strokeweight="1.5pt">
                      <v:stroke dashstyle="dashDot"/>
                    </v:shape>
                  </w:pict>
                </mc:Fallback>
              </mc:AlternateConten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B256D3" w:rsidTr="00B256D3">
        <w:trPr>
          <w:cantSplit/>
        </w:trPr>
        <w:tc>
          <w:tcPr>
            <w:tcW w:w="818" w:type="pct"/>
            <w:vAlign w:val="center"/>
          </w:tcPr>
          <w:p w:rsidR="00B256D3" w:rsidRDefault="00B256D3" w:rsidP="00B256D3">
            <w:pPr>
              <w:pStyle w:val="ad"/>
              <w:jc w:val="center"/>
            </w:pPr>
            <w:r w:rsidRPr="00F70070">
              <w:rPr>
                <w:sz w:val="32"/>
                <w:szCs w:val="32"/>
              </w:rPr>
              <w:t>•</w:t>
            </w:r>
          </w:p>
        </w:tc>
        <w:tc>
          <w:tcPr>
            <w:tcW w:w="4182" w:type="pct"/>
            <w:shd w:val="clear" w:color="auto" w:fill="auto"/>
            <w:vAlign w:val="center"/>
          </w:tcPr>
          <w:p w:rsidR="00B256D3" w:rsidRPr="005A2928" w:rsidRDefault="00B256D3" w:rsidP="00B256D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B256D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B256D3" w:rsidRPr="004C2C33" w:rsidRDefault="00B256D3" w:rsidP="004C2C33">
      <w:pPr>
        <w:spacing w:after="0" w:line="259" w:lineRule="auto"/>
        <w:ind w:left="-709"/>
        <w:jc w:val="both"/>
        <w:rPr>
          <w:rFonts w:ascii="Times New Roman" w:eastAsiaTheme="minorHAnsi" w:hAnsi="Times New Roman" w:cs="Times New Roman"/>
          <w:b/>
          <w:highlight w:val="yellow"/>
          <w:lang w:eastAsia="en-US"/>
        </w:rPr>
      </w:pPr>
    </w:p>
    <w:p w:rsidR="00E47C30" w:rsidRPr="004C2C33" w:rsidRDefault="00E47C30" w:rsidP="004C2C33">
      <w:pPr>
        <w:spacing w:after="0" w:line="259" w:lineRule="auto"/>
        <w:ind w:left="-709"/>
        <w:jc w:val="both"/>
        <w:rPr>
          <w:rFonts w:ascii="Times New Roman" w:eastAsiaTheme="minorHAnsi" w:hAnsi="Times New Roman" w:cs="Times New Roman"/>
          <w:b/>
          <w:highlight w:val="yellow"/>
          <w:lang w:eastAsia="en-US"/>
        </w:rPr>
      </w:pPr>
    </w:p>
    <w:p w:rsidR="00E47C30" w:rsidRPr="00FD3EA3" w:rsidRDefault="00E47C30" w:rsidP="004C2C33">
      <w:pPr>
        <w:spacing w:after="0" w:line="259" w:lineRule="auto"/>
        <w:ind w:left="-709"/>
        <w:jc w:val="both"/>
        <w:rPr>
          <w:rFonts w:ascii="Times New Roman" w:eastAsiaTheme="minorHAnsi" w:hAnsi="Times New Roman" w:cs="Times New Roman"/>
          <w:b/>
          <w:lang w:eastAsia="en-US"/>
        </w:rPr>
      </w:pPr>
      <w:r w:rsidRPr="00FD3EA3">
        <w:rPr>
          <w:rFonts w:ascii="Times New Roman" w:eastAsiaTheme="minorHAnsi" w:hAnsi="Times New Roman" w:cs="Times New Roman"/>
          <w:b/>
          <w:lang w:eastAsia="en-US"/>
        </w:rPr>
        <w:t xml:space="preserve">Постановление администрации </w:t>
      </w:r>
      <w:proofErr w:type="spellStart"/>
      <w:r w:rsidRPr="00FD3EA3">
        <w:rPr>
          <w:rFonts w:ascii="Times New Roman" w:eastAsiaTheme="minorHAnsi" w:hAnsi="Times New Roman" w:cs="Times New Roman"/>
          <w:b/>
          <w:lang w:eastAsia="en-US"/>
        </w:rPr>
        <w:t>Ардатовского</w:t>
      </w:r>
      <w:proofErr w:type="spellEnd"/>
      <w:r w:rsidRPr="00FD3EA3">
        <w:rPr>
          <w:rFonts w:ascii="Times New Roman" w:eastAsiaTheme="minorHAnsi" w:hAnsi="Times New Roman" w:cs="Times New Roman"/>
          <w:b/>
          <w:lang w:eastAsia="en-US"/>
        </w:rPr>
        <w:t xml:space="preserve"> муниципального района РМ от 04 июня 2024 года № 570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w:t>
      </w:r>
      <w:proofErr w:type="spellStart"/>
      <w:proofErr w:type="gramStart"/>
      <w:r w:rsidRPr="00FD3EA3">
        <w:rPr>
          <w:rFonts w:ascii="Times New Roman" w:eastAsiaTheme="minorHAnsi" w:hAnsi="Times New Roman" w:cs="Times New Roman"/>
          <w:b/>
          <w:lang w:eastAsia="en-US"/>
        </w:rPr>
        <w:t>Внутрипоселковый</w:t>
      </w:r>
      <w:proofErr w:type="spellEnd"/>
      <w:r w:rsidRPr="00FD3EA3">
        <w:rPr>
          <w:rFonts w:ascii="Times New Roman" w:eastAsiaTheme="minorHAnsi" w:hAnsi="Times New Roman" w:cs="Times New Roman"/>
          <w:b/>
          <w:lang w:eastAsia="en-US"/>
        </w:rPr>
        <w:t xml:space="preserve">  подземный</w:t>
      </w:r>
      <w:proofErr w:type="gramEnd"/>
      <w:r w:rsidRPr="00FD3EA3">
        <w:rPr>
          <w:rFonts w:ascii="Times New Roman" w:eastAsiaTheme="minorHAnsi" w:hAnsi="Times New Roman" w:cs="Times New Roman"/>
          <w:b/>
          <w:lang w:eastAsia="en-US"/>
        </w:rPr>
        <w:t xml:space="preserve">  полиэтиленовый газопровод среднего давления с установкой ГРПШ-400 в с. </w:t>
      </w:r>
      <w:proofErr w:type="spellStart"/>
      <w:r w:rsidRPr="00FD3EA3">
        <w:rPr>
          <w:rFonts w:ascii="Times New Roman" w:eastAsiaTheme="minorHAnsi" w:hAnsi="Times New Roman" w:cs="Times New Roman"/>
          <w:b/>
          <w:lang w:eastAsia="en-US"/>
        </w:rPr>
        <w:t>Чукалы</w:t>
      </w:r>
      <w:proofErr w:type="spellEnd"/>
      <w:r w:rsidRPr="00FD3EA3">
        <w:rPr>
          <w:rFonts w:ascii="Times New Roman" w:eastAsiaTheme="minorHAnsi" w:hAnsi="Times New Roman" w:cs="Times New Roman"/>
          <w:b/>
          <w:lang w:eastAsia="en-US"/>
        </w:rPr>
        <w:t xml:space="preserve"> </w:t>
      </w:r>
      <w:proofErr w:type="spellStart"/>
      <w:r w:rsidRPr="00FD3EA3">
        <w:rPr>
          <w:rFonts w:ascii="Times New Roman" w:eastAsiaTheme="minorHAnsi" w:hAnsi="Times New Roman" w:cs="Times New Roman"/>
          <w:b/>
          <w:lang w:eastAsia="en-US"/>
        </w:rPr>
        <w:t>Ардатовского</w:t>
      </w:r>
      <w:proofErr w:type="spellEnd"/>
      <w:r w:rsidRPr="00FD3EA3">
        <w:rPr>
          <w:rFonts w:ascii="Times New Roman" w:eastAsiaTheme="minorHAnsi" w:hAnsi="Times New Roman" w:cs="Times New Roman"/>
          <w:b/>
          <w:lang w:eastAsia="en-US"/>
        </w:rPr>
        <w:t xml:space="preserve"> района».</w:t>
      </w:r>
    </w:p>
    <w:p w:rsidR="00FD3EA3" w:rsidRPr="00FD3EA3" w:rsidRDefault="00FD3EA3" w:rsidP="004C2C33">
      <w:pPr>
        <w:spacing w:after="0" w:line="259" w:lineRule="auto"/>
        <w:ind w:left="-709"/>
        <w:jc w:val="both"/>
        <w:rPr>
          <w:rFonts w:ascii="Times New Roman" w:eastAsiaTheme="minorHAnsi" w:hAnsi="Times New Roman" w:cs="Times New Roman"/>
          <w:b/>
          <w:lang w:eastAsia="en-US"/>
        </w:rPr>
      </w:pPr>
    </w:p>
    <w:p w:rsidR="00FD3EA3" w:rsidRPr="00FD3EA3" w:rsidRDefault="00FD3EA3" w:rsidP="00FD3EA3">
      <w:pPr>
        <w:spacing w:after="0" w:line="240" w:lineRule="auto"/>
        <w:ind w:left="-709" w:firstLine="709"/>
        <w:jc w:val="both"/>
        <w:rPr>
          <w:rFonts w:ascii="Times New Roman" w:hAnsi="Times New Roman" w:cs="Times New Roman"/>
          <w:szCs w:val="28"/>
        </w:rPr>
      </w:pPr>
      <w:r w:rsidRPr="00FD3EA3">
        <w:rPr>
          <w:rFonts w:ascii="Times New Roman" w:hAnsi="Times New Roman" w:cs="Times New Roman"/>
          <w:bCs/>
        </w:rPr>
        <w:t xml:space="preserve">В соответствии главой </w:t>
      </w:r>
      <w:r w:rsidRPr="00FD3EA3">
        <w:rPr>
          <w:rFonts w:ascii="Times New Roman" w:hAnsi="Times New Roman" w:cs="Times New Roman"/>
          <w:bCs/>
          <w:lang w:val="en-US"/>
        </w:rPr>
        <w:t>V</w:t>
      </w:r>
      <w:r w:rsidRPr="00FD3EA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FD3EA3">
        <w:rPr>
          <w:rFonts w:ascii="Times New Roman" w:hAnsi="Times New Roman" w:cs="Times New Roman"/>
          <w:szCs w:val="28"/>
        </w:rPr>
        <w:t xml:space="preserve">Уставом </w:t>
      </w:r>
      <w:proofErr w:type="spellStart"/>
      <w:r w:rsidRPr="00FD3EA3">
        <w:rPr>
          <w:rFonts w:ascii="Times New Roman" w:hAnsi="Times New Roman" w:cs="Times New Roman"/>
          <w:szCs w:val="28"/>
        </w:rPr>
        <w:t>Ардатовского</w:t>
      </w:r>
      <w:proofErr w:type="spellEnd"/>
      <w:r w:rsidRPr="00FD3EA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FD3EA3" w:rsidRPr="00FD3EA3" w:rsidRDefault="00FD3EA3" w:rsidP="00FD3EA3">
      <w:pPr>
        <w:spacing w:after="0" w:line="240" w:lineRule="auto"/>
        <w:ind w:left="-709" w:firstLine="709"/>
        <w:jc w:val="both"/>
        <w:rPr>
          <w:rFonts w:ascii="Times New Roman" w:hAnsi="Times New Roman" w:cs="Times New Roman"/>
          <w:szCs w:val="28"/>
        </w:rPr>
      </w:pPr>
    </w:p>
    <w:p w:rsidR="00FD3EA3" w:rsidRPr="00FD3EA3" w:rsidRDefault="00FD3EA3" w:rsidP="00FD3EA3">
      <w:pPr>
        <w:spacing w:after="0" w:line="240" w:lineRule="auto"/>
        <w:ind w:left="-709" w:firstLine="709"/>
        <w:jc w:val="both"/>
        <w:rPr>
          <w:rFonts w:ascii="Times New Roman" w:hAnsi="Times New Roman" w:cs="Times New Roman"/>
          <w:szCs w:val="28"/>
        </w:rPr>
      </w:pPr>
      <w:r w:rsidRPr="00FD3EA3">
        <w:rPr>
          <w:rFonts w:ascii="Times New Roman" w:hAnsi="Times New Roman" w:cs="Times New Roman"/>
          <w:szCs w:val="28"/>
        </w:rPr>
        <w:t>ПОСТАНОВЛЯЕТ:</w:t>
      </w:r>
    </w:p>
    <w:p w:rsidR="00FD3EA3" w:rsidRPr="00FD3EA3" w:rsidRDefault="00FD3EA3" w:rsidP="00FD3EA3">
      <w:pPr>
        <w:numPr>
          <w:ilvl w:val="0"/>
          <w:numId w:val="28"/>
        </w:numPr>
        <w:spacing w:after="0" w:line="240" w:lineRule="auto"/>
        <w:ind w:left="-709" w:firstLine="709"/>
        <w:jc w:val="both"/>
        <w:rPr>
          <w:rFonts w:ascii="Times New Roman" w:hAnsi="Times New Roman" w:cs="Times New Roman"/>
          <w:bCs/>
        </w:rPr>
      </w:pPr>
      <w:r w:rsidRPr="00FD3EA3">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w:t>
      </w:r>
      <w:proofErr w:type="spellStart"/>
      <w:r w:rsidRPr="00FD3EA3">
        <w:rPr>
          <w:rFonts w:ascii="Times New Roman" w:hAnsi="Times New Roman" w:cs="Times New Roman"/>
          <w:bCs/>
        </w:rPr>
        <w:t>Внутрипоселковый</w:t>
      </w:r>
      <w:proofErr w:type="spellEnd"/>
      <w:r w:rsidRPr="00FD3EA3">
        <w:rPr>
          <w:rFonts w:ascii="Times New Roman" w:hAnsi="Times New Roman" w:cs="Times New Roman"/>
          <w:bCs/>
        </w:rPr>
        <w:t xml:space="preserve"> подземный полиэтиленовый газопровод среднего давления с установкой ГРПШ-400 в с. </w:t>
      </w:r>
      <w:proofErr w:type="spellStart"/>
      <w:r w:rsidRPr="00FD3EA3">
        <w:rPr>
          <w:rFonts w:ascii="Times New Roman" w:hAnsi="Times New Roman" w:cs="Times New Roman"/>
          <w:bCs/>
        </w:rPr>
        <w:t>Чукалы</w:t>
      </w:r>
      <w:proofErr w:type="spellEnd"/>
      <w:r w:rsidRPr="00FD3EA3">
        <w:rPr>
          <w:rFonts w:ascii="Times New Roman" w:hAnsi="Times New Roman" w:cs="Times New Roman"/>
          <w:bCs/>
        </w:rPr>
        <w:t xml:space="preserve"> </w:t>
      </w:r>
      <w:proofErr w:type="spellStart"/>
      <w:r w:rsidRPr="00FD3EA3">
        <w:rPr>
          <w:rFonts w:ascii="Times New Roman" w:hAnsi="Times New Roman" w:cs="Times New Roman"/>
          <w:bCs/>
        </w:rPr>
        <w:t>Ардатовского</w:t>
      </w:r>
      <w:proofErr w:type="spellEnd"/>
      <w:r w:rsidRPr="00FD3EA3">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FD3EA3" w:rsidRPr="00FD3EA3" w:rsidRDefault="00FD3EA3" w:rsidP="00FD3EA3">
      <w:pPr>
        <w:spacing w:after="0" w:line="240" w:lineRule="auto"/>
        <w:ind w:left="-709" w:firstLine="709"/>
        <w:jc w:val="both"/>
        <w:rPr>
          <w:rFonts w:ascii="Times New Roman" w:hAnsi="Times New Roman" w:cs="Times New Roman"/>
          <w:bCs/>
        </w:rPr>
      </w:pPr>
      <w:r w:rsidRPr="00FD3EA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FD3EA3" w:rsidRPr="00FD3EA3" w:rsidRDefault="00FD3EA3" w:rsidP="00FD3EA3">
      <w:pPr>
        <w:spacing w:after="0" w:line="240" w:lineRule="auto"/>
        <w:ind w:left="-709" w:firstLine="709"/>
        <w:jc w:val="both"/>
        <w:rPr>
          <w:rFonts w:ascii="Times New Roman" w:hAnsi="Times New Roman" w:cs="Times New Roman"/>
          <w:bCs/>
          <w:szCs w:val="28"/>
        </w:rPr>
      </w:pPr>
      <w:r w:rsidRPr="00FD3EA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FD3EA3" w:rsidRPr="00FD3EA3" w:rsidRDefault="00FD3EA3" w:rsidP="00FD3EA3">
      <w:pPr>
        <w:spacing w:after="0" w:line="240" w:lineRule="auto"/>
        <w:ind w:left="-709" w:firstLine="709"/>
        <w:jc w:val="both"/>
        <w:rPr>
          <w:rFonts w:ascii="Times New Roman" w:hAnsi="Times New Roman" w:cs="Times New Roman"/>
          <w:bCs/>
          <w:szCs w:val="28"/>
        </w:rPr>
      </w:pPr>
      <w:r w:rsidRPr="00FD3EA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FD3EA3" w:rsidRPr="00FD3EA3" w:rsidRDefault="00FD3EA3" w:rsidP="00FD3EA3">
      <w:pPr>
        <w:spacing w:after="0" w:line="240" w:lineRule="auto"/>
        <w:ind w:left="-709" w:firstLine="709"/>
        <w:jc w:val="both"/>
        <w:rPr>
          <w:rFonts w:ascii="Times New Roman" w:hAnsi="Times New Roman" w:cs="Times New Roman"/>
          <w:bCs/>
          <w:szCs w:val="28"/>
        </w:rPr>
      </w:pPr>
      <w:r w:rsidRPr="00FD3EA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FD3EA3" w:rsidRPr="00FD3EA3" w:rsidRDefault="00FD3EA3" w:rsidP="00FD3EA3">
      <w:pPr>
        <w:spacing w:after="0" w:line="240" w:lineRule="auto"/>
        <w:ind w:left="-709" w:firstLine="709"/>
        <w:jc w:val="both"/>
        <w:rPr>
          <w:rFonts w:ascii="Times New Roman" w:hAnsi="Times New Roman" w:cs="Times New Roman"/>
          <w:bCs/>
        </w:rPr>
      </w:pPr>
      <w:r w:rsidRPr="00FD3EA3">
        <w:rPr>
          <w:rFonts w:ascii="Times New Roman" w:hAnsi="Times New Roman" w:cs="Times New Roman"/>
          <w:bCs/>
        </w:rPr>
        <w:t>6.</w:t>
      </w:r>
      <w:r w:rsidRPr="00FD3EA3">
        <w:rPr>
          <w:rFonts w:ascii="Times New Roman" w:eastAsia="Lucida Sans Unicode" w:hAnsi="Times New Roman" w:cs="Times New Roman"/>
          <w:kern w:val="2"/>
          <w:sz w:val="27"/>
          <w:szCs w:val="27"/>
          <w:lang w:eastAsia="ar-SA"/>
        </w:rPr>
        <w:t xml:space="preserve"> </w:t>
      </w:r>
      <w:r w:rsidRPr="00FD3EA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FD3EA3">
        <w:rPr>
          <w:rFonts w:ascii="Times New Roman" w:eastAsia="Lucida Sans Unicode" w:hAnsi="Times New Roman" w:cs="Times New Roman"/>
          <w:kern w:val="2"/>
          <w:szCs w:val="28"/>
          <w:lang w:eastAsia="ar-SA"/>
        </w:rPr>
        <w:t>Ардатовского</w:t>
      </w:r>
      <w:proofErr w:type="spellEnd"/>
      <w:r w:rsidRPr="00FD3EA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FD3EA3">
        <w:rPr>
          <w:rFonts w:ascii="Times New Roman" w:eastAsia="Lucida Sans Unicode" w:hAnsi="Times New Roman" w:cs="Times New Roman"/>
          <w:kern w:val="2"/>
          <w:szCs w:val="28"/>
          <w:lang w:eastAsia="ar-SA"/>
        </w:rPr>
        <w:t>Бутузову</w:t>
      </w:r>
      <w:proofErr w:type="spellEnd"/>
      <w:r w:rsidRPr="00FD3EA3">
        <w:rPr>
          <w:rFonts w:ascii="Times New Roman" w:eastAsia="Lucida Sans Unicode" w:hAnsi="Times New Roman" w:cs="Times New Roman"/>
          <w:kern w:val="2"/>
          <w:szCs w:val="28"/>
          <w:lang w:eastAsia="ar-SA"/>
        </w:rPr>
        <w:t xml:space="preserve"> Д.Г. </w:t>
      </w:r>
      <w:r w:rsidRPr="00FD3EA3">
        <w:rPr>
          <w:rFonts w:ascii="Times New Roman" w:hAnsi="Times New Roman" w:cs="Times New Roman"/>
          <w:bCs/>
          <w:szCs w:val="28"/>
        </w:rPr>
        <w:t>в течение</w:t>
      </w:r>
      <w:r w:rsidRPr="00FD3EA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FD3EA3" w:rsidRPr="00FD3EA3" w:rsidRDefault="00FD3EA3" w:rsidP="00FD3EA3">
      <w:pPr>
        <w:spacing w:after="0" w:line="240" w:lineRule="auto"/>
        <w:jc w:val="both"/>
        <w:rPr>
          <w:rFonts w:ascii="Times New Roman" w:hAnsi="Times New Roman" w:cs="Times New Roman"/>
          <w:bCs/>
        </w:rPr>
      </w:pPr>
    </w:p>
    <w:p w:rsidR="00FD3EA3" w:rsidRP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rPr>
          <w:rFonts w:ascii="Times New Roman" w:hAnsi="Times New Roman" w:cs="Times New Roman"/>
          <w:bCs/>
        </w:rPr>
      </w:pPr>
      <w:proofErr w:type="gramStart"/>
      <w:r w:rsidRPr="00FD3EA3">
        <w:rPr>
          <w:rFonts w:ascii="Times New Roman" w:hAnsi="Times New Roman" w:cs="Times New Roman"/>
          <w:bCs/>
        </w:rPr>
        <w:t xml:space="preserve">Глава  </w:t>
      </w:r>
      <w:proofErr w:type="spellStart"/>
      <w:r w:rsidRPr="00FD3EA3">
        <w:rPr>
          <w:rFonts w:ascii="Times New Roman" w:hAnsi="Times New Roman" w:cs="Times New Roman"/>
          <w:bCs/>
        </w:rPr>
        <w:t>Ардатовского</w:t>
      </w:r>
      <w:proofErr w:type="spellEnd"/>
      <w:proofErr w:type="gramEnd"/>
    </w:p>
    <w:p w:rsidR="00FD3EA3" w:rsidRDefault="00FD3EA3" w:rsidP="00FD3EA3">
      <w:pPr>
        <w:spacing w:after="0" w:line="240" w:lineRule="auto"/>
        <w:rPr>
          <w:rFonts w:ascii="Times New Roman" w:hAnsi="Times New Roman" w:cs="Times New Roman"/>
          <w:bCs/>
        </w:rPr>
      </w:pPr>
      <w:r w:rsidRPr="00FD3EA3">
        <w:rPr>
          <w:rFonts w:ascii="Times New Roman" w:hAnsi="Times New Roman" w:cs="Times New Roman"/>
          <w:bCs/>
        </w:rPr>
        <w:t xml:space="preserve"> муниципального района                               </w:t>
      </w:r>
      <w:r>
        <w:rPr>
          <w:rFonts w:ascii="Times New Roman" w:hAnsi="Times New Roman" w:cs="Times New Roman"/>
          <w:bCs/>
        </w:rPr>
        <w:t xml:space="preserve">                                      </w:t>
      </w:r>
      <w:r w:rsidRPr="00FD3EA3">
        <w:rPr>
          <w:rFonts w:ascii="Times New Roman" w:hAnsi="Times New Roman" w:cs="Times New Roman"/>
          <w:bCs/>
        </w:rPr>
        <w:t xml:space="preserve">        А.Н. Антипов</w:t>
      </w:r>
    </w:p>
    <w:p w:rsid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FD3EA3" w:rsidRDefault="00FD3EA3" w:rsidP="00FD3EA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от 04 июня 2024 года № 570</w:t>
      </w:r>
    </w:p>
    <w:p w:rsidR="00FD3EA3" w:rsidRDefault="00FD3EA3" w:rsidP="00FD3EA3">
      <w:pPr>
        <w:spacing w:after="0" w:line="240" w:lineRule="auto"/>
        <w:jc w:val="right"/>
        <w:rPr>
          <w:rFonts w:ascii="Times New Roman" w:hAnsi="Times New Roman" w:cs="Times New Roman"/>
          <w:bCs/>
        </w:rPr>
      </w:pPr>
    </w:p>
    <w:p w:rsidR="00FD3EA3" w:rsidRDefault="00FD3EA3" w:rsidP="00FD3EA3">
      <w:pPr>
        <w:spacing w:after="0" w:line="240" w:lineRule="auto"/>
        <w:jc w:val="right"/>
        <w:rPr>
          <w:rFonts w:ascii="Times New Roman" w:hAnsi="Times New Roman" w:cs="Times New Roman"/>
          <w:bCs/>
        </w:rPr>
      </w:pPr>
    </w:p>
    <w:p w:rsidR="00FD3EA3" w:rsidRPr="00FD3EA3" w:rsidRDefault="00FD3EA3" w:rsidP="00FD3EA3">
      <w:pPr>
        <w:tabs>
          <w:tab w:val="left" w:pos="3570"/>
        </w:tabs>
        <w:spacing w:after="0" w:line="240" w:lineRule="auto"/>
        <w:jc w:val="center"/>
        <w:rPr>
          <w:rFonts w:ascii="Times New Roman" w:hAnsi="Times New Roman" w:cs="Times New Roman"/>
          <w:szCs w:val="28"/>
        </w:rPr>
      </w:pPr>
      <w:r w:rsidRPr="00FD3EA3">
        <w:rPr>
          <w:rFonts w:ascii="Times New Roman" w:hAnsi="Times New Roman" w:cs="Times New Roman"/>
          <w:szCs w:val="28"/>
        </w:rPr>
        <w:t>Перечень</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szCs w:val="28"/>
        </w:rPr>
        <w:t xml:space="preserve">земель и земельных участков, </w:t>
      </w:r>
      <w:r w:rsidRPr="00FD3EA3">
        <w:rPr>
          <w:rFonts w:ascii="Times New Roman" w:hAnsi="Times New Roman" w:cs="Times New Roman"/>
          <w:bCs/>
        </w:rPr>
        <w:t xml:space="preserve">в отношении которых устанавливается </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bCs/>
        </w:rPr>
        <w:t>публичный сервитут и его границы</w:t>
      </w:r>
    </w:p>
    <w:p w:rsidR="00FD3EA3" w:rsidRPr="00FD3EA3" w:rsidRDefault="00FD3EA3" w:rsidP="00FD3EA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FD3EA3" w:rsidRPr="00FD3EA3" w:rsidTr="00FD3EA3">
        <w:trPr>
          <w:trHeight w:val="764"/>
          <w:jc w:val="center"/>
        </w:trPr>
        <w:tc>
          <w:tcPr>
            <w:tcW w:w="2891" w:type="dxa"/>
            <w:tcBorders>
              <w:left w:val="single" w:sz="4" w:space="0" w:color="auto"/>
            </w:tcBorders>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Адрес или иное описание местоположения земельного участка</w:t>
            </w:r>
          </w:p>
        </w:tc>
      </w:tr>
      <w:tr w:rsidR="00FD3EA3" w:rsidRPr="00FD3EA3" w:rsidTr="00FD3EA3">
        <w:trPr>
          <w:trHeight w:val="506"/>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13:01:0229002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w:t>
            </w:r>
            <w:proofErr w:type="spellStart"/>
            <w:r w:rsidRPr="00FD3EA3">
              <w:rPr>
                <w:rFonts w:ascii="Times New Roman" w:hAnsi="Times New Roman" w:cs="Times New Roman"/>
                <w:bCs/>
                <w:color w:val="000000"/>
                <w:szCs w:val="28"/>
              </w:rPr>
              <w:t>Чукалы</w:t>
            </w:r>
            <w:proofErr w:type="spellEnd"/>
          </w:p>
        </w:tc>
      </w:tr>
      <w:tr w:rsidR="00FD3EA3" w:rsidRPr="00FD3EA3" w:rsidTr="00FD3EA3">
        <w:trPr>
          <w:trHeight w:val="429"/>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13:01:0229002:450</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w:t>
            </w:r>
            <w:proofErr w:type="spellStart"/>
            <w:r w:rsidRPr="00FD3EA3">
              <w:rPr>
                <w:rFonts w:ascii="Times New Roman" w:hAnsi="Times New Roman" w:cs="Times New Roman"/>
                <w:bCs/>
                <w:color w:val="000000"/>
                <w:szCs w:val="28"/>
              </w:rPr>
              <w:t>Чукалы</w:t>
            </w:r>
            <w:proofErr w:type="spellEnd"/>
          </w:p>
        </w:tc>
      </w:tr>
      <w:tr w:rsidR="00FD3EA3" w:rsidRPr="00FD3EA3" w:rsidTr="00FD3EA3">
        <w:trPr>
          <w:trHeight w:val="42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13:01:0229002:457</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w:t>
            </w:r>
            <w:proofErr w:type="spellStart"/>
            <w:r w:rsidRPr="00FD3EA3">
              <w:rPr>
                <w:rFonts w:ascii="Times New Roman" w:hAnsi="Times New Roman" w:cs="Times New Roman"/>
                <w:bCs/>
                <w:color w:val="000000"/>
                <w:szCs w:val="28"/>
              </w:rPr>
              <w:t>Чукалы</w:t>
            </w:r>
            <w:proofErr w:type="spellEnd"/>
          </w:p>
        </w:tc>
      </w:tr>
      <w:tr w:rsidR="00FD3EA3" w:rsidRPr="00FD3EA3" w:rsidTr="00FD3EA3">
        <w:trPr>
          <w:trHeight w:val="412"/>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13:01:0229002:913</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w:t>
            </w:r>
            <w:proofErr w:type="spellStart"/>
            <w:r w:rsidRPr="00FD3EA3">
              <w:rPr>
                <w:rFonts w:ascii="Times New Roman" w:hAnsi="Times New Roman" w:cs="Times New Roman"/>
                <w:bCs/>
                <w:color w:val="000000"/>
                <w:szCs w:val="28"/>
              </w:rPr>
              <w:t>Чукалы</w:t>
            </w:r>
            <w:proofErr w:type="spellEnd"/>
          </w:p>
        </w:tc>
      </w:tr>
    </w:tbl>
    <w:p w:rsidR="00FD3EA3" w:rsidRPr="00FD3EA3" w:rsidRDefault="00FD3EA3" w:rsidP="00FD3EA3">
      <w:pPr>
        <w:spacing w:after="0" w:line="240" w:lineRule="auto"/>
        <w:jc w:val="right"/>
        <w:rPr>
          <w:rFonts w:ascii="Times New Roman" w:hAnsi="Times New Roman" w:cs="Times New Roman"/>
          <w:bCs/>
        </w:rPr>
      </w:pPr>
    </w:p>
    <w:p w:rsidR="00FD3EA3" w:rsidRPr="00FD3EA3" w:rsidRDefault="00FD3EA3" w:rsidP="00FD3EA3">
      <w:pPr>
        <w:spacing w:after="0" w:line="240" w:lineRule="auto"/>
        <w:ind w:left="-709"/>
        <w:jc w:val="both"/>
        <w:rPr>
          <w:rFonts w:ascii="Times New Roman" w:eastAsiaTheme="minorHAnsi" w:hAnsi="Times New Roman" w:cs="Times New Roman"/>
          <w:highlight w:val="yellow"/>
          <w:lang w:eastAsia="en-US"/>
        </w:rPr>
      </w:pPr>
      <w:r w:rsidRPr="00FD3EA3">
        <w:rPr>
          <w:rFonts w:ascii="Times New Roman" w:hAnsi="Times New Roman" w:cs="Times New Roman"/>
          <w:bCs/>
        </w:rPr>
        <w:tab/>
      </w:r>
    </w:p>
    <w:p w:rsidR="00FD3EA3" w:rsidRPr="00FD3EA3" w:rsidRDefault="00FD3EA3" w:rsidP="00FD3EA3">
      <w:pPr>
        <w:spacing w:after="0" w:line="240" w:lineRule="auto"/>
        <w:ind w:left="-709"/>
        <w:jc w:val="both"/>
        <w:rPr>
          <w:rFonts w:ascii="Times New Roman" w:eastAsiaTheme="minorHAnsi" w:hAnsi="Times New Roman" w:cs="Times New Roman"/>
          <w:highlight w:val="yellow"/>
          <w:lang w:eastAsia="en-US"/>
        </w:rPr>
      </w:pP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Приложение 2</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к постановлению администрации</w:t>
      </w:r>
    </w:p>
    <w:p w:rsidR="00FD3EA3" w:rsidRDefault="00FD3EA3" w:rsidP="00FD3EA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от 04 июня 2024 года № 570</w:t>
      </w:r>
    </w:p>
    <w:p w:rsidR="00FD3EA3" w:rsidRDefault="00FD3EA3" w:rsidP="00FD3EA3">
      <w:pPr>
        <w:spacing w:after="0" w:line="240" w:lineRule="auto"/>
        <w:jc w:val="right"/>
        <w:rPr>
          <w:rFonts w:ascii="Times New Roman" w:hAnsi="Times New Roman" w:cs="Times New Roman"/>
          <w:bCs/>
        </w:rPr>
      </w:pPr>
    </w:p>
    <w:p w:rsidR="00FD3EA3" w:rsidRDefault="00FD3EA3" w:rsidP="00FD3EA3">
      <w:pPr>
        <w:spacing w:after="0" w:line="240" w:lineRule="auto"/>
        <w:jc w:val="right"/>
        <w:rPr>
          <w:rFonts w:ascii="Times New Roman" w:hAnsi="Times New Roman" w:cs="Times New Roman"/>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FD3EA3" w:rsidTr="00FD3EA3">
        <w:trPr>
          <w:trHeight w:val="625"/>
        </w:trPr>
        <w:tc>
          <w:tcPr>
            <w:tcW w:w="126" w:type="pct"/>
            <w:tcBorders>
              <w:top w:val="double" w:sz="6" w:space="0" w:color="auto"/>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FD3EA3" w:rsidRPr="00B91D73" w:rsidRDefault="00FD3EA3" w:rsidP="00FD3EA3">
            <w:pPr>
              <w:pStyle w:val="aa"/>
              <w:spacing w:after="120"/>
              <w:rPr>
                <w:sz w:val="22"/>
                <w:szCs w:val="22"/>
              </w:rPr>
            </w:pPr>
            <w:r w:rsidRPr="009B3C6E">
              <w:rPr>
                <w:sz w:val="22"/>
                <w:szCs w:val="22"/>
              </w:rPr>
              <w:t>ОПИСАНИЕ МЕСТОПОЛОЖЕНИЯ ГРАНИЦ</w:t>
            </w:r>
          </w:p>
          <w:p w:rsidR="00FD3EA3" w:rsidRPr="00FB58F6" w:rsidRDefault="00FD3EA3" w:rsidP="00FD3EA3">
            <w:pPr>
              <w:pStyle w:val="aa"/>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proofErr w:type="spellStart"/>
            <w:r w:rsidRPr="009E2436">
              <w:rPr>
                <w:sz w:val="22"/>
                <w:szCs w:val="22"/>
              </w:rPr>
              <w:t>Внутрипоселковый</w:t>
            </w:r>
            <w:proofErr w:type="spellEnd"/>
            <w:r w:rsidRPr="009E2436">
              <w:rPr>
                <w:sz w:val="22"/>
                <w:szCs w:val="22"/>
              </w:rPr>
              <w:t xml:space="preserve"> подземный полиэтиленовый газопровод среднего давления с установкой ГРПШ-400 в </w:t>
            </w:r>
            <w:proofErr w:type="spellStart"/>
            <w:r w:rsidRPr="009E2436">
              <w:rPr>
                <w:sz w:val="22"/>
                <w:szCs w:val="22"/>
              </w:rPr>
              <w:t>с.Чукалы</w:t>
            </w:r>
            <w:proofErr w:type="spellEnd"/>
            <w:r w:rsidRPr="009E2436">
              <w:rPr>
                <w:sz w:val="22"/>
                <w:szCs w:val="22"/>
              </w:rPr>
              <w:t xml:space="preserve"> </w:t>
            </w:r>
            <w:proofErr w:type="spellStart"/>
            <w:r w:rsidRPr="009E2436">
              <w:rPr>
                <w:sz w:val="22"/>
                <w:szCs w:val="22"/>
              </w:rPr>
              <w:t>Ардатовского</w:t>
            </w:r>
            <w:proofErr w:type="spellEnd"/>
            <w:r w:rsidRPr="009E2436">
              <w:rPr>
                <w:sz w:val="22"/>
                <w:szCs w:val="22"/>
              </w:rPr>
              <w:t xml:space="preserve"> района</w:t>
            </w:r>
            <w:r>
              <w:rPr>
                <w:sz w:val="22"/>
                <w:szCs w:val="22"/>
              </w:rPr>
              <w:t>»</w:t>
            </w:r>
          </w:p>
        </w:tc>
        <w:tc>
          <w:tcPr>
            <w:tcW w:w="132" w:type="pct"/>
            <w:tcBorders>
              <w:top w:val="double" w:sz="6"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rPr>
          <w:trHeight w:val="190"/>
        </w:trPr>
        <w:tc>
          <w:tcPr>
            <w:tcW w:w="126" w:type="pct"/>
            <w:tcBorders>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nil"/>
              <w:left w:val="nil"/>
            </w:tcBorders>
            <w:shd w:val="clear" w:color="auto" w:fill="auto"/>
          </w:tcPr>
          <w:p w:rsidR="00FD3EA3" w:rsidRPr="00D920E9" w:rsidRDefault="00FD3EA3" w:rsidP="00FD3EA3">
            <w:pPr>
              <w:pStyle w:val="aa"/>
            </w:pPr>
            <w:r w:rsidRPr="002051F3">
              <w:rPr>
                <w:sz w:val="20"/>
                <w:vertAlign w:val="superscript"/>
              </w:rPr>
              <w:t>(наименование объекта</w:t>
            </w:r>
            <w:r>
              <w:rPr>
                <w:sz w:val="20"/>
                <w:vertAlign w:val="superscript"/>
              </w:rPr>
              <w:t>,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FD3EA3" w:rsidRPr="00392E98" w:rsidRDefault="00FD3EA3" w:rsidP="00FD3EA3">
            <w:pPr>
              <w:pStyle w:val="aa"/>
              <w:rPr>
                <w:sz w:val="22"/>
                <w:szCs w:val="22"/>
                <w:vertAlign w:val="superscript"/>
              </w:rPr>
            </w:pPr>
            <w:r w:rsidRPr="00392E98">
              <w:rPr>
                <w:sz w:val="22"/>
                <w:szCs w:val="22"/>
              </w:rPr>
              <w:t>Сведения об объекте</w:t>
            </w:r>
          </w:p>
        </w:tc>
      </w:tr>
    </w:tbl>
    <w:p w:rsidR="00FD3EA3" w:rsidRDefault="00FD3EA3" w:rsidP="00FD3EA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FD3EA3" w:rsidTr="00FD3EA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AD7480" w:rsidRDefault="00FD3EA3" w:rsidP="00FD3EA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D742B5" w:rsidRDefault="00FD3EA3" w:rsidP="00FD3EA3">
            <w:pPr>
              <w:pStyle w:val="ab"/>
              <w:rPr>
                <w:szCs w:val="22"/>
              </w:rPr>
            </w:pPr>
            <w:r w:rsidRPr="00D742B5">
              <w:rPr>
                <w:szCs w:val="22"/>
              </w:rPr>
              <w:t>Описание характеристик</w:t>
            </w:r>
          </w:p>
        </w:tc>
      </w:tr>
    </w:tbl>
    <w:p w:rsidR="00FD3EA3" w:rsidRDefault="00FD3EA3" w:rsidP="00FD3EA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FD3EA3" w:rsidTr="00FD3EA3">
        <w:trPr>
          <w:tblHeader/>
          <w:jc w:val="center"/>
        </w:trPr>
        <w:tc>
          <w:tcPr>
            <w:tcW w:w="321" w:type="pct"/>
            <w:shd w:val="clear" w:color="auto" w:fill="auto"/>
            <w:vAlign w:val="center"/>
          </w:tcPr>
          <w:p w:rsidR="00FD3EA3" w:rsidRPr="00607F9F" w:rsidRDefault="00FD3EA3" w:rsidP="00FD3EA3">
            <w:pPr>
              <w:pStyle w:val="ae"/>
            </w:pPr>
            <w:r>
              <w:t>1</w:t>
            </w:r>
          </w:p>
        </w:tc>
        <w:tc>
          <w:tcPr>
            <w:tcW w:w="1664" w:type="pct"/>
            <w:shd w:val="clear" w:color="auto" w:fill="auto"/>
            <w:vAlign w:val="center"/>
          </w:tcPr>
          <w:p w:rsidR="00FD3EA3" w:rsidRDefault="00FD3EA3" w:rsidP="00FD3EA3">
            <w:pPr>
              <w:pStyle w:val="ae"/>
            </w:pPr>
            <w:r>
              <w:t>2</w:t>
            </w:r>
          </w:p>
        </w:tc>
        <w:tc>
          <w:tcPr>
            <w:tcW w:w="3015" w:type="pct"/>
            <w:shd w:val="clear" w:color="auto" w:fill="auto"/>
            <w:vAlign w:val="center"/>
          </w:tcPr>
          <w:p w:rsidR="00FD3EA3" w:rsidRPr="00D83BAD" w:rsidRDefault="00FD3EA3" w:rsidP="00FD3EA3">
            <w:pPr>
              <w:pStyle w:val="ae"/>
            </w:pPr>
            <w:r>
              <w:t>3</w:t>
            </w:r>
          </w:p>
        </w:tc>
      </w:tr>
      <w:tr w:rsidR="00FD3EA3" w:rsidTr="00FD3EA3">
        <w:trPr>
          <w:jc w:val="center"/>
        </w:trPr>
        <w:tc>
          <w:tcPr>
            <w:tcW w:w="321" w:type="pct"/>
            <w:shd w:val="clear" w:color="auto" w:fill="auto"/>
            <w:vAlign w:val="center"/>
          </w:tcPr>
          <w:p w:rsidR="00FD3EA3" w:rsidRPr="00483CF4" w:rsidRDefault="00FD3EA3" w:rsidP="00FD3EA3">
            <w:pPr>
              <w:pStyle w:val="ad"/>
              <w:jc w:val="center"/>
            </w:pPr>
            <w:r>
              <w:t>1</w:t>
            </w:r>
          </w:p>
        </w:tc>
        <w:tc>
          <w:tcPr>
            <w:tcW w:w="1664" w:type="pct"/>
            <w:shd w:val="clear" w:color="auto" w:fill="auto"/>
            <w:vAlign w:val="center"/>
          </w:tcPr>
          <w:p w:rsidR="00FD3EA3" w:rsidRPr="008D72EC" w:rsidRDefault="00FD3EA3" w:rsidP="00FD3EA3">
            <w:pPr>
              <w:pStyle w:val="ad"/>
              <w:rPr>
                <w:szCs w:val="22"/>
              </w:rPr>
            </w:pPr>
            <w:r w:rsidRPr="008D72EC">
              <w:rPr>
                <w:szCs w:val="22"/>
              </w:rPr>
              <w:t>Местоположение объекта</w:t>
            </w:r>
          </w:p>
        </w:tc>
        <w:tc>
          <w:tcPr>
            <w:tcW w:w="3015" w:type="pct"/>
            <w:shd w:val="clear" w:color="auto" w:fill="auto"/>
            <w:vAlign w:val="center"/>
          </w:tcPr>
          <w:p w:rsidR="00FD3EA3" w:rsidRPr="00D83BAD" w:rsidRDefault="00FD3EA3" w:rsidP="00FD3EA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Чукальское</w:t>
            </w:r>
            <w:proofErr w:type="spellEnd"/>
            <w:r>
              <w:t xml:space="preserve">, с. </w:t>
            </w:r>
            <w:proofErr w:type="spellStart"/>
            <w:r>
              <w:t>Чукалы</w:t>
            </w:r>
            <w:proofErr w:type="spellEnd"/>
          </w:p>
        </w:tc>
      </w:tr>
      <w:tr w:rsidR="00FD3EA3" w:rsidTr="00FD3EA3">
        <w:trPr>
          <w:jc w:val="center"/>
        </w:trPr>
        <w:tc>
          <w:tcPr>
            <w:tcW w:w="321" w:type="pct"/>
            <w:tcBorders>
              <w:bottom w:val="single" w:sz="4" w:space="0" w:color="auto"/>
            </w:tcBorders>
            <w:shd w:val="clear" w:color="auto" w:fill="auto"/>
            <w:vAlign w:val="center"/>
          </w:tcPr>
          <w:p w:rsidR="00FD3EA3" w:rsidRPr="00483CF4" w:rsidRDefault="00FD3EA3" w:rsidP="00FD3EA3">
            <w:pPr>
              <w:pStyle w:val="ad"/>
              <w:jc w:val="center"/>
            </w:pPr>
            <w:r>
              <w:rPr>
                <w:lang w:val="en-US"/>
              </w:rPr>
              <w:t>2</w:t>
            </w:r>
          </w:p>
        </w:tc>
        <w:tc>
          <w:tcPr>
            <w:tcW w:w="1664" w:type="pct"/>
            <w:tcBorders>
              <w:bottom w:val="single" w:sz="4" w:space="0" w:color="auto"/>
            </w:tcBorders>
            <w:shd w:val="clear" w:color="auto" w:fill="auto"/>
            <w:vAlign w:val="center"/>
          </w:tcPr>
          <w:p w:rsidR="00FD3EA3" w:rsidRPr="008D72EC" w:rsidRDefault="00FD3EA3" w:rsidP="00FD3EA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FD3EA3" w:rsidRPr="00B40FE0" w:rsidRDefault="00FD3EA3" w:rsidP="00FD3EA3">
            <w:pPr>
              <w:pStyle w:val="ad"/>
            </w:pPr>
            <w:r>
              <w:t xml:space="preserve">3434±21 </w:t>
            </w:r>
            <w:proofErr w:type="spellStart"/>
            <w:r>
              <w:t>кв.м</w:t>
            </w:r>
            <w:proofErr w:type="spellEnd"/>
          </w:p>
        </w:tc>
      </w:tr>
      <w:tr w:rsidR="00FD3EA3" w:rsidTr="00FD3EA3">
        <w:trPr>
          <w:jc w:val="center"/>
        </w:trPr>
        <w:tc>
          <w:tcPr>
            <w:tcW w:w="321" w:type="pct"/>
            <w:tcBorders>
              <w:bottom w:val="double" w:sz="6" w:space="0" w:color="auto"/>
            </w:tcBorders>
            <w:shd w:val="clear" w:color="auto" w:fill="auto"/>
            <w:vAlign w:val="center"/>
          </w:tcPr>
          <w:p w:rsidR="00FD3EA3" w:rsidRPr="00483CF4" w:rsidRDefault="00FD3EA3" w:rsidP="00FD3EA3">
            <w:pPr>
              <w:pStyle w:val="ad"/>
              <w:jc w:val="center"/>
            </w:pPr>
            <w:r>
              <w:rPr>
                <w:lang w:val="en-US"/>
              </w:rPr>
              <w:t>3</w:t>
            </w:r>
          </w:p>
        </w:tc>
        <w:tc>
          <w:tcPr>
            <w:tcW w:w="1664" w:type="pct"/>
            <w:tcBorders>
              <w:bottom w:val="double" w:sz="6" w:space="0" w:color="auto"/>
            </w:tcBorders>
            <w:shd w:val="clear" w:color="auto" w:fill="auto"/>
            <w:vAlign w:val="center"/>
          </w:tcPr>
          <w:p w:rsidR="00FD3EA3" w:rsidRPr="008D72EC" w:rsidRDefault="00FD3EA3" w:rsidP="00FD3EA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FD3EA3" w:rsidRPr="00D83BAD" w:rsidRDefault="00FD3EA3" w:rsidP="00FD3EA3">
            <w:pPr>
              <w:pStyle w:val="ad"/>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w:t>
            </w:r>
            <w:proofErr w:type="spellStart"/>
            <w:r>
              <w:t>Внутрипоселковый</w:t>
            </w:r>
            <w:proofErr w:type="spellEnd"/>
            <w:r>
              <w:t xml:space="preserve"> подземный полиэтиленовый газопровод среднего давления с установкой ГРПШ-400 в </w:t>
            </w:r>
            <w:proofErr w:type="spellStart"/>
            <w:r>
              <w:t>с.Чукалы</w:t>
            </w:r>
            <w:proofErr w:type="spellEnd"/>
            <w:r>
              <w:t xml:space="preserve"> </w:t>
            </w:r>
            <w:proofErr w:type="spellStart"/>
            <w:r>
              <w:t>Ардатовского</w:t>
            </w:r>
            <w:proofErr w:type="spellEnd"/>
            <w:r>
              <w:t xml:space="preserve"> района» на срок 49 лет в пользу ООО "ИНВЕСТ-ТРЕЙДХАУС" (ИНН: 7716799274, ОГРН: 1157746640270)</w:t>
            </w:r>
          </w:p>
        </w:tc>
      </w:tr>
    </w:tbl>
    <w:p w:rsidR="00FD3EA3" w:rsidRDefault="00FD3EA3" w:rsidP="00FD3EA3">
      <w:pPr>
        <w:spacing w:after="0" w:line="240" w:lineRule="auto"/>
        <w:jc w:val="right"/>
        <w:rPr>
          <w:rFonts w:ascii="Times New Roman" w:hAnsi="Times New Roman" w:cs="Times New Roman"/>
          <w:bCs/>
        </w:rPr>
      </w:pP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FD3EA3" w:rsidTr="00FD3EA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451878,97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1362338,87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451883,52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1362340,94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451832,88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1362452,67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451805,64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1362440,22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451786,34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1362485,95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451812,51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1362496,75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451792,87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1362547,38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451767,51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1362537,79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451751,66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1362594,51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451755,76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1362612,60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451739,87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1362659,05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451687,20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1362801,88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451695,92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1362804,72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451689,17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1362825,24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451669,25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1362818,53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451675,98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1362798,21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451682,45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1362800,32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451735,23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1362657,17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451750,57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1362612,32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451745,86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1362594,12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451764,23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1362531,20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451790,00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1362540,95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451806,08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1362499,50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451779,77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1362488,65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451803,04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1362433,53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451830,40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1362446,04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451878,97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1362338,87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FD3EA3" w:rsidTr="00FD3EA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FD3EA3" w:rsidTr="00FD3EA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B96B7D" w:rsidTr="00FD3EA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FD3EA3" w:rsidRPr="0078070E" w:rsidRDefault="00FD3EA3" w:rsidP="00FD3EA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FD3EA3" w:rsidRPr="0078070E" w:rsidRDefault="00FD3EA3" w:rsidP="00FD3EA3">
            <w:pPr>
              <w:pStyle w:val="ad"/>
              <w:rPr>
                <w:lang w:val="en-US"/>
              </w:rPr>
            </w:pPr>
          </w:p>
        </w:tc>
      </w:tr>
      <w:tr w:rsidR="00FD3EA3" w:rsidRPr="006057B5" w:rsidTr="00FD3EA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FD3EA3" w:rsidRPr="0078070E" w:rsidRDefault="00FD3EA3" w:rsidP="00FD3EA3">
            <w:pPr>
              <w:pStyle w:val="ad"/>
              <w:rPr>
                <w:b/>
                <w:lang w:val="en-US"/>
              </w:rPr>
            </w:pPr>
            <w:r>
              <w:t>—</w:t>
            </w:r>
          </w:p>
        </w:tc>
      </w:tr>
    </w:tbl>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w:t>
            </w:r>
          </w:p>
        </w:tc>
      </w:tr>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FD3EA3" w:rsidRPr="00B96B7D" w:rsidTr="00FD3EA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FD3EA3" w:rsidRPr="00602F47" w:rsidRDefault="00FD3EA3" w:rsidP="00FD3EA3">
            <w:pPr>
              <w:pStyle w:val="ad"/>
            </w:pPr>
            <w:r>
              <w:t>Часть № —</w:t>
            </w:r>
          </w:p>
        </w:tc>
      </w:tr>
      <w:tr w:rsidR="00FD3EA3" w:rsidTr="00FD3EA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001B7F" w:rsidRDefault="00FD3EA3" w:rsidP="00FD3EA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001B7F" w:rsidRDefault="00FD3EA3" w:rsidP="00FD3EA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rPr>
                <w:b/>
              </w:rPr>
              <w:t>—</w:t>
            </w:r>
          </w:p>
        </w:tc>
      </w:tr>
    </w:tbl>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r>
        <w:rPr>
          <w:noProof/>
        </w:rPr>
        <w:drawing>
          <wp:inline distT="0" distB="0" distL="0" distR="0" wp14:anchorId="2132D171" wp14:editId="3599A315">
            <wp:extent cx="6343650" cy="4171315"/>
            <wp:effectExtent l="19050" t="19050" r="19050" b="19685"/>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6344231" cy="4171697"/>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vAlign w:val="center"/>
          </w:tcPr>
          <w:p w:rsidR="00FD3EA3" w:rsidRDefault="00FD3EA3" w:rsidP="00FD3EA3">
            <w:pPr>
              <w:pStyle w:val="ad"/>
              <w:jc w:val="center"/>
            </w:pPr>
            <w:r w:rsidRPr="00B7077A">
              <w:rPr>
                <w:b/>
                <w:szCs w:val="22"/>
              </w:rPr>
              <w:t>Масштаб 1:</w:t>
            </w:r>
            <w:r>
              <w:rPr>
                <w:b/>
                <w:szCs w:val="22"/>
              </w:rPr>
              <w:t xml:space="preserve"> 3500</w:t>
            </w:r>
          </w:p>
        </w:tc>
      </w:tr>
      <w:tr w:rsidR="00FD3EA3" w:rsidRPr="00B92DBA" w:rsidTr="00FD3EA3">
        <w:trPr>
          <w:cantSplit/>
          <w:trHeight w:val="510"/>
          <w:jc w:val="center"/>
        </w:trPr>
        <w:tc>
          <w:tcPr>
            <w:tcW w:w="5000" w:type="pct"/>
            <w:vAlign w:val="center"/>
          </w:tcPr>
          <w:p w:rsidR="00FD3EA3" w:rsidRPr="00B92DBA" w:rsidRDefault="00FD3EA3" w:rsidP="00FD3EA3">
            <w:pPr>
              <w:pStyle w:val="ad"/>
              <w:rPr>
                <w:b/>
                <w:szCs w:val="22"/>
              </w:rPr>
            </w:pPr>
            <w:r w:rsidRPr="00B92DBA">
              <w:rPr>
                <w:b/>
                <w:szCs w:val="22"/>
              </w:rPr>
              <w:lastRenderedPageBreak/>
              <w:t>Используемые условные знаки и обозначения:</w:t>
            </w:r>
          </w:p>
          <w:p w:rsidR="00FD3EA3" w:rsidRPr="001313DD" w:rsidRDefault="00FD3EA3" w:rsidP="00FD3EA3">
            <w:pPr>
              <w:pStyle w:val="ac"/>
            </w:pPr>
          </w:p>
          <w:tbl>
            <w:tblPr>
              <w:tblW w:w="5000" w:type="pct"/>
              <w:tblLayout w:type="fixed"/>
              <w:tblCellMar>
                <w:left w:w="120" w:type="dxa"/>
                <w:right w:w="120" w:type="dxa"/>
              </w:tblCellMar>
              <w:tblLook w:val="0000" w:firstRow="0" w:lastRow="0" w:firstColumn="0" w:lastColumn="0" w:noHBand="0" w:noVBand="0"/>
            </w:tblPr>
            <w:tblGrid>
              <w:gridCol w:w="1595"/>
              <w:gridCol w:w="8155"/>
            </w:tblGrid>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3888" behindDoc="0" locked="0" layoutInCell="1" allowOverlap="1" wp14:anchorId="3C99D681" wp14:editId="74C6E56E">
                            <wp:simplePos x="0" y="0"/>
                            <wp:positionH relativeFrom="column">
                              <wp:posOffset>56515</wp:posOffset>
                            </wp:positionH>
                            <wp:positionV relativeFrom="paragraph">
                              <wp:posOffset>161290</wp:posOffset>
                            </wp:positionV>
                            <wp:extent cx="842010" cy="0"/>
                            <wp:effectExtent l="6350" t="6350" r="8890" b="12700"/>
                            <wp:wrapNone/>
                            <wp:docPr id="167" name="Прямая со стрелкой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7D9A46" id="Прямая со стрелкой 167" o:spid="_x0000_s1026" type="#_x0000_t32" style="position:absolute;margin-left:4.45pt;margin-top:12.7pt;width:66.3pt;height:0;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YuaTg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B6mYua&#10;TgIAAFg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4912" behindDoc="0" locked="0" layoutInCell="1" allowOverlap="1" wp14:anchorId="0D5CB39C" wp14:editId="38632AE2">
                            <wp:simplePos x="0" y="0"/>
                            <wp:positionH relativeFrom="column">
                              <wp:posOffset>57785</wp:posOffset>
                            </wp:positionH>
                            <wp:positionV relativeFrom="paragraph">
                              <wp:posOffset>161290</wp:posOffset>
                            </wp:positionV>
                            <wp:extent cx="842010" cy="0"/>
                            <wp:effectExtent l="7620" t="9525" r="7620" b="9525"/>
                            <wp:wrapNone/>
                            <wp:docPr id="168" name="Прямая со стрелкой 1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DFA704" id="Прямая со стрелкой 168" o:spid="_x0000_s1026" type="#_x0000_t32" style="position:absolute;margin-left:4.55pt;margin-top:12.7pt;width:66.3pt;height: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nPXTQ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UsJz&#10;100CAABY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5936" behindDoc="0" locked="0" layoutInCell="1" allowOverlap="1" wp14:anchorId="4F70F751" wp14:editId="3BCCC8C0">
                            <wp:simplePos x="0" y="0"/>
                            <wp:positionH relativeFrom="column">
                              <wp:posOffset>59055</wp:posOffset>
                            </wp:positionH>
                            <wp:positionV relativeFrom="paragraph">
                              <wp:posOffset>147320</wp:posOffset>
                            </wp:positionV>
                            <wp:extent cx="842010" cy="0"/>
                            <wp:effectExtent l="8890" t="8255" r="6350" b="10795"/>
                            <wp:wrapNone/>
                            <wp:docPr id="169" name="Прямая со стрелкой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684804" id="Прямая со стрелкой 169" o:spid="_x0000_s1026" type="#_x0000_t32" style="position:absolute;margin-left:4.65pt;margin-top:11.6pt;width:66.3pt;height: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"/>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6960" behindDoc="0" locked="0" layoutInCell="1" allowOverlap="1" wp14:anchorId="3A3E3DED" wp14:editId="00DA6E37">
                            <wp:simplePos x="0" y="0"/>
                            <wp:positionH relativeFrom="column">
                              <wp:posOffset>60325</wp:posOffset>
                            </wp:positionH>
                            <wp:positionV relativeFrom="paragraph">
                              <wp:posOffset>156845</wp:posOffset>
                            </wp:positionV>
                            <wp:extent cx="842010" cy="0"/>
                            <wp:effectExtent l="10160" t="11430" r="14605" b="17145"/>
                            <wp:wrapNone/>
                            <wp:docPr id="170" name="Прямая со стрелкой 1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B510E4" id="Прямая со стрелкой 170" o:spid="_x0000_s1026" type="#_x0000_t32" style="position:absolute;margin-left:4.75pt;margin-top:12.35pt;width:66.3pt;height:0;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" strokecolor="aqua" strokeweight="1.5pt">
                            <v:stroke dashstyle="1 1"/>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7984" behindDoc="0" locked="0" layoutInCell="1" allowOverlap="1" wp14:anchorId="56C2E189" wp14:editId="0D532F66">
                            <wp:simplePos x="0" y="0"/>
                            <wp:positionH relativeFrom="column">
                              <wp:posOffset>60325</wp:posOffset>
                            </wp:positionH>
                            <wp:positionV relativeFrom="paragraph">
                              <wp:posOffset>156845</wp:posOffset>
                            </wp:positionV>
                            <wp:extent cx="842010" cy="0"/>
                            <wp:effectExtent l="10160" t="14605" r="14605" b="13970"/>
                            <wp:wrapNone/>
                            <wp:docPr id="171" name="Прямая со стрелкой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58FA01" id="Прямая со стрелкой 171" o:spid="_x0000_s1026" type="#_x0000_t32" style="position:absolute;margin-left:4.75pt;margin-top:12.35pt;width:66.3pt;height:0;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" strokecolor="#002060"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19008" behindDoc="0" locked="0" layoutInCell="1" allowOverlap="1" wp14:anchorId="4B4E06D7" wp14:editId="0B693515">
                            <wp:simplePos x="0" y="0"/>
                            <wp:positionH relativeFrom="column">
                              <wp:posOffset>60325</wp:posOffset>
                            </wp:positionH>
                            <wp:positionV relativeFrom="paragraph">
                              <wp:posOffset>156845</wp:posOffset>
                            </wp:positionV>
                            <wp:extent cx="842010" cy="0"/>
                            <wp:effectExtent l="10160" t="17780" r="14605" b="10795"/>
                            <wp:wrapNone/>
                            <wp:docPr id="172" name="Прямая со стрелкой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5A45B0" id="Прямая со стрелкой 172" o:spid="_x0000_s1026" type="#_x0000_t32" style="position:absolute;margin-left:4.75pt;margin-top:12.35pt;width:66.3pt;height:0;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" strokecolor="#823b0b"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sidRPr="00F70070">
                    <w:rPr>
                      <w:sz w:val="32"/>
                      <w:szCs w:val="32"/>
                    </w:rPr>
                    <w:t>•</w: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w:drawing>
                      <wp:anchor distT="0" distB="0" distL="114300" distR="114300" simplePos="0" relativeHeight="251811840" behindDoc="0" locked="0" layoutInCell="1" allowOverlap="1" wp14:anchorId="5E262B56" wp14:editId="795971BB">
                        <wp:simplePos x="0" y="0"/>
                        <wp:positionH relativeFrom="column">
                          <wp:posOffset>320675</wp:posOffset>
                        </wp:positionH>
                        <wp:positionV relativeFrom="paragraph">
                          <wp:posOffset>5715</wp:posOffset>
                        </wp:positionV>
                        <wp:extent cx="1541780" cy="1514475"/>
                        <wp:effectExtent l="0" t="0" r="1270" b="9525"/>
                        <wp:wrapNone/>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Pr>
                      <w:noProof/>
                      <w:snapToGrid/>
                    </w:rPr>
                    <w:drawing>
                      <wp:anchor distT="0" distB="0" distL="114300" distR="114300" simplePos="0" relativeHeight="251812864" behindDoc="0" locked="0" layoutInCell="1" allowOverlap="1" wp14:anchorId="776D1DEC" wp14:editId="3021E4D7">
                        <wp:simplePos x="0" y="0"/>
                        <wp:positionH relativeFrom="column">
                          <wp:posOffset>377825</wp:posOffset>
                        </wp:positionH>
                        <wp:positionV relativeFrom="paragraph">
                          <wp:posOffset>267335</wp:posOffset>
                        </wp:positionV>
                        <wp:extent cx="1228725" cy="800100"/>
                        <wp:effectExtent l="0" t="0" r="9525" b="0"/>
                        <wp:wrapNone/>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p>
              </w:tc>
              <w:tc>
                <w:tcPr>
                  <w:tcW w:w="4182" w:type="pct"/>
                  <w:shd w:val="clear" w:color="auto" w:fill="auto"/>
                  <w:vAlign w:val="center"/>
                </w:tcPr>
                <w:p w:rsidR="00FD3EA3" w:rsidRPr="005A2928" w:rsidRDefault="00FD3EA3" w:rsidP="00FD3EA3">
                  <w:pPr>
                    <w:pStyle w:val="12"/>
                    <w:spacing w:before="120" w:after="120"/>
                    <w:rPr>
                      <w:b/>
                      <w:sz w:val="20"/>
                    </w:rPr>
                  </w:pPr>
                </w:p>
              </w:tc>
            </w:tr>
          </w:tbl>
          <w:p w:rsidR="00FD3EA3" w:rsidRPr="00590118" w:rsidRDefault="00FD3EA3" w:rsidP="00FD3EA3">
            <w:pPr>
              <w:pStyle w:val="ac"/>
              <w:rPr>
                <w:lang w:val="en-US"/>
              </w:rPr>
            </w:pPr>
          </w:p>
          <w:p w:rsidR="00FD3EA3" w:rsidRPr="00B92DBA" w:rsidRDefault="00FD3EA3" w:rsidP="00FD3EA3">
            <w:pPr>
              <w:pStyle w:val="12"/>
              <w:rPr>
                <w:b/>
                <w:szCs w:val="22"/>
              </w:rPr>
            </w:pPr>
          </w:p>
        </w:tc>
      </w:tr>
      <w:tr w:rsidR="00FD3EA3" w:rsidRPr="00DE4D03" w:rsidTr="00FD3EA3">
        <w:trPr>
          <w:cantSplit/>
          <w:jc w:val="center"/>
        </w:trPr>
        <w:tc>
          <w:tcPr>
            <w:tcW w:w="5000" w:type="pct"/>
            <w:vAlign w:val="center"/>
          </w:tcPr>
          <w:p w:rsidR="00FD3EA3" w:rsidRPr="00C5697E" w:rsidRDefault="00FD3EA3" w:rsidP="00FD3EA3">
            <w:pPr>
              <w:pStyle w:val="12"/>
              <w:tabs>
                <w:tab w:val="left" w:pos="10142"/>
              </w:tabs>
              <w:spacing w:before="60" w:after="60"/>
              <w:rPr>
                <w:sz w:val="20"/>
              </w:rPr>
            </w:pPr>
            <w:r w:rsidRPr="00787F14">
              <w:rPr>
                <w:sz w:val="20"/>
              </w:rPr>
              <w:t xml:space="preserve">Подпись </w:t>
            </w:r>
            <w:r w:rsidRPr="000C1BF9">
              <w:rPr>
                <w:sz w:val="20"/>
              </w:rPr>
              <w:t>_________________</w:t>
            </w:r>
            <w:r>
              <w:rPr>
                <w:i/>
                <w:szCs w:val="22"/>
              </w:rPr>
              <w:t xml:space="preserve"> Петрова М. Г.</w:t>
            </w:r>
            <w:r w:rsidRPr="00787F14">
              <w:rPr>
                <w:sz w:val="20"/>
              </w:rPr>
              <w:t xml:space="preserve">  Дата </w:t>
            </w:r>
            <w:r>
              <w:rPr>
                <w:i/>
                <w:szCs w:val="22"/>
              </w:rPr>
              <w:t>19 марта 2024 г.</w:t>
            </w:r>
          </w:p>
          <w:p w:rsidR="00FD3EA3" w:rsidRPr="00DE4D03" w:rsidRDefault="00FD3EA3" w:rsidP="00FD3EA3">
            <w:pPr>
              <w:pStyle w:val="12"/>
              <w:spacing w:before="120" w:after="120"/>
              <w:rPr>
                <w:b/>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tc>
      </w:tr>
    </w:tbl>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Pr="004C2C3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E47C30" w:rsidRDefault="00E47C30" w:rsidP="004C2C33">
      <w:pPr>
        <w:spacing w:after="0" w:line="259" w:lineRule="auto"/>
        <w:ind w:left="-709"/>
        <w:jc w:val="both"/>
        <w:rPr>
          <w:rFonts w:ascii="Times New Roman" w:eastAsiaTheme="minorHAnsi" w:hAnsi="Times New Roman" w:cs="Times New Roman"/>
          <w:b/>
          <w:highlight w:val="yellow"/>
          <w:lang w:eastAsia="en-US"/>
        </w:rPr>
      </w:pPr>
    </w:p>
    <w:p w:rsidR="00FD3EA3" w:rsidRPr="004C2C3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E47C30" w:rsidRPr="004C2C33" w:rsidRDefault="00E47C30" w:rsidP="004C2C33">
      <w:pPr>
        <w:spacing w:after="0" w:line="259" w:lineRule="auto"/>
        <w:ind w:left="-709"/>
        <w:jc w:val="both"/>
        <w:rPr>
          <w:rFonts w:ascii="Times New Roman" w:eastAsiaTheme="minorHAnsi" w:hAnsi="Times New Roman" w:cs="Times New Roman"/>
          <w:b/>
          <w:highlight w:val="yellow"/>
          <w:lang w:eastAsia="en-US"/>
        </w:rPr>
      </w:pPr>
    </w:p>
    <w:p w:rsidR="00E47C30" w:rsidRPr="00FD3EA3" w:rsidRDefault="00E47C30" w:rsidP="004C2C33">
      <w:pPr>
        <w:spacing w:after="0" w:line="259" w:lineRule="auto"/>
        <w:ind w:left="-709"/>
        <w:jc w:val="both"/>
        <w:rPr>
          <w:rFonts w:ascii="Times New Roman" w:eastAsiaTheme="minorHAnsi" w:hAnsi="Times New Roman" w:cs="Times New Roman"/>
          <w:b/>
          <w:lang w:eastAsia="en-US"/>
        </w:rPr>
      </w:pPr>
      <w:r w:rsidRPr="00FD3EA3">
        <w:rPr>
          <w:rFonts w:ascii="Times New Roman" w:eastAsiaTheme="minorHAnsi" w:hAnsi="Times New Roman" w:cs="Times New Roman"/>
          <w:b/>
          <w:lang w:eastAsia="en-US"/>
        </w:rPr>
        <w:t xml:space="preserve">Постановление администрации </w:t>
      </w:r>
      <w:proofErr w:type="spellStart"/>
      <w:r w:rsidRPr="00FD3EA3">
        <w:rPr>
          <w:rFonts w:ascii="Times New Roman" w:eastAsiaTheme="minorHAnsi" w:hAnsi="Times New Roman" w:cs="Times New Roman"/>
          <w:b/>
          <w:lang w:eastAsia="en-US"/>
        </w:rPr>
        <w:t>Ардатовского</w:t>
      </w:r>
      <w:proofErr w:type="spellEnd"/>
      <w:r w:rsidRPr="00FD3EA3">
        <w:rPr>
          <w:rFonts w:ascii="Times New Roman" w:eastAsiaTheme="minorHAnsi" w:hAnsi="Times New Roman" w:cs="Times New Roman"/>
          <w:b/>
          <w:lang w:eastAsia="en-US"/>
        </w:rPr>
        <w:t xml:space="preserve"> муниципального района РМ от 04 июня 2024 года № 571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установками ГРПШ-10 М с. Малое Кузьмино».</w:t>
      </w: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FD3EA3">
      <w:pPr>
        <w:spacing w:after="0" w:line="259" w:lineRule="auto"/>
        <w:ind w:left="-709" w:firstLine="709"/>
        <w:jc w:val="both"/>
        <w:rPr>
          <w:rFonts w:ascii="Times New Roman" w:eastAsiaTheme="minorHAnsi" w:hAnsi="Times New Roman" w:cs="Times New Roman"/>
          <w:b/>
          <w:highlight w:val="yellow"/>
          <w:lang w:eastAsia="en-US"/>
        </w:rPr>
      </w:pPr>
    </w:p>
    <w:p w:rsidR="00FD3EA3" w:rsidRPr="00FD3EA3" w:rsidRDefault="00FD3EA3" w:rsidP="00FD3EA3">
      <w:pPr>
        <w:spacing w:after="0" w:line="240" w:lineRule="auto"/>
        <w:ind w:left="-709" w:firstLine="709"/>
        <w:jc w:val="both"/>
        <w:rPr>
          <w:rFonts w:ascii="Times New Roman" w:hAnsi="Times New Roman" w:cs="Times New Roman"/>
          <w:b/>
          <w:szCs w:val="28"/>
        </w:rPr>
      </w:pPr>
      <w:r w:rsidRPr="00FD3EA3">
        <w:rPr>
          <w:rFonts w:ascii="Times New Roman" w:hAnsi="Times New Roman" w:cs="Times New Roman"/>
          <w:bCs/>
        </w:rPr>
        <w:t xml:space="preserve">В соответствии главой </w:t>
      </w:r>
      <w:r w:rsidRPr="00FD3EA3">
        <w:rPr>
          <w:rFonts w:ascii="Times New Roman" w:hAnsi="Times New Roman" w:cs="Times New Roman"/>
          <w:bCs/>
          <w:lang w:val="en-US"/>
        </w:rPr>
        <w:t>V</w:t>
      </w:r>
      <w:r w:rsidRPr="00FD3EA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FD3EA3">
        <w:rPr>
          <w:rFonts w:ascii="Times New Roman" w:hAnsi="Times New Roman" w:cs="Times New Roman"/>
          <w:szCs w:val="28"/>
        </w:rPr>
        <w:t xml:space="preserve">Уставом </w:t>
      </w:r>
      <w:proofErr w:type="spellStart"/>
      <w:r w:rsidRPr="00FD3EA3">
        <w:rPr>
          <w:rFonts w:ascii="Times New Roman" w:hAnsi="Times New Roman" w:cs="Times New Roman"/>
          <w:szCs w:val="28"/>
        </w:rPr>
        <w:t>Ардатовского</w:t>
      </w:r>
      <w:proofErr w:type="spellEnd"/>
      <w:r w:rsidRPr="00FD3EA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FD3EA3" w:rsidRPr="00FD3EA3" w:rsidRDefault="00FD3EA3" w:rsidP="00FD3EA3">
      <w:pPr>
        <w:spacing w:after="0" w:line="240" w:lineRule="auto"/>
        <w:ind w:left="-709" w:firstLine="709"/>
        <w:jc w:val="both"/>
        <w:rPr>
          <w:rFonts w:ascii="Times New Roman" w:hAnsi="Times New Roman" w:cs="Times New Roman"/>
          <w:b/>
          <w:szCs w:val="28"/>
        </w:rPr>
      </w:pPr>
    </w:p>
    <w:p w:rsidR="00FD3EA3" w:rsidRPr="00FD3EA3" w:rsidRDefault="00FD3EA3" w:rsidP="00FD3EA3">
      <w:pPr>
        <w:spacing w:after="0" w:line="240" w:lineRule="auto"/>
        <w:ind w:left="-709" w:firstLine="709"/>
        <w:jc w:val="both"/>
        <w:rPr>
          <w:rFonts w:ascii="Times New Roman" w:hAnsi="Times New Roman" w:cs="Times New Roman"/>
          <w:b/>
          <w:szCs w:val="28"/>
        </w:rPr>
      </w:pPr>
      <w:r w:rsidRPr="00FD3EA3">
        <w:rPr>
          <w:rFonts w:ascii="Times New Roman" w:hAnsi="Times New Roman" w:cs="Times New Roman"/>
          <w:szCs w:val="28"/>
        </w:rPr>
        <w:t>ПОСТАНОВЛЯЕТ:</w:t>
      </w:r>
    </w:p>
    <w:p w:rsidR="00FD3EA3" w:rsidRPr="00FD3EA3" w:rsidRDefault="00FD3EA3" w:rsidP="00FD3EA3">
      <w:pPr>
        <w:numPr>
          <w:ilvl w:val="0"/>
          <w:numId w:val="29"/>
        </w:numPr>
        <w:spacing w:after="0" w:line="240" w:lineRule="auto"/>
        <w:ind w:left="-709" w:firstLine="709"/>
        <w:jc w:val="both"/>
        <w:rPr>
          <w:rFonts w:ascii="Times New Roman" w:hAnsi="Times New Roman" w:cs="Times New Roman"/>
          <w:b/>
          <w:bCs/>
        </w:rPr>
      </w:pPr>
      <w:r w:rsidRPr="00FD3EA3">
        <w:rPr>
          <w:rFonts w:ascii="Times New Roman" w:hAnsi="Times New Roman" w:cs="Times New Roman"/>
          <w:bCs/>
        </w:rPr>
        <w:t>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установками ГРПШ-10М с. Малое Кузьмино»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FD3EA3" w:rsidRPr="00FD3EA3" w:rsidRDefault="00FD3EA3" w:rsidP="00FD3EA3">
      <w:pPr>
        <w:spacing w:after="0" w:line="240" w:lineRule="auto"/>
        <w:ind w:left="-709" w:firstLine="709"/>
        <w:jc w:val="both"/>
        <w:rPr>
          <w:rFonts w:ascii="Times New Roman" w:hAnsi="Times New Roman" w:cs="Times New Roman"/>
          <w:b/>
          <w:bCs/>
        </w:rPr>
      </w:pPr>
      <w:r w:rsidRPr="00FD3EA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FD3EA3" w:rsidRPr="00FD3EA3" w:rsidRDefault="00FD3EA3" w:rsidP="00FD3EA3">
      <w:pPr>
        <w:spacing w:after="0" w:line="240" w:lineRule="auto"/>
        <w:ind w:left="-709" w:firstLine="709"/>
        <w:jc w:val="both"/>
        <w:rPr>
          <w:rFonts w:ascii="Times New Roman" w:hAnsi="Times New Roman" w:cs="Times New Roman"/>
          <w:b/>
          <w:bCs/>
          <w:szCs w:val="28"/>
        </w:rPr>
      </w:pPr>
      <w:r w:rsidRPr="00FD3EA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FD3EA3" w:rsidRPr="00FD3EA3" w:rsidRDefault="00FD3EA3" w:rsidP="00FD3EA3">
      <w:pPr>
        <w:spacing w:after="0" w:line="240" w:lineRule="auto"/>
        <w:ind w:firstLine="709"/>
        <w:jc w:val="both"/>
        <w:rPr>
          <w:rFonts w:ascii="Times New Roman" w:hAnsi="Times New Roman" w:cs="Times New Roman"/>
          <w:b/>
          <w:bCs/>
          <w:szCs w:val="28"/>
        </w:rPr>
      </w:pPr>
      <w:r w:rsidRPr="00FD3EA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FD3EA3" w:rsidRPr="00FD3EA3" w:rsidRDefault="00FD3EA3" w:rsidP="00FD3EA3">
      <w:pPr>
        <w:spacing w:after="0" w:line="240" w:lineRule="auto"/>
        <w:ind w:firstLine="709"/>
        <w:jc w:val="both"/>
        <w:rPr>
          <w:rFonts w:ascii="Times New Roman" w:hAnsi="Times New Roman" w:cs="Times New Roman"/>
          <w:b/>
          <w:bCs/>
          <w:szCs w:val="28"/>
        </w:rPr>
      </w:pPr>
      <w:r w:rsidRPr="00FD3EA3">
        <w:rPr>
          <w:rFonts w:ascii="Times New Roman" w:hAnsi="Times New Roman" w:cs="Times New Roman"/>
          <w:bCs/>
          <w:szCs w:val="28"/>
        </w:rPr>
        <w:lastRenderedPageBreak/>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FD3EA3" w:rsidRPr="00FD3EA3" w:rsidRDefault="00FD3EA3" w:rsidP="00FD3EA3">
      <w:pPr>
        <w:spacing w:after="0" w:line="240" w:lineRule="auto"/>
        <w:ind w:firstLine="709"/>
        <w:jc w:val="both"/>
        <w:rPr>
          <w:rFonts w:ascii="Times New Roman" w:hAnsi="Times New Roman" w:cs="Times New Roman"/>
          <w:b/>
          <w:bCs/>
        </w:rPr>
      </w:pPr>
      <w:r w:rsidRPr="00FD3EA3">
        <w:rPr>
          <w:rFonts w:ascii="Times New Roman" w:hAnsi="Times New Roman" w:cs="Times New Roman"/>
          <w:bCs/>
        </w:rPr>
        <w:t>6.</w:t>
      </w:r>
      <w:r w:rsidRPr="00FD3EA3">
        <w:rPr>
          <w:rFonts w:ascii="Times New Roman" w:eastAsia="Lucida Sans Unicode" w:hAnsi="Times New Roman" w:cs="Times New Roman"/>
          <w:kern w:val="2"/>
          <w:sz w:val="27"/>
          <w:szCs w:val="27"/>
          <w:lang w:eastAsia="ar-SA"/>
        </w:rPr>
        <w:t xml:space="preserve"> </w:t>
      </w:r>
      <w:r w:rsidRPr="00FD3EA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FD3EA3">
        <w:rPr>
          <w:rFonts w:ascii="Times New Roman" w:eastAsia="Lucida Sans Unicode" w:hAnsi="Times New Roman" w:cs="Times New Roman"/>
          <w:kern w:val="2"/>
          <w:szCs w:val="28"/>
          <w:lang w:eastAsia="ar-SA"/>
        </w:rPr>
        <w:t>Ардатовского</w:t>
      </w:r>
      <w:proofErr w:type="spellEnd"/>
      <w:r w:rsidRPr="00FD3EA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FD3EA3">
        <w:rPr>
          <w:rFonts w:ascii="Times New Roman" w:eastAsia="Lucida Sans Unicode" w:hAnsi="Times New Roman" w:cs="Times New Roman"/>
          <w:kern w:val="2"/>
          <w:szCs w:val="28"/>
          <w:lang w:eastAsia="ar-SA"/>
        </w:rPr>
        <w:t>Бутузову</w:t>
      </w:r>
      <w:proofErr w:type="spellEnd"/>
      <w:r w:rsidRPr="00FD3EA3">
        <w:rPr>
          <w:rFonts w:ascii="Times New Roman" w:eastAsia="Lucida Sans Unicode" w:hAnsi="Times New Roman" w:cs="Times New Roman"/>
          <w:kern w:val="2"/>
          <w:szCs w:val="28"/>
          <w:lang w:eastAsia="ar-SA"/>
        </w:rPr>
        <w:t xml:space="preserve"> Д.Г. </w:t>
      </w:r>
      <w:r w:rsidRPr="00FD3EA3">
        <w:rPr>
          <w:rFonts w:ascii="Times New Roman" w:hAnsi="Times New Roman" w:cs="Times New Roman"/>
          <w:bCs/>
          <w:szCs w:val="28"/>
        </w:rPr>
        <w:t>в течение</w:t>
      </w:r>
      <w:r w:rsidRPr="00FD3EA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FD3EA3" w:rsidRPr="00FD3EA3" w:rsidRDefault="00FD3EA3" w:rsidP="00FD3EA3">
      <w:pPr>
        <w:spacing w:after="0" w:line="240" w:lineRule="auto"/>
        <w:jc w:val="both"/>
        <w:rPr>
          <w:rFonts w:ascii="Times New Roman" w:hAnsi="Times New Roman" w:cs="Times New Roman"/>
          <w:bCs/>
        </w:rPr>
      </w:pPr>
    </w:p>
    <w:p w:rsidR="00FD3EA3" w:rsidRP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rPr>
          <w:rFonts w:ascii="Times New Roman" w:hAnsi="Times New Roman" w:cs="Times New Roman"/>
          <w:bCs/>
        </w:rPr>
      </w:pPr>
      <w:proofErr w:type="gramStart"/>
      <w:r w:rsidRPr="00FD3EA3">
        <w:rPr>
          <w:rFonts w:ascii="Times New Roman" w:hAnsi="Times New Roman" w:cs="Times New Roman"/>
          <w:bCs/>
        </w:rPr>
        <w:t xml:space="preserve">Глава  </w:t>
      </w:r>
      <w:proofErr w:type="spellStart"/>
      <w:r w:rsidRPr="00FD3EA3">
        <w:rPr>
          <w:rFonts w:ascii="Times New Roman" w:hAnsi="Times New Roman" w:cs="Times New Roman"/>
          <w:bCs/>
        </w:rPr>
        <w:t>Ардатовского</w:t>
      </w:r>
      <w:proofErr w:type="spellEnd"/>
      <w:proofErr w:type="gramEnd"/>
    </w:p>
    <w:p w:rsidR="00FD3EA3" w:rsidRDefault="00FD3EA3" w:rsidP="00FD3EA3">
      <w:pPr>
        <w:spacing w:after="0" w:line="240" w:lineRule="auto"/>
        <w:rPr>
          <w:rFonts w:ascii="Times New Roman" w:hAnsi="Times New Roman" w:cs="Times New Roman"/>
          <w:bCs/>
        </w:rPr>
      </w:pPr>
      <w:r w:rsidRPr="00FD3EA3">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FD3EA3">
        <w:rPr>
          <w:rFonts w:ascii="Times New Roman" w:hAnsi="Times New Roman" w:cs="Times New Roman"/>
          <w:bCs/>
        </w:rPr>
        <w:t xml:space="preserve"> </w:t>
      </w:r>
      <w:r>
        <w:rPr>
          <w:rFonts w:ascii="Times New Roman" w:hAnsi="Times New Roman" w:cs="Times New Roman"/>
          <w:bCs/>
        </w:rPr>
        <w:t xml:space="preserve"> А</w:t>
      </w:r>
      <w:r w:rsidRPr="00FD3EA3">
        <w:rPr>
          <w:rFonts w:ascii="Times New Roman" w:hAnsi="Times New Roman" w:cs="Times New Roman"/>
          <w:bCs/>
        </w:rPr>
        <w:t>.Н. Антипов</w:t>
      </w:r>
    </w:p>
    <w:p w:rsid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rPr>
          <w:rFonts w:ascii="Times New Roman" w:hAnsi="Times New Roman" w:cs="Times New Roman"/>
          <w:bCs/>
        </w:rPr>
      </w:pP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Приложение 1</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 xml:space="preserve">к постановлению администрации </w:t>
      </w:r>
    </w:p>
    <w:p w:rsidR="00FD3EA3" w:rsidRDefault="00FD3EA3" w:rsidP="00FD3EA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от 04 июня 2024 года № 571</w:t>
      </w:r>
    </w:p>
    <w:p w:rsidR="00FD3EA3" w:rsidRDefault="00FD3EA3" w:rsidP="00FD3EA3">
      <w:pPr>
        <w:spacing w:after="0" w:line="240" w:lineRule="auto"/>
        <w:jc w:val="right"/>
        <w:rPr>
          <w:rFonts w:ascii="Times New Roman" w:hAnsi="Times New Roman" w:cs="Times New Roman"/>
          <w:bCs/>
        </w:rPr>
      </w:pPr>
    </w:p>
    <w:p w:rsidR="00FD3EA3" w:rsidRPr="00FD3EA3" w:rsidRDefault="00FD3EA3" w:rsidP="00FD3EA3">
      <w:pPr>
        <w:spacing w:after="0" w:line="240" w:lineRule="auto"/>
        <w:jc w:val="right"/>
        <w:rPr>
          <w:rFonts w:ascii="Times New Roman" w:hAnsi="Times New Roman" w:cs="Times New Roman"/>
          <w:b/>
          <w:bCs/>
        </w:rPr>
      </w:pPr>
    </w:p>
    <w:p w:rsidR="00FD3EA3" w:rsidRPr="00FD3EA3" w:rsidRDefault="00FD3EA3" w:rsidP="00FD3EA3">
      <w:pPr>
        <w:tabs>
          <w:tab w:val="left" w:pos="3570"/>
        </w:tabs>
        <w:spacing w:after="0" w:line="240" w:lineRule="auto"/>
        <w:jc w:val="center"/>
        <w:rPr>
          <w:rFonts w:ascii="Times New Roman" w:hAnsi="Times New Roman" w:cs="Times New Roman"/>
          <w:szCs w:val="28"/>
        </w:rPr>
      </w:pPr>
      <w:r w:rsidRPr="00FD3EA3">
        <w:rPr>
          <w:rFonts w:ascii="Times New Roman" w:hAnsi="Times New Roman" w:cs="Times New Roman"/>
          <w:szCs w:val="28"/>
        </w:rPr>
        <w:t>Перечень</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szCs w:val="28"/>
        </w:rPr>
        <w:t xml:space="preserve">земель и земельных участков, </w:t>
      </w:r>
      <w:r w:rsidRPr="00FD3EA3">
        <w:rPr>
          <w:rFonts w:ascii="Times New Roman" w:hAnsi="Times New Roman" w:cs="Times New Roman"/>
          <w:bCs/>
        </w:rPr>
        <w:t>в отношении которых устанавливается</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bCs/>
        </w:rPr>
        <w:t>публичный сервитут и его границы</w:t>
      </w:r>
    </w:p>
    <w:p w:rsidR="00FD3EA3" w:rsidRPr="00FD3EA3" w:rsidRDefault="00FD3EA3" w:rsidP="00FD3EA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FD3EA3" w:rsidRPr="00FD3EA3" w:rsidTr="00FD3EA3">
        <w:trPr>
          <w:trHeight w:val="764"/>
          <w:jc w:val="center"/>
        </w:trPr>
        <w:tc>
          <w:tcPr>
            <w:tcW w:w="2891" w:type="dxa"/>
            <w:tcBorders>
              <w:left w:val="single" w:sz="4" w:space="0" w:color="auto"/>
            </w:tcBorders>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Адрес или иное описание местоположения земельного участка</w:t>
            </w:r>
          </w:p>
        </w:tc>
      </w:tr>
      <w:tr w:rsidR="00FD3EA3" w:rsidRPr="00FD3EA3" w:rsidTr="00FD3EA3">
        <w:trPr>
          <w:trHeight w:val="383"/>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13:01:0420001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51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13:01:0420001:19</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5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13:01:0420002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314"/>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13:01:0420002:152</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jc w:val="center"/>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bl>
    <w:p w:rsidR="00FD3EA3" w:rsidRDefault="00FD3EA3" w:rsidP="00FD3EA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Приложение 2</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 xml:space="preserve">к постановлению администрации </w:t>
      </w:r>
    </w:p>
    <w:p w:rsidR="00FD3EA3" w:rsidRDefault="00FD3EA3" w:rsidP="00FD3EA3">
      <w:pPr>
        <w:spacing w:after="0" w:line="240" w:lineRule="auto"/>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Default="00FD3EA3" w:rsidP="00FD3EA3">
      <w:pPr>
        <w:spacing w:after="0" w:line="240" w:lineRule="auto"/>
        <w:jc w:val="right"/>
        <w:rPr>
          <w:rFonts w:ascii="Times New Roman" w:hAnsi="Times New Roman" w:cs="Times New Roman"/>
          <w:bCs/>
        </w:rPr>
      </w:pPr>
      <w:r>
        <w:rPr>
          <w:rFonts w:ascii="Times New Roman" w:hAnsi="Times New Roman" w:cs="Times New Roman"/>
          <w:bCs/>
        </w:rPr>
        <w:t>от 04 июня 2024 года № 571</w:t>
      </w:r>
    </w:p>
    <w:p w:rsidR="00FD3EA3" w:rsidRDefault="00FD3EA3" w:rsidP="00FD3EA3">
      <w:pPr>
        <w:spacing w:after="0" w:line="240" w:lineRule="auto"/>
        <w:jc w:val="right"/>
        <w:rPr>
          <w:rFonts w:ascii="Times New Roman" w:hAnsi="Times New Roman" w:cs="Times New Roman"/>
          <w:bCs/>
        </w:rPr>
      </w:pPr>
    </w:p>
    <w:p w:rsidR="00FD3EA3" w:rsidRDefault="00FD3EA3" w:rsidP="00FD3EA3">
      <w:pPr>
        <w:spacing w:after="0" w:line="240" w:lineRule="auto"/>
        <w:jc w:val="right"/>
        <w:rPr>
          <w:rFonts w:ascii="Times New Roman" w:hAnsi="Times New Roman" w:cs="Times New Roman"/>
          <w:bC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FD3EA3" w:rsidTr="00FD3EA3">
        <w:trPr>
          <w:trHeight w:val="625"/>
        </w:trPr>
        <w:tc>
          <w:tcPr>
            <w:tcW w:w="126" w:type="pct"/>
            <w:tcBorders>
              <w:top w:val="double" w:sz="6" w:space="0" w:color="auto"/>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FD3EA3" w:rsidRPr="00B91D73" w:rsidRDefault="00FD3EA3" w:rsidP="00FD3EA3">
            <w:pPr>
              <w:pStyle w:val="aa"/>
              <w:spacing w:after="120"/>
              <w:rPr>
                <w:sz w:val="22"/>
                <w:szCs w:val="22"/>
              </w:rPr>
            </w:pPr>
            <w:r w:rsidRPr="009B3C6E">
              <w:rPr>
                <w:sz w:val="22"/>
                <w:szCs w:val="22"/>
              </w:rPr>
              <w:t>ОПИСАНИЕ МЕСТОПОЛОЖЕНИЯ ГРАНИЦ</w:t>
            </w:r>
          </w:p>
          <w:p w:rsidR="00FD3EA3" w:rsidRPr="00FB58F6" w:rsidRDefault="00FD3EA3" w:rsidP="00FD3EA3">
            <w:pPr>
              <w:pStyle w:val="aa"/>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803CFE">
              <w:rPr>
                <w:sz w:val="22"/>
                <w:szCs w:val="22"/>
              </w:rPr>
              <w:t>Подземный газопровод среднего давления с установками ГРПШ-10М с. Малое Кузьмино</w:t>
            </w:r>
            <w:r>
              <w:rPr>
                <w:sz w:val="22"/>
                <w:szCs w:val="22"/>
              </w:rPr>
              <w:t>»</w:t>
            </w:r>
          </w:p>
        </w:tc>
        <w:tc>
          <w:tcPr>
            <w:tcW w:w="132" w:type="pct"/>
            <w:tcBorders>
              <w:top w:val="double" w:sz="6"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rPr>
          <w:trHeight w:val="190"/>
        </w:trPr>
        <w:tc>
          <w:tcPr>
            <w:tcW w:w="126" w:type="pct"/>
            <w:tcBorders>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nil"/>
              <w:left w:val="nil"/>
            </w:tcBorders>
            <w:shd w:val="clear" w:color="auto" w:fill="auto"/>
          </w:tcPr>
          <w:p w:rsidR="00FD3EA3" w:rsidRPr="00D920E9" w:rsidRDefault="00FD3EA3" w:rsidP="00FD3EA3">
            <w:pPr>
              <w:pStyle w:val="aa"/>
            </w:pPr>
            <w:r w:rsidRPr="002051F3">
              <w:rPr>
                <w:sz w:val="20"/>
                <w:vertAlign w:val="superscript"/>
              </w:rPr>
              <w:t>(наименование объекта</w:t>
            </w:r>
            <w:r>
              <w:rPr>
                <w:sz w:val="20"/>
                <w:vertAlign w:val="superscript"/>
              </w:rPr>
              <w:t>,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FD3EA3" w:rsidRPr="00392E98" w:rsidRDefault="00FD3EA3" w:rsidP="00FD3EA3">
            <w:pPr>
              <w:pStyle w:val="aa"/>
              <w:rPr>
                <w:sz w:val="22"/>
                <w:szCs w:val="22"/>
                <w:vertAlign w:val="superscript"/>
              </w:rPr>
            </w:pPr>
            <w:r w:rsidRPr="00392E98">
              <w:rPr>
                <w:sz w:val="22"/>
                <w:szCs w:val="22"/>
              </w:rPr>
              <w:t>Сведения об объекте</w:t>
            </w:r>
          </w:p>
        </w:tc>
      </w:tr>
    </w:tbl>
    <w:p w:rsidR="00FD3EA3" w:rsidRDefault="00FD3EA3" w:rsidP="00FD3EA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FD3EA3" w:rsidTr="00FD3EA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AD7480" w:rsidRDefault="00FD3EA3" w:rsidP="00FD3EA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D742B5" w:rsidRDefault="00FD3EA3" w:rsidP="00FD3EA3">
            <w:pPr>
              <w:pStyle w:val="ab"/>
              <w:rPr>
                <w:szCs w:val="22"/>
              </w:rPr>
            </w:pPr>
            <w:r w:rsidRPr="00D742B5">
              <w:rPr>
                <w:szCs w:val="22"/>
              </w:rPr>
              <w:t>Описание характеристик</w:t>
            </w:r>
          </w:p>
        </w:tc>
      </w:tr>
    </w:tbl>
    <w:p w:rsidR="00FD3EA3" w:rsidRDefault="00FD3EA3" w:rsidP="00FD3EA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FD3EA3" w:rsidTr="00FD3EA3">
        <w:trPr>
          <w:tblHeader/>
          <w:jc w:val="center"/>
        </w:trPr>
        <w:tc>
          <w:tcPr>
            <w:tcW w:w="321" w:type="pct"/>
            <w:shd w:val="clear" w:color="auto" w:fill="auto"/>
            <w:vAlign w:val="center"/>
          </w:tcPr>
          <w:p w:rsidR="00FD3EA3" w:rsidRPr="00607F9F" w:rsidRDefault="00FD3EA3" w:rsidP="00FD3EA3">
            <w:pPr>
              <w:pStyle w:val="ae"/>
            </w:pPr>
            <w:r>
              <w:t>1</w:t>
            </w:r>
          </w:p>
        </w:tc>
        <w:tc>
          <w:tcPr>
            <w:tcW w:w="1664" w:type="pct"/>
            <w:shd w:val="clear" w:color="auto" w:fill="auto"/>
            <w:vAlign w:val="center"/>
          </w:tcPr>
          <w:p w:rsidR="00FD3EA3" w:rsidRDefault="00FD3EA3" w:rsidP="00FD3EA3">
            <w:pPr>
              <w:pStyle w:val="ae"/>
            </w:pPr>
            <w:r>
              <w:t>2</w:t>
            </w:r>
          </w:p>
        </w:tc>
        <w:tc>
          <w:tcPr>
            <w:tcW w:w="3015" w:type="pct"/>
            <w:shd w:val="clear" w:color="auto" w:fill="auto"/>
            <w:vAlign w:val="center"/>
          </w:tcPr>
          <w:p w:rsidR="00FD3EA3" w:rsidRPr="00D83BAD" w:rsidRDefault="00FD3EA3" w:rsidP="00FD3EA3">
            <w:pPr>
              <w:pStyle w:val="ae"/>
            </w:pPr>
            <w:r>
              <w:t>3</w:t>
            </w:r>
          </w:p>
        </w:tc>
      </w:tr>
      <w:tr w:rsidR="00FD3EA3" w:rsidTr="00FD3EA3">
        <w:trPr>
          <w:jc w:val="center"/>
        </w:trPr>
        <w:tc>
          <w:tcPr>
            <w:tcW w:w="321" w:type="pct"/>
            <w:shd w:val="clear" w:color="auto" w:fill="auto"/>
            <w:vAlign w:val="center"/>
          </w:tcPr>
          <w:p w:rsidR="00FD3EA3" w:rsidRPr="00483CF4" w:rsidRDefault="00FD3EA3" w:rsidP="00FD3EA3">
            <w:pPr>
              <w:pStyle w:val="ad"/>
              <w:jc w:val="center"/>
            </w:pPr>
            <w:r>
              <w:t>1</w:t>
            </w:r>
          </w:p>
        </w:tc>
        <w:tc>
          <w:tcPr>
            <w:tcW w:w="1664" w:type="pct"/>
            <w:shd w:val="clear" w:color="auto" w:fill="auto"/>
            <w:vAlign w:val="center"/>
          </w:tcPr>
          <w:p w:rsidR="00FD3EA3" w:rsidRPr="008D72EC" w:rsidRDefault="00FD3EA3" w:rsidP="00FD3EA3">
            <w:pPr>
              <w:pStyle w:val="ad"/>
              <w:rPr>
                <w:szCs w:val="22"/>
              </w:rPr>
            </w:pPr>
            <w:r w:rsidRPr="008D72EC">
              <w:rPr>
                <w:szCs w:val="22"/>
              </w:rPr>
              <w:t>Местоположение объекта</w:t>
            </w:r>
          </w:p>
        </w:tc>
        <w:tc>
          <w:tcPr>
            <w:tcW w:w="3015" w:type="pct"/>
            <w:shd w:val="clear" w:color="auto" w:fill="auto"/>
            <w:vAlign w:val="center"/>
          </w:tcPr>
          <w:p w:rsidR="00FD3EA3" w:rsidRPr="00D83BAD" w:rsidRDefault="00FD3EA3" w:rsidP="00FD3EA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Куракинское</w:t>
            </w:r>
            <w:proofErr w:type="spellEnd"/>
            <w:r>
              <w:t>, с. Малое Кузьмино</w:t>
            </w:r>
          </w:p>
        </w:tc>
      </w:tr>
      <w:tr w:rsidR="00FD3EA3" w:rsidTr="00FD3EA3">
        <w:trPr>
          <w:jc w:val="center"/>
        </w:trPr>
        <w:tc>
          <w:tcPr>
            <w:tcW w:w="321" w:type="pct"/>
            <w:tcBorders>
              <w:bottom w:val="single" w:sz="4" w:space="0" w:color="auto"/>
            </w:tcBorders>
            <w:shd w:val="clear" w:color="auto" w:fill="auto"/>
            <w:vAlign w:val="center"/>
          </w:tcPr>
          <w:p w:rsidR="00FD3EA3" w:rsidRPr="00483CF4" w:rsidRDefault="00FD3EA3" w:rsidP="00FD3EA3">
            <w:pPr>
              <w:pStyle w:val="ad"/>
              <w:jc w:val="center"/>
            </w:pPr>
            <w:r>
              <w:rPr>
                <w:lang w:val="en-US"/>
              </w:rPr>
              <w:lastRenderedPageBreak/>
              <w:t>2</w:t>
            </w:r>
          </w:p>
        </w:tc>
        <w:tc>
          <w:tcPr>
            <w:tcW w:w="1664" w:type="pct"/>
            <w:tcBorders>
              <w:bottom w:val="single" w:sz="4" w:space="0" w:color="auto"/>
            </w:tcBorders>
            <w:shd w:val="clear" w:color="auto" w:fill="auto"/>
            <w:vAlign w:val="center"/>
          </w:tcPr>
          <w:p w:rsidR="00FD3EA3" w:rsidRPr="008D72EC" w:rsidRDefault="00FD3EA3" w:rsidP="00FD3EA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FD3EA3" w:rsidRPr="00B40FE0" w:rsidRDefault="00FD3EA3" w:rsidP="00FD3EA3">
            <w:pPr>
              <w:pStyle w:val="ad"/>
            </w:pPr>
            <w:r>
              <w:t xml:space="preserve">886±10 </w:t>
            </w:r>
            <w:proofErr w:type="spellStart"/>
            <w:r>
              <w:t>кв.м</w:t>
            </w:r>
            <w:proofErr w:type="spellEnd"/>
          </w:p>
        </w:tc>
      </w:tr>
      <w:tr w:rsidR="00FD3EA3" w:rsidTr="00FD3EA3">
        <w:trPr>
          <w:jc w:val="center"/>
        </w:trPr>
        <w:tc>
          <w:tcPr>
            <w:tcW w:w="321" w:type="pct"/>
            <w:tcBorders>
              <w:bottom w:val="double" w:sz="6" w:space="0" w:color="auto"/>
            </w:tcBorders>
            <w:shd w:val="clear" w:color="auto" w:fill="auto"/>
            <w:vAlign w:val="center"/>
          </w:tcPr>
          <w:p w:rsidR="00FD3EA3" w:rsidRPr="00483CF4" w:rsidRDefault="00FD3EA3" w:rsidP="00FD3EA3">
            <w:pPr>
              <w:pStyle w:val="ad"/>
              <w:jc w:val="center"/>
            </w:pPr>
            <w:r>
              <w:rPr>
                <w:lang w:val="en-US"/>
              </w:rPr>
              <w:t>3</w:t>
            </w:r>
          </w:p>
        </w:tc>
        <w:tc>
          <w:tcPr>
            <w:tcW w:w="1664" w:type="pct"/>
            <w:tcBorders>
              <w:bottom w:val="double" w:sz="6" w:space="0" w:color="auto"/>
            </w:tcBorders>
            <w:shd w:val="clear" w:color="auto" w:fill="auto"/>
            <w:vAlign w:val="center"/>
          </w:tcPr>
          <w:p w:rsidR="00FD3EA3" w:rsidRPr="008D72EC" w:rsidRDefault="00FD3EA3" w:rsidP="00FD3EA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FD3EA3" w:rsidRPr="00D83BAD" w:rsidRDefault="00FD3EA3" w:rsidP="00FD3EA3">
            <w:pPr>
              <w:pStyle w:val="ad"/>
              <w:rPr>
                <w:b/>
              </w:rPr>
            </w:pPr>
            <w:r>
              <w:t>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среднего давления с установками ГРПШ-10М с. Малое Кузьмино» на срок 49 лет в пользу ООО "ИНВЕСТ-ТРЕЙДХАУС" (ИНН: 7716799274, ОГРН: 1157746640270)</w:t>
            </w:r>
          </w:p>
        </w:tc>
      </w:tr>
    </w:tbl>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t xml:space="preserve">1. </w:t>
            </w:r>
            <w:r>
              <w:t>Система координат</w:t>
            </w:r>
            <w:r w:rsidRPr="00BB6850">
              <w:t xml:space="preserve"> </w:t>
            </w:r>
            <w:r>
              <w:rPr>
                <w:b w:val="0"/>
                <w:i/>
                <w:sz w:val="24"/>
                <w:szCs w:val="24"/>
              </w:rPr>
              <w:t>МСК-13, зона 1</w:t>
            </w:r>
          </w:p>
        </w:tc>
      </w:tr>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FD3EA3" w:rsidTr="00FD3EA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484782,25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1351144,92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484783,64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1351237,30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484794,42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1351247,47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484780,09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1351262,65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484773,25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1351256,00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484770,97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1351257,79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484768,49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1351254,65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484770,35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1351253,19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484765,33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1351248,31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484778,59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1351234,52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484777,25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1351144,99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484782,25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1351144,92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FD3EA3" w:rsidTr="00FD3EA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FD3EA3" w:rsidTr="00FD3EA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B96B7D" w:rsidTr="00FD3EA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FD3EA3" w:rsidRPr="0078070E" w:rsidRDefault="00FD3EA3" w:rsidP="00FD3EA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FD3EA3" w:rsidRPr="0078070E" w:rsidRDefault="00FD3EA3" w:rsidP="00FD3EA3">
            <w:pPr>
              <w:pStyle w:val="ad"/>
              <w:rPr>
                <w:lang w:val="en-US"/>
              </w:rPr>
            </w:pPr>
          </w:p>
        </w:tc>
      </w:tr>
      <w:tr w:rsidR="00FD3EA3" w:rsidRPr="006057B5" w:rsidTr="00FD3EA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FD3EA3" w:rsidRPr="0078070E" w:rsidRDefault="00FD3EA3" w:rsidP="00FD3EA3">
            <w:pPr>
              <w:pStyle w:val="ad"/>
              <w:rPr>
                <w:b/>
                <w:lang w:val="en-US"/>
              </w:rPr>
            </w:pPr>
            <w:r>
              <w:t>—</w:t>
            </w:r>
          </w:p>
        </w:tc>
      </w:tr>
    </w:tbl>
    <w:p w:rsidR="00FD3EA3" w:rsidRDefault="00FD3EA3" w:rsidP="004C2C33">
      <w:pPr>
        <w:spacing w:after="0" w:line="259" w:lineRule="auto"/>
        <w:ind w:left="-709"/>
        <w:jc w:val="both"/>
        <w:rPr>
          <w:rFonts w:ascii="Times New Roman" w:eastAsiaTheme="minorHAnsi" w:hAnsi="Times New Roman" w:cs="Times New Roman"/>
          <w:b/>
          <w:highlight w:val="yellow"/>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lastRenderedPageBreak/>
              <w:t>3</w:t>
            </w:r>
            <w:r w:rsidRPr="004B0107">
              <w:t xml:space="preserve">. </w:t>
            </w:r>
            <w:r>
              <w:t>Сведения о характерных точках части (частей) границы объекта</w:t>
            </w:r>
          </w:p>
        </w:tc>
      </w:tr>
      <w:tr w:rsidR="00FD3EA3" w:rsidRPr="00B96B7D" w:rsidTr="00FD3EA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FD3EA3" w:rsidRPr="00602F47" w:rsidRDefault="00FD3EA3" w:rsidP="00FD3EA3">
            <w:pPr>
              <w:pStyle w:val="ad"/>
            </w:pPr>
            <w:r>
              <w:t>Часть № —</w:t>
            </w:r>
          </w:p>
        </w:tc>
      </w:tr>
      <w:tr w:rsidR="00FD3EA3" w:rsidTr="00FD3EA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001B7F" w:rsidRDefault="00FD3EA3" w:rsidP="00FD3EA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001B7F" w:rsidRDefault="00FD3EA3" w:rsidP="00FD3EA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rPr>
                <w:b/>
              </w:rPr>
              <w:t>—</w:t>
            </w:r>
          </w:p>
        </w:tc>
      </w:tr>
    </w:tbl>
    <w:p w:rsidR="00FD3EA3" w:rsidRPr="004C2C33" w:rsidRDefault="00FD3EA3" w:rsidP="004C2C33">
      <w:pPr>
        <w:spacing w:after="0" w:line="259" w:lineRule="auto"/>
        <w:ind w:left="-709"/>
        <w:jc w:val="both"/>
        <w:rPr>
          <w:rFonts w:ascii="Times New Roman" w:eastAsiaTheme="minorHAnsi" w:hAnsi="Times New Roman" w:cs="Times New Roman"/>
          <w:b/>
          <w:highlight w:val="yellow"/>
          <w:lang w:eastAsia="en-US"/>
        </w:rPr>
      </w:pPr>
    </w:p>
    <w:p w:rsidR="00357E40" w:rsidRDefault="00FD3EA3" w:rsidP="009F38FD">
      <w:pPr>
        <w:spacing w:after="0" w:line="259" w:lineRule="auto"/>
        <w:jc w:val="center"/>
        <w:rPr>
          <w:rFonts w:ascii="Times New Roman" w:eastAsiaTheme="minorHAnsi" w:hAnsi="Times New Roman" w:cs="Times New Roman"/>
          <w:b/>
          <w:sz w:val="24"/>
          <w:szCs w:val="24"/>
          <w:highlight w:val="yellow"/>
          <w:lang w:eastAsia="en-US"/>
        </w:rPr>
      </w:pPr>
      <w:r>
        <w:rPr>
          <w:noProof/>
        </w:rPr>
        <w:drawing>
          <wp:inline distT="0" distB="0" distL="0" distR="0" wp14:anchorId="39856F66" wp14:editId="4F0F79A4">
            <wp:extent cx="5940407" cy="4295775"/>
            <wp:effectExtent l="19050" t="19050" r="22860" b="9525"/>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b="16074"/>
                    <a:stretch>
                      <a:fillRect/>
                    </a:stretch>
                  </pic:blipFill>
                  <pic:spPr bwMode="auto">
                    <a:xfrm>
                      <a:off x="0" y="0"/>
                      <a:ext cx="5945980" cy="4299805"/>
                    </a:xfrm>
                    <a:prstGeom prst="rect">
                      <a:avLst/>
                    </a:prstGeom>
                    <a:noFill/>
                    <a:ln w="6350" cmpd="sng">
                      <a:solidFill>
                        <a:srgbClr val="000000"/>
                      </a:solidFill>
                      <a:miter lim="800000"/>
                      <a:headEnd/>
                      <a:tailEnd/>
                    </a:ln>
                    <a:effectLst/>
                  </pic:spPr>
                </pic:pic>
              </a:graphicData>
            </a:graphic>
          </wp:inline>
        </w:drawing>
      </w:r>
    </w:p>
    <w:tbl>
      <w:tblPr>
        <w:tblW w:w="5000" w:type="pct"/>
        <w:jc w:val="center"/>
        <w:tblBorders>
          <w:top w:val="single" w:sz="4"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vAlign w:val="center"/>
          </w:tcPr>
          <w:p w:rsidR="00FD3EA3" w:rsidRDefault="00FD3EA3" w:rsidP="00FD3EA3">
            <w:pPr>
              <w:pStyle w:val="ad"/>
              <w:jc w:val="center"/>
            </w:pPr>
            <w:r>
              <w:rPr>
                <w:noProof/>
                <w:snapToGrid/>
                <w:sz w:val="20"/>
              </w:rPr>
              <w:drawing>
                <wp:anchor distT="0" distB="0" distL="114300" distR="114300" simplePos="0" relativeHeight="251821056" behindDoc="0" locked="0" layoutInCell="1" allowOverlap="1" wp14:anchorId="023C1B37" wp14:editId="56ECC21B">
                  <wp:simplePos x="0" y="0"/>
                  <wp:positionH relativeFrom="column">
                    <wp:posOffset>354965</wp:posOffset>
                  </wp:positionH>
                  <wp:positionV relativeFrom="paragraph">
                    <wp:posOffset>108585</wp:posOffset>
                  </wp:positionV>
                  <wp:extent cx="1541780" cy="1514475"/>
                  <wp:effectExtent l="0" t="0" r="1270" b="9525"/>
                  <wp:wrapNone/>
                  <wp:docPr id="176" name="Рисунок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 xml:space="preserve"> 1000</w:t>
            </w:r>
          </w:p>
        </w:tc>
      </w:tr>
      <w:tr w:rsidR="00FD3EA3" w:rsidRPr="001313DD" w:rsidTr="00FD3EA3">
        <w:trPr>
          <w:cantSplit/>
          <w:jc w:val="center"/>
        </w:trPr>
        <w:tc>
          <w:tcPr>
            <w:tcW w:w="5000" w:type="pct"/>
            <w:vAlign w:val="center"/>
          </w:tcPr>
          <w:p w:rsidR="00FD3EA3" w:rsidRPr="001313DD" w:rsidRDefault="00FD3EA3" w:rsidP="00FD3EA3">
            <w:pPr>
              <w:pStyle w:val="ad"/>
              <w:rPr>
                <w:b/>
              </w:rPr>
            </w:pPr>
            <w:r>
              <w:rPr>
                <w:noProof/>
                <w:snapToGrid/>
                <w:sz w:val="20"/>
              </w:rPr>
              <w:drawing>
                <wp:anchor distT="0" distB="0" distL="114300" distR="114300" simplePos="0" relativeHeight="251822080" behindDoc="0" locked="0" layoutInCell="1" allowOverlap="1" wp14:anchorId="6A6FFFC4" wp14:editId="65B3FB83">
                  <wp:simplePos x="0" y="0"/>
                  <wp:positionH relativeFrom="column">
                    <wp:posOffset>450850</wp:posOffset>
                  </wp:positionH>
                  <wp:positionV relativeFrom="paragraph">
                    <wp:posOffset>102235</wp:posOffset>
                  </wp:positionV>
                  <wp:extent cx="1228725" cy="800100"/>
                  <wp:effectExtent l="0" t="0" r="9525" b="0"/>
                  <wp:wrapNone/>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451B90">
              <w:t>Используемые условные знаки и обозначения</w:t>
            </w:r>
            <w:r w:rsidRPr="00617617">
              <w:t xml:space="preserve"> приведены на отдельной странице в конце раздела.</w:t>
            </w:r>
          </w:p>
        </w:tc>
      </w:tr>
      <w:tr w:rsidR="00FD3EA3" w:rsidTr="00FD3EA3">
        <w:trPr>
          <w:cantSplit/>
          <w:jc w:val="center"/>
        </w:trPr>
        <w:tc>
          <w:tcPr>
            <w:tcW w:w="5000" w:type="pct"/>
            <w:vAlign w:val="center"/>
          </w:tcPr>
          <w:p w:rsidR="00FD3EA3" w:rsidRPr="0007486A" w:rsidRDefault="00FD3EA3" w:rsidP="00FD3EA3">
            <w:pPr>
              <w:pStyle w:val="12"/>
              <w:tabs>
                <w:tab w:val="left" w:pos="10142"/>
              </w:tabs>
              <w:spacing w:before="60" w:after="60"/>
              <w:rPr>
                <w:sz w:val="20"/>
              </w:rPr>
            </w:pPr>
            <w:proofErr w:type="gramStart"/>
            <w:r w:rsidRPr="00787F14">
              <w:rPr>
                <w:sz w:val="20"/>
              </w:rPr>
              <w:t xml:space="preserve">Подпись </w:t>
            </w:r>
            <w:r w:rsidRPr="00614C3F">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proofErr w:type="gramStart"/>
            <w:r w:rsidRPr="00787F14">
              <w:rPr>
                <w:sz w:val="20"/>
              </w:rPr>
              <w:t xml:space="preserve">Дата </w:t>
            </w:r>
            <w:r w:rsidRPr="0007486A">
              <w:rPr>
                <w:sz w:val="20"/>
              </w:rPr>
              <w:t xml:space="preserve"> </w:t>
            </w:r>
            <w:r>
              <w:rPr>
                <w:i/>
                <w:szCs w:val="22"/>
              </w:rPr>
              <w:t>26</w:t>
            </w:r>
            <w:proofErr w:type="gramEnd"/>
            <w:r>
              <w:rPr>
                <w:i/>
                <w:szCs w:val="22"/>
              </w:rPr>
              <w:t xml:space="preserve"> марта 2024 г.</w:t>
            </w:r>
          </w:p>
          <w:p w:rsidR="00FD3EA3" w:rsidRPr="0007486A" w:rsidRDefault="00FD3EA3" w:rsidP="00FD3EA3">
            <w:pPr>
              <w:pStyle w:val="12"/>
              <w:tabs>
                <w:tab w:val="left" w:pos="10142"/>
              </w:tabs>
              <w:spacing w:before="60" w:after="60"/>
              <w:rPr>
                <w:sz w:val="20"/>
              </w:rPr>
            </w:pPr>
          </w:p>
          <w:p w:rsidR="00FD3EA3" w:rsidRDefault="00FD3EA3" w:rsidP="00FD3EA3">
            <w:pPr>
              <w:pStyle w:val="ad"/>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tc>
      </w:tr>
    </w:tbl>
    <w:p w:rsidR="00FD3EA3" w:rsidRDefault="00FD3EA3" w:rsidP="009F38FD">
      <w:pPr>
        <w:spacing w:after="0" w:line="259" w:lineRule="auto"/>
        <w:jc w:val="center"/>
        <w:rPr>
          <w:rFonts w:ascii="Times New Roman" w:eastAsiaTheme="minorHAnsi" w:hAnsi="Times New Roman" w:cs="Times New Roman"/>
          <w:b/>
          <w:sz w:val="24"/>
          <w:szCs w:val="24"/>
          <w:highlight w:val="yellow"/>
          <w:lang w:eastAsia="en-US"/>
        </w:rPr>
      </w:pPr>
    </w:p>
    <w:p w:rsidR="00FD3EA3" w:rsidRDefault="00FD3EA3" w:rsidP="009F38FD">
      <w:pPr>
        <w:spacing w:after="0" w:line="259" w:lineRule="auto"/>
        <w:jc w:val="center"/>
        <w:rPr>
          <w:rFonts w:ascii="Times New Roman" w:eastAsiaTheme="minorHAnsi" w:hAnsi="Times New Roman" w:cs="Times New Roman"/>
          <w:b/>
          <w:sz w:val="24"/>
          <w:szCs w:val="24"/>
          <w:highlight w:val="yellow"/>
          <w:lang w:eastAsia="en-US"/>
        </w:rPr>
      </w:pPr>
    </w:p>
    <w:p w:rsidR="00FD3EA3" w:rsidRDefault="00FD3EA3" w:rsidP="00FD3EA3">
      <w:pPr>
        <w:pStyle w:val="ad"/>
        <w:rPr>
          <w:b/>
        </w:rPr>
      </w:pPr>
      <w:r w:rsidRPr="00B924FB">
        <w:rPr>
          <w:b/>
        </w:rPr>
        <w:t>Используемые условные знаки и обозначения:</w:t>
      </w:r>
    </w:p>
    <w:p w:rsidR="00FD3EA3" w:rsidRPr="001313DD" w:rsidRDefault="00FD3EA3" w:rsidP="00FD3EA3">
      <w:pPr>
        <w:pStyle w:val="ac"/>
      </w:pPr>
    </w:p>
    <w:tbl>
      <w:tblPr>
        <w:tblW w:w="5000" w:type="pct"/>
        <w:tblCellMar>
          <w:left w:w="120" w:type="dxa"/>
          <w:right w:w="120" w:type="dxa"/>
        </w:tblCellMar>
        <w:tblLook w:val="0000" w:firstRow="0" w:lastRow="0" w:firstColumn="0" w:lastColumn="0" w:noHBand="0" w:noVBand="0"/>
      </w:tblPr>
      <w:tblGrid>
        <w:gridCol w:w="1642"/>
        <w:gridCol w:w="8394"/>
      </w:tblGrid>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24128" behindDoc="0" locked="0" layoutInCell="1" allowOverlap="1" wp14:anchorId="54730A24" wp14:editId="5C58EE7A">
                      <wp:simplePos x="0" y="0"/>
                      <wp:positionH relativeFrom="column">
                        <wp:posOffset>56515</wp:posOffset>
                      </wp:positionH>
                      <wp:positionV relativeFrom="paragraph">
                        <wp:posOffset>161290</wp:posOffset>
                      </wp:positionV>
                      <wp:extent cx="842010" cy="0"/>
                      <wp:effectExtent l="15240" t="12700" r="9525" b="6350"/>
                      <wp:wrapNone/>
                      <wp:docPr id="178" name="Прямая со стрелкой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840434" id="Прямая со стрелкой 178" o:spid="_x0000_s1026" type="#_x0000_t32" style="position:absolute;margin-left:4.45pt;margin-top:12.7pt;width:66.3pt;height:0;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AEt2lI&#10;TgIAAFg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25152" behindDoc="0" locked="0" layoutInCell="1" allowOverlap="1" wp14:anchorId="5AC1B1A2" wp14:editId="53C88298">
                      <wp:simplePos x="0" y="0"/>
                      <wp:positionH relativeFrom="column">
                        <wp:posOffset>57785</wp:posOffset>
                      </wp:positionH>
                      <wp:positionV relativeFrom="paragraph">
                        <wp:posOffset>161290</wp:posOffset>
                      </wp:positionV>
                      <wp:extent cx="842010" cy="0"/>
                      <wp:effectExtent l="6985" t="15875" r="8255" b="12700"/>
                      <wp:wrapNone/>
                      <wp:docPr id="179" name="Прямая со стрелкой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A525A3" id="Прямая со стрелкой 179" o:spid="_x0000_s1026" type="#_x0000_t32" style="position:absolute;margin-left:4.55pt;margin-top:12.7pt;width:66.3pt;height:0;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" strokecolor="blue"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26176" behindDoc="0" locked="0" layoutInCell="1" allowOverlap="1" wp14:anchorId="4E46ECE4" wp14:editId="11FAC158">
                      <wp:simplePos x="0" y="0"/>
                      <wp:positionH relativeFrom="column">
                        <wp:posOffset>59055</wp:posOffset>
                      </wp:positionH>
                      <wp:positionV relativeFrom="paragraph">
                        <wp:posOffset>147320</wp:posOffset>
                      </wp:positionV>
                      <wp:extent cx="842010" cy="0"/>
                      <wp:effectExtent l="8255" t="5080" r="6985" b="13970"/>
                      <wp:wrapNone/>
                      <wp:docPr id="180" name="Прямая со стрелкой 1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A1C34EC" id="Прямая со стрелкой 180" o:spid="_x0000_s1026" type="#_x0000_t32" style="position:absolute;margin-left:4.65pt;margin-top:11.6pt;width:66.3pt;height:0;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"/>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27200" behindDoc="0" locked="0" layoutInCell="1" allowOverlap="1" wp14:anchorId="5BD810A1" wp14:editId="0B02CB28">
                      <wp:simplePos x="0" y="0"/>
                      <wp:positionH relativeFrom="column">
                        <wp:posOffset>60325</wp:posOffset>
                      </wp:positionH>
                      <wp:positionV relativeFrom="paragraph">
                        <wp:posOffset>156845</wp:posOffset>
                      </wp:positionV>
                      <wp:extent cx="842010" cy="0"/>
                      <wp:effectExtent l="9525" t="17780" r="15240" b="10795"/>
                      <wp:wrapNone/>
                      <wp:docPr id="181" name="Прямая со стрелкой 1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5684F7" id="Прямая со стрелкой 181" o:spid="_x0000_s1026" type="#_x0000_t32" style="position:absolute;margin-left:4.75pt;margin-top:12.35pt;width:66.3pt;height:0;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" strokecolor="aqua" strokeweight="1.5pt">
                      <v:stroke dashstyle="1 1"/>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w:lastRenderedPageBreak/>
              <mc:AlternateContent>
                <mc:Choice Requires="wps">
                  <w:drawing>
                    <wp:anchor distT="0" distB="0" distL="114300" distR="114300" simplePos="0" relativeHeight="251828224" behindDoc="0" locked="0" layoutInCell="1" allowOverlap="1" wp14:anchorId="053868C5" wp14:editId="6017F99F">
                      <wp:simplePos x="0" y="0"/>
                      <wp:positionH relativeFrom="column">
                        <wp:posOffset>60325</wp:posOffset>
                      </wp:positionH>
                      <wp:positionV relativeFrom="paragraph">
                        <wp:posOffset>156845</wp:posOffset>
                      </wp:positionV>
                      <wp:extent cx="842010" cy="0"/>
                      <wp:effectExtent l="9525" t="11430" r="15240" b="17145"/>
                      <wp:wrapNone/>
                      <wp:docPr id="182" name="Прямая со стрелкой 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B0443" id="Прямая со стрелкой 182" o:spid="_x0000_s1026" type="#_x0000_t32" style="position:absolute;margin-left:4.75pt;margin-top:12.35pt;width:66.3pt;height:0;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" strokecolor="#002060"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29248" behindDoc="0" locked="0" layoutInCell="1" allowOverlap="1" wp14:anchorId="12D04179" wp14:editId="5A6C8A55">
                      <wp:simplePos x="0" y="0"/>
                      <wp:positionH relativeFrom="column">
                        <wp:posOffset>60325</wp:posOffset>
                      </wp:positionH>
                      <wp:positionV relativeFrom="paragraph">
                        <wp:posOffset>156845</wp:posOffset>
                      </wp:positionV>
                      <wp:extent cx="842010" cy="0"/>
                      <wp:effectExtent l="9525" t="14605" r="15240" b="13970"/>
                      <wp:wrapNone/>
                      <wp:docPr id="183" name="Прямая со стрелкой 1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13175E" id="Прямая со стрелкой 183" o:spid="_x0000_s1026" type="#_x0000_t32" style="position:absolute;margin-left:4.75pt;margin-top:12.35pt;width:66.3pt;height:0;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" strokecolor="#823b0b"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sidRPr="00F70070">
              <w:rPr>
                <w:sz w:val="32"/>
                <w:szCs w:val="32"/>
              </w:rPr>
              <w:t>•</w: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FD3EA3" w:rsidRDefault="00FD3EA3" w:rsidP="009F38FD">
      <w:pPr>
        <w:spacing w:after="0" w:line="259" w:lineRule="auto"/>
        <w:jc w:val="center"/>
        <w:rPr>
          <w:rFonts w:ascii="Times New Roman" w:eastAsiaTheme="minorHAnsi" w:hAnsi="Times New Roman" w:cs="Times New Roman"/>
          <w:b/>
          <w:sz w:val="24"/>
          <w:szCs w:val="24"/>
          <w:highlight w:val="yellow"/>
          <w:lang w:eastAsia="en-US"/>
        </w:rPr>
      </w:pPr>
    </w:p>
    <w:p w:rsidR="00FD3EA3" w:rsidRDefault="00FD3EA3" w:rsidP="009F38FD">
      <w:pPr>
        <w:spacing w:after="0" w:line="259" w:lineRule="auto"/>
        <w:jc w:val="center"/>
        <w:rPr>
          <w:rFonts w:ascii="Times New Roman" w:eastAsiaTheme="minorHAnsi" w:hAnsi="Times New Roman" w:cs="Times New Roman"/>
          <w:b/>
          <w:sz w:val="24"/>
          <w:szCs w:val="24"/>
          <w:highlight w:val="yellow"/>
          <w:lang w:eastAsia="en-US"/>
        </w:rPr>
      </w:pPr>
    </w:p>
    <w:p w:rsidR="00FD3EA3" w:rsidRPr="004C2C33" w:rsidRDefault="00FD3EA3" w:rsidP="009F38FD">
      <w:pPr>
        <w:spacing w:after="0" w:line="259" w:lineRule="auto"/>
        <w:jc w:val="center"/>
        <w:rPr>
          <w:rFonts w:ascii="Times New Roman" w:eastAsiaTheme="minorHAnsi" w:hAnsi="Times New Roman" w:cs="Times New Roman"/>
          <w:b/>
          <w:sz w:val="24"/>
          <w:szCs w:val="24"/>
          <w:highlight w:val="yellow"/>
          <w:lang w:eastAsia="en-US"/>
        </w:rPr>
      </w:pPr>
    </w:p>
    <w:p w:rsidR="00E47C30" w:rsidRDefault="00E47C30" w:rsidP="004C2C33">
      <w:pPr>
        <w:spacing w:after="0" w:line="259" w:lineRule="auto"/>
        <w:ind w:left="-709"/>
        <w:jc w:val="both"/>
        <w:rPr>
          <w:rFonts w:ascii="Times New Roman" w:eastAsiaTheme="minorHAnsi" w:hAnsi="Times New Roman" w:cs="Times New Roman"/>
          <w:b/>
          <w:lang w:eastAsia="en-US"/>
        </w:rPr>
      </w:pPr>
      <w:r w:rsidRPr="00FD3EA3">
        <w:rPr>
          <w:rFonts w:ascii="Times New Roman" w:eastAsiaTheme="minorHAnsi" w:hAnsi="Times New Roman" w:cs="Times New Roman"/>
          <w:b/>
          <w:lang w:eastAsia="en-US"/>
        </w:rPr>
        <w:t xml:space="preserve">Постановление администрации </w:t>
      </w:r>
      <w:proofErr w:type="spellStart"/>
      <w:r w:rsidRPr="00FD3EA3">
        <w:rPr>
          <w:rFonts w:ascii="Times New Roman" w:eastAsiaTheme="minorHAnsi" w:hAnsi="Times New Roman" w:cs="Times New Roman"/>
          <w:b/>
          <w:lang w:eastAsia="en-US"/>
        </w:rPr>
        <w:t>Ардатовского</w:t>
      </w:r>
      <w:proofErr w:type="spellEnd"/>
      <w:r w:rsidRPr="00FD3EA3">
        <w:rPr>
          <w:rFonts w:ascii="Times New Roman" w:eastAsiaTheme="minorHAnsi" w:hAnsi="Times New Roman" w:cs="Times New Roman"/>
          <w:b/>
          <w:lang w:eastAsia="en-US"/>
        </w:rPr>
        <w:t xml:space="preserve"> муниципального района РМ от 04 июня 2024 года № 572 «Об установлении публичного сервитута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Малое Кузьмино </w:t>
      </w:r>
      <w:proofErr w:type="spellStart"/>
      <w:r w:rsidRPr="00FD3EA3">
        <w:rPr>
          <w:rFonts w:ascii="Times New Roman" w:eastAsiaTheme="minorHAnsi" w:hAnsi="Times New Roman" w:cs="Times New Roman"/>
          <w:b/>
          <w:lang w:eastAsia="en-US"/>
        </w:rPr>
        <w:t>Ардатовского</w:t>
      </w:r>
      <w:proofErr w:type="spellEnd"/>
      <w:r w:rsidRPr="00FD3EA3">
        <w:rPr>
          <w:rFonts w:ascii="Times New Roman" w:eastAsiaTheme="minorHAnsi" w:hAnsi="Times New Roman" w:cs="Times New Roman"/>
          <w:b/>
          <w:lang w:eastAsia="en-US"/>
        </w:rPr>
        <w:t xml:space="preserve"> района».</w:t>
      </w:r>
    </w:p>
    <w:p w:rsidR="00FD3EA3" w:rsidRDefault="00FD3EA3" w:rsidP="004C2C33">
      <w:pPr>
        <w:spacing w:after="0" w:line="259" w:lineRule="auto"/>
        <w:ind w:left="-709"/>
        <w:jc w:val="both"/>
        <w:rPr>
          <w:rFonts w:ascii="Times New Roman" w:eastAsiaTheme="minorHAnsi" w:hAnsi="Times New Roman" w:cs="Times New Roman"/>
          <w:b/>
          <w:lang w:eastAsia="en-US"/>
        </w:rPr>
      </w:pPr>
    </w:p>
    <w:p w:rsidR="00FD3EA3" w:rsidRDefault="00FD3EA3" w:rsidP="004C2C33">
      <w:pPr>
        <w:spacing w:after="0" w:line="259" w:lineRule="auto"/>
        <w:ind w:left="-709"/>
        <w:jc w:val="both"/>
        <w:rPr>
          <w:rFonts w:ascii="Times New Roman" w:eastAsiaTheme="minorHAnsi" w:hAnsi="Times New Roman" w:cs="Times New Roman"/>
          <w:b/>
          <w:lang w:eastAsia="en-US"/>
        </w:rPr>
      </w:pPr>
    </w:p>
    <w:p w:rsidR="00FD3EA3" w:rsidRPr="00FD3EA3" w:rsidRDefault="00FD3EA3" w:rsidP="00FD3EA3">
      <w:pPr>
        <w:spacing w:after="0" w:line="240" w:lineRule="auto"/>
        <w:ind w:left="-709" w:firstLine="709"/>
        <w:jc w:val="both"/>
        <w:rPr>
          <w:rFonts w:ascii="Times New Roman" w:hAnsi="Times New Roman" w:cs="Times New Roman"/>
          <w:b/>
          <w:szCs w:val="28"/>
        </w:rPr>
      </w:pPr>
      <w:r w:rsidRPr="00FD3EA3">
        <w:rPr>
          <w:rFonts w:ascii="Times New Roman" w:hAnsi="Times New Roman" w:cs="Times New Roman"/>
          <w:bCs/>
        </w:rPr>
        <w:t xml:space="preserve">В соответствии главой </w:t>
      </w:r>
      <w:r w:rsidRPr="00FD3EA3">
        <w:rPr>
          <w:rFonts w:ascii="Times New Roman" w:hAnsi="Times New Roman" w:cs="Times New Roman"/>
          <w:bCs/>
          <w:lang w:val="en-US"/>
        </w:rPr>
        <w:t>V</w:t>
      </w:r>
      <w:r w:rsidRPr="00FD3EA3">
        <w:rPr>
          <w:rFonts w:ascii="Times New Roman" w:hAnsi="Times New Roman" w:cs="Times New Roman"/>
          <w:bCs/>
        </w:rPr>
        <w:t xml:space="preserve">.7 Земельного кодекса Российской Федерации от 25 октября 2001 года №136-ФЗ, Федеральными законами от 03 августа 2018 года №342-ФЗ «О внесении изменений в Градостроительный кодекс Российской Федерации и отдельные законодательные акты Российской Федерации», от 06 октября 2003 года №131-ФЗ «Об общих принципах организации местного самоуправления в Российской Федерации», от 25 октября 2001 года №137-ФЗ «О введении в действие Земельного кодекса Российской Федерации», от 31 марта 1999 года № 69-ФЗ «О газоснабжении в Российской Федерации», руководствуясь </w:t>
      </w:r>
      <w:r w:rsidRPr="00FD3EA3">
        <w:rPr>
          <w:rFonts w:ascii="Times New Roman" w:hAnsi="Times New Roman" w:cs="Times New Roman"/>
          <w:szCs w:val="28"/>
        </w:rPr>
        <w:t xml:space="preserve">Уставом </w:t>
      </w:r>
      <w:proofErr w:type="spellStart"/>
      <w:r w:rsidRPr="00FD3EA3">
        <w:rPr>
          <w:rFonts w:ascii="Times New Roman" w:hAnsi="Times New Roman" w:cs="Times New Roman"/>
          <w:szCs w:val="28"/>
        </w:rPr>
        <w:t>Ардатовского</w:t>
      </w:r>
      <w:proofErr w:type="spellEnd"/>
      <w:r w:rsidRPr="00FD3EA3">
        <w:rPr>
          <w:rFonts w:ascii="Times New Roman" w:hAnsi="Times New Roman" w:cs="Times New Roman"/>
          <w:szCs w:val="28"/>
        </w:rPr>
        <w:t xml:space="preserve"> муниципального района Республики Мордовия, на основании ходатайства общества с ограниченной ответственностью «ИНВЕСТ-ТРЕЙДХАУС» </w:t>
      </w:r>
    </w:p>
    <w:p w:rsidR="00FD3EA3" w:rsidRPr="00FD3EA3" w:rsidRDefault="00FD3EA3" w:rsidP="00FD3EA3">
      <w:pPr>
        <w:spacing w:after="0" w:line="240" w:lineRule="auto"/>
        <w:ind w:left="-709" w:firstLine="709"/>
        <w:jc w:val="both"/>
        <w:rPr>
          <w:rFonts w:ascii="Times New Roman" w:hAnsi="Times New Roman" w:cs="Times New Roman"/>
          <w:b/>
          <w:szCs w:val="28"/>
        </w:rPr>
      </w:pPr>
    </w:p>
    <w:p w:rsidR="00FD3EA3" w:rsidRPr="00FD3EA3" w:rsidRDefault="00FD3EA3" w:rsidP="00FD3EA3">
      <w:pPr>
        <w:spacing w:after="0" w:line="240" w:lineRule="auto"/>
        <w:ind w:left="-709" w:firstLine="709"/>
        <w:jc w:val="both"/>
        <w:rPr>
          <w:rFonts w:ascii="Times New Roman" w:hAnsi="Times New Roman" w:cs="Times New Roman"/>
          <w:b/>
          <w:szCs w:val="28"/>
        </w:rPr>
      </w:pPr>
      <w:r w:rsidRPr="00FD3EA3">
        <w:rPr>
          <w:rFonts w:ascii="Times New Roman" w:hAnsi="Times New Roman" w:cs="Times New Roman"/>
          <w:szCs w:val="28"/>
        </w:rPr>
        <w:t>ПОСТАНОВЛЯЕТ:</w:t>
      </w:r>
    </w:p>
    <w:p w:rsidR="00FD3EA3" w:rsidRPr="00FD3EA3" w:rsidRDefault="00FD3EA3" w:rsidP="00FD3EA3">
      <w:pPr>
        <w:numPr>
          <w:ilvl w:val="0"/>
          <w:numId w:val="30"/>
        </w:numPr>
        <w:spacing w:after="0" w:line="240" w:lineRule="auto"/>
        <w:ind w:left="-709" w:firstLine="709"/>
        <w:jc w:val="both"/>
        <w:rPr>
          <w:rFonts w:ascii="Times New Roman" w:hAnsi="Times New Roman" w:cs="Times New Roman"/>
          <w:b/>
          <w:bCs/>
        </w:rPr>
      </w:pPr>
      <w:r w:rsidRPr="00FD3EA3">
        <w:rPr>
          <w:rFonts w:ascii="Times New Roman" w:hAnsi="Times New Roman" w:cs="Times New Roman"/>
          <w:bCs/>
        </w:rPr>
        <w:t xml:space="preserve">Установить публичный сервитут на срок 49 лет для использования земель и земельных участков в целях эксплуатации линейного объекта системы газоснабжения местного значения «Подземный газопровод среднего давления с. Малое Кузьмино </w:t>
      </w:r>
      <w:proofErr w:type="spellStart"/>
      <w:r w:rsidRPr="00FD3EA3">
        <w:rPr>
          <w:rFonts w:ascii="Times New Roman" w:hAnsi="Times New Roman" w:cs="Times New Roman"/>
          <w:bCs/>
        </w:rPr>
        <w:t>Ардатовского</w:t>
      </w:r>
      <w:proofErr w:type="spellEnd"/>
      <w:r w:rsidRPr="00FD3EA3">
        <w:rPr>
          <w:rFonts w:ascii="Times New Roman" w:hAnsi="Times New Roman" w:cs="Times New Roman"/>
          <w:bCs/>
        </w:rPr>
        <w:t xml:space="preserve"> района» (далее соответственно - публичный сервитут, инженерное сооружение), по перечню и в границах согласно приложениям №1 и №2; следующие сроки и график ремонтно-эксплуатационных работ по обслуживанию инженерного сооружения (при необходимости): ежегодно с 1 января по 31 декабря.</w:t>
      </w:r>
    </w:p>
    <w:p w:rsidR="00FD3EA3" w:rsidRPr="00FD3EA3" w:rsidRDefault="00FD3EA3" w:rsidP="00FD3EA3">
      <w:pPr>
        <w:spacing w:after="0" w:line="240" w:lineRule="auto"/>
        <w:ind w:left="-709" w:firstLine="709"/>
        <w:jc w:val="both"/>
        <w:rPr>
          <w:rFonts w:ascii="Times New Roman" w:hAnsi="Times New Roman" w:cs="Times New Roman"/>
          <w:b/>
          <w:bCs/>
        </w:rPr>
      </w:pPr>
      <w:r w:rsidRPr="00FD3EA3">
        <w:rPr>
          <w:rFonts w:ascii="Times New Roman" w:hAnsi="Times New Roman" w:cs="Times New Roman"/>
          <w:bCs/>
        </w:rPr>
        <w:t>2. ООО «ИНВЕСТ-ТРЕЙДХАУС» руководствоваться постановлением Правительства РФ от 20 ноября 2000 года №878 «Об утверждении Правил охраны газораспределительных сетей».</w:t>
      </w:r>
    </w:p>
    <w:p w:rsidR="00FD3EA3" w:rsidRPr="00FD3EA3" w:rsidRDefault="00FD3EA3" w:rsidP="00FD3EA3">
      <w:pPr>
        <w:spacing w:after="0" w:line="240" w:lineRule="auto"/>
        <w:ind w:left="-709" w:firstLine="709"/>
        <w:jc w:val="both"/>
        <w:rPr>
          <w:rFonts w:ascii="Times New Roman" w:hAnsi="Times New Roman" w:cs="Times New Roman"/>
          <w:b/>
          <w:bCs/>
          <w:szCs w:val="28"/>
        </w:rPr>
      </w:pPr>
      <w:r w:rsidRPr="00FD3EA3">
        <w:rPr>
          <w:rFonts w:ascii="Times New Roman" w:hAnsi="Times New Roman" w:cs="Times New Roman"/>
          <w:bCs/>
          <w:szCs w:val="28"/>
        </w:rPr>
        <w:t>3. Публичный сервитут считается установленным со дня внесения сведений о нем в Единый государственный реестр недвижимости.</w:t>
      </w:r>
    </w:p>
    <w:p w:rsidR="00FD3EA3" w:rsidRPr="00FD3EA3" w:rsidRDefault="00FD3EA3" w:rsidP="00FD3EA3">
      <w:pPr>
        <w:spacing w:after="0" w:line="240" w:lineRule="auto"/>
        <w:ind w:left="-709" w:firstLine="709"/>
        <w:jc w:val="both"/>
        <w:rPr>
          <w:rFonts w:ascii="Times New Roman" w:hAnsi="Times New Roman" w:cs="Times New Roman"/>
          <w:b/>
          <w:bCs/>
          <w:szCs w:val="28"/>
        </w:rPr>
      </w:pPr>
      <w:r w:rsidRPr="00FD3EA3">
        <w:rPr>
          <w:rFonts w:ascii="Times New Roman" w:hAnsi="Times New Roman" w:cs="Times New Roman"/>
          <w:bCs/>
          <w:szCs w:val="28"/>
        </w:rPr>
        <w:t xml:space="preserve">4. Установить ограничения в использовании земельных участков, в отношении которых установлен публичный сервитут, в соответствии с Постановлением Правительства Российской Федерации «Об утверждении правил охраны газораспределительных сетей» от 20 ноября 2000 г. №878. </w:t>
      </w:r>
    </w:p>
    <w:p w:rsidR="00FD3EA3" w:rsidRPr="00FD3EA3" w:rsidRDefault="00FD3EA3" w:rsidP="00FD3EA3">
      <w:pPr>
        <w:spacing w:after="0" w:line="240" w:lineRule="auto"/>
        <w:ind w:left="-709" w:firstLine="709"/>
        <w:jc w:val="both"/>
        <w:rPr>
          <w:rFonts w:ascii="Times New Roman" w:hAnsi="Times New Roman" w:cs="Times New Roman"/>
          <w:b/>
          <w:bCs/>
          <w:szCs w:val="28"/>
        </w:rPr>
      </w:pPr>
      <w:r w:rsidRPr="00FD3EA3">
        <w:rPr>
          <w:rFonts w:ascii="Times New Roman" w:hAnsi="Times New Roman" w:cs="Times New Roman"/>
          <w:bCs/>
          <w:szCs w:val="28"/>
        </w:rPr>
        <w:t>5. ООО «ИНВЕСТ-ТРЕЙДХАУС» привести земельные участки, указанные в приложении, в состояние, пригодное для их использования в соответствии с видом разрешенного использования, снести инженерное сооружение, размещенное на основании публичного сервитута, в срок, предусмотренный пунктом 8 статьи 39.50 Земельного кодекса Российской Федерации.</w:t>
      </w:r>
    </w:p>
    <w:p w:rsidR="00FD3EA3" w:rsidRPr="00FD3EA3" w:rsidRDefault="00FD3EA3" w:rsidP="00FD3EA3">
      <w:pPr>
        <w:spacing w:after="0" w:line="240" w:lineRule="auto"/>
        <w:ind w:left="-709" w:firstLine="709"/>
        <w:jc w:val="both"/>
        <w:rPr>
          <w:rFonts w:ascii="Times New Roman" w:hAnsi="Times New Roman" w:cs="Times New Roman"/>
          <w:b/>
          <w:bCs/>
        </w:rPr>
      </w:pPr>
      <w:r w:rsidRPr="00FD3EA3">
        <w:rPr>
          <w:rFonts w:ascii="Times New Roman" w:hAnsi="Times New Roman" w:cs="Times New Roman"/>
          <w:bCs/>
        </w:rPr>
        <w:t>6.</w:t>
      </w:r>
      <w:r w:rsidRPr="00FD3EA3">
        <w:rPr>
          <w:rFonts w:ascii="Times New Roman" w:eastAsia="Lucida Sans Unicode" w:hAnsi="Times New Roman" w:cs="Times New Roman"/>
          <w:kern w:val="2"/>
          <w:sz w:val="27"/>
          <w:szCs w:val="27"/>
          <w:lang w:eastAsia="ar-SA"/>
        </w:rPr>
        <w:t xml:space="preserve"> </w:t>
      </w:r>
      <w:r w:rsidRPr="00FD3EA3">
        <w:rPr>
          <w:rFonts w:ascii="Times New Roman" w:eastAsia="Lucida Sans Unicode" w:hAnsi="Times New Roman" w:cs="Times New Roman"/>
          <w:kern w:val="2"/>
          <w:szCs w:val="28"/>
          <w:lang w:eastAsia="ar-SA"/>
        </w:rPr>
        <w:t xml:space="preserve">Начальнику отдела по управлению муниципальным имуществом и земельным отношениям администрации </w:t>
      </w:r>
      <w:proofErr w:type="spellStart"/>
      <w:r w:rsidRPr="00FD3EA3">
        <w:rPr>
          <w:rFonts w:ascii="Times New Roman" w:eastAsia="Lucida Sans Unicode" w:hAnsi="Times New Roman" w:cs="Times New Roman"/>
          <w:kern w:val="2"/>
          <w:szCs w:val="28"/>
          <w:lang w:eastAsia="ar-SA"/>
        </w:rPr>
        <w:t>Ардатовского</w:t>
      </w:r>
      <w:proofErr w:type="spellEnd"/>
      <w:r w:rsidRPr="00FD3EA3">
        <w:rPr>
          <w:rFonts w:ascii="Times New Roman" w:eastAsia="Lucida Sans Unicode" w:hAnsi="Times New Roman" w:cs="Times New Roman"/>
          <w:kern w:val="2"/>
          <w:szCs w:val="28"/>
          <w:lang w:eastAsia="ar-SA"/>
        </w:rPr>
        <w:t xml:space="preserve"> муниципального района Республики Мордовия </w:t>
      </w:r>
      <w:proofErr w:type="spellStart"/>
      <w:r w:rsidRPr="00FD3EA3">
        <w:rPr>
          <w:rFonts w:ascii="Times New Roman" w:eastAsia="Lucida Sans Unicode" w:hAnsi="Times New Roman" w:cs="Times New Roman"/>
          <w:kern w:val="2"/>
          <w:szCs w:val="28"/>
          <w:lang w:eastAsia="ar-SA"/>
        </w:rPr>
        <w:t>Бутузову</w:t>
      </w:r>
      <w:proofErr w:type="spellEnd"/>
      <w:r w:rsidRPr="00FD3EA3">
        <w:rPr>
          <w:rFonts w:ascii="Times New Roman" w:eastAsia="Lucida Sans Unicode" w:hAnsi="Times New Roman" w:cs="Times New Roman"/>
          <w:kern w:val="2"/>
          <w:szCs w:val="28"/>
          <w:lang w:eastAsia="ar-SA"/>
        </w:rPr>
        <w:t xml:space="preserve"> Д.Г. </w:t>
      </w:r>
      <w:r w:rsidRPr="00FD3EA3">
        <w:rPr>
          <w:rFonts w:ascii="Times New Roman" w:hAnsi="Times New Roman" w:cs="Times New Roman"/>
          <w:bCs/>
          <w:szCs w:val="28"/>
        </w:rPr>
        <w:t>в течение</w:t>
      </w:r>
      <w:r w:rsidRPr="00FD3EA3">
        <w:rPr>
          <w:rFonts w:ascii="Times New Roman" w:hAnsi="Times New Roman" w:cs="Times New Roman"/>
          <w:bCs/>
        </w:rPr>
        <w:t xml:space="preserve"> 5 рабочих дней со дня принятия решения об установлении публичного сервитута осуществить мероприятия, в соответствии с пунктом 7 статьи 39.43 Земельного кодекса Российской Федерации.</w:t>
      </w:r>
    </w:p>
    <w:p w:rsidR="00FD3EA3" w:rsidRPr="00FD3EA3" w:rsidRDefault="00FD3EA3" w:rsidP="00FD3EA3">
      <w:pPr>
        <w:spacing w:after="0" w:line="240" w:lineRule="auto"/>
        <w:ind w:left="-709" w:firstLine="709"/>
        <w:jc w:val="both"/>
        <w:rPr>
          <w:rFonts w:ascii="Times New Roman" w:hAnsi="Times New Roman" w:cs="Times New Roman"/>
          <w:bCs/>
        </w:rPr>
      </w:pPr>
    </w:p>
    <w:p w:rsidR="00FD3EA3" w:rsidRPr="00FD3EA3" w:rsidRDefault="00FD3EA3" w:rsidP="00FD3EA3">
      <w:pPr>
        <w:spacing w:after="0" w:line="240" w:lineRule="auto"/>
        <w:ind w:left="-709" w:firstLine="709"/>
        <w:rPr>
          <w:rFonts w:ascii="Times New Roman" w:hAnsi="Times New Roman" w:cs="Times New Roman"/>
          <w:bCs/>
        </w:rPr>
      </w:pPr>
    </w:p>
    <w:p w:rsidR="00FD3EA3" w:rsidRDefault="00FD3EA3" w:rsidP="00FD3EA3">
      <w:pPr>
        <w:spacing w:after="0" w:line="240" w:lineRule="auto"/>
        <w:ind w:left="-709" w:firstLine="709"/>
        <w:rPr>
          <w:rFonts w:ascii="Times New Roman" w:hAnsi="Times New Roman" w:cs="Times New Roman"/>
          <w:bCs/>
        </w:rPr>
      </w:pPr>
      <w:r w:rsidRPr="00FD3EA3">
        <w:rPr>
          <w:rFonts w:ascii="Times New Roman" w:hAnsi="Times New Roman" w:cs="Times New Roman"/>
          <w:bCs/>
        </w:rPr>
        <w:t xml:space="preserve">Глава </w:t>
      </w:r>
      <w:proofErr w:type="spellStart"/>
      <w:r w:rsidRPr="00FD3EA3">
        <w:rPr>
          <w:rFonts w:ascii="Times New Roman" w:hAnsi="Times New Roman" w:cs="Times New Roman"/>
          <w:bCs/>
        </w:rPr>
        <w:t>Ардатовского</w:t>
      </w:r>
      <w:proofErr w:type="spellEnd"/>
    </w:p>
    <w:p w:rsidR="00FD3EA3" w:rsidRDefault="00FD3EA3" w:rsidP="00FD3EA3">
      <w:pPr>
        <w:spacing w:after="0" w:line="240" w:lineRule="auto"/>
        <w:ind w:left="-709" w:firstLine="709"/>
        <w:rPr>
          <w:rFonts w:ascii="Times New Roman" w:hAnsi="Times New Roman" w:cs="Times New Roman"/>
          <w:bCs/>
        </w:rPr>
      </w:pPr>
      <w:r w:rsidRPr="00FD3EA3">
        <w:rPr>
          <w:rFonts w:ascii="Times New Roman" w:hAnsi="Times New Roman" w:cs="Times New Roman"/>
          <w:bCs/>
        </w:rPr>
        <w:t xml:space="preserve">муниципального района                                    </w:t>
      </w:r>
      <w:r>
        <w:rPr>
          <w:rFonts w:ascii="Times New Roman" w:hAnsi="Times New Roman" w:cs="Times New Roman"/>
          <w:bCs/>
        </w:rPr>
        <w:t xml:space="preserve">                                                 </w:t>
      </w:r>
      <w:r w:rsidRPr="00FD3EA3">
        <w:rPr>
          <w:rFonts w:ascii="Times New Roman" w:hAnsi="Times New Roman" w:cs="Times New Roman"/>
          <w:bCs/>
        </w:rPr>
        <w:t xml:space="preserve">   А.Н. Антипов</w:t>
      </w:r>
    </w:p>
    <w:p w:rsidR="00FD3EA3" w:rsidRDefault="00FD3EA3" w:rsidP="00FD3EA3">
      <w:pPr>
        <w:spacing w:after="0" w:line="240" w:lineRule="auto"/>
        <w:ind w:left="-709" w:firstLine="709"/>
        <w:rPr>
          <w:rFonts w:ascii="Times New Roman" w:hAnsi="Times New Roman" w:cs="Times New Roman"/>
          <w:bCs/>
        </w:rPr>
      </w:pPr>
    </w:p>
    <w:p w:rsidR="00FD3EA3" w:rsidRDefault="00FD3EA3" w:rsidP="00FD3EA3">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1</w:t>
      </w:r>
    </w:p>
    <w:p w:rsidR="00FD3EA3" w:rsidRDefault="00FD3EA3" w:rsidP="00FD3EA3">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FD3EA3" w:rsidRDefault="00FD3EA3" w:rsidP="00FD3EA3">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Pr="00FD3EA3" w:rsidRDefault="00FD3EA3" w:rsidP="00FD3EA3">
      <w:pPr>
        <w:spacing w:after="0" w:line="240" w:lineRule="auto"/>
        <w:ind w:left="-709" w:firstLine="709"/>
        <w:jc w:val="right"/>
        <w:rPr>
          <w:rFonts w:ascii="Times New Roman" w:hAnsi="Times New Roman" w:cs="Times New Roman"/>
          <w:b/>
          <w:bCs/>
        </w:rPr>
      </w:pPr>
      <w:r>
        <w:rPr>
          <w:rFonts w:ascii="Times New Roman" w:hAnsi="Times New Roman" w:cs="Times New Roman"/>
          <w:bCs/>
        </w:rPr>
        <w:t>от 04 июня 2024 года № 572</w:t>
      </w:r>
    </w:p>
    <w:p w:rsidR="00FD3EA3" w:rsidRPr="00EA7CF8" w:rsidRDefault="00FD3EA3" w:rsidP="00FD3EA3">
      <w:pPr>
        <w:spacing w:after="0" w:line="240" w:lineRule="auto"/>
        <w:ind w:left="-709" w:firstLine="709"/>
        <w:jc w:val="both"/>
        <w:rPr>
          <w:b/>
          <w:bCs/>
        </w:rPr>
        <w:sectPr w:rsidR="00FD3EA3" w:rsidRPr="00EA7CF8" w:rsidSect="00FD3EA3">
          <w:headerReference w:type="even" r:id="rId55"/>
          <w:headerReference w:type="default" r:id="rId56"/>
          <w:pgSz w:w="11906" w:h="16838"/>
          <w:pgMar w:top="1135" w:right="510" w:bottom="1135" w:left="1360" w:header="709" w:footer="709" w:gutter="0"/>
          <w:cols w:space="708"/>
          <w:docGrid w:linePitch="360"/>
        </w:sectPr>
      </w:pPr>
      <w:r w:rsidRPr="00FD3EA3">
        <w:rPr>
          <w:rFonts w:ascii="Times New Roman" w:hAnsi="Times New Roman" w:cs="Times New Roman"/>
          <w:bCs/>
        </w:rPr>
        <w:tab/>
      </w:r>
    </w:p>
    <w:p w:rsidR="00FD3EA3" w:rsidRPr="00FD3EA3" w:rsidRDefault="00FD3EA3" w:rsidP="00FD3EA3">
      <w:pPr>
        <w:tabs>
          <w:tab w:val="left" w:pos="3570"/>
        </w:tabs>
        <w:spacing w:after="0" w:line="240" w:lineRule="auto"/>
        <w:jc w:val="center"/>
        <w:rPr>
          <w:rFonts w:ascii="Times New Roman" w:hAnsi="Times New Roman" w:cs="Times New Roman"/>
          <w:szCs w:val="28"/>
        </w:rPr>
      </w:pPr>
      <w:r w:rsidRPr="00FD3EA3">
        <w:rPr>
          <w:rFonts w:ascii="Times New Roman" w:hAnsi="Times New Roman" w:cs="Times New Roman"/>
          <w:szCs w:val="28"/>
        </w:rPr>
        <w:lastRenderedPageBreak/>
        <w:t>Перечень</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szCs w:val="28"/>
        </w:rPr>
        <w:t xml:space="preserve">земель и земельных участков, </w:t>
      </w:r>
      <w:r w:rsidRPr="00FD3EA3">
        <w:rPr>
          <w:rFonts w:ascii="Times New Roman" w:hAnsi="Times New Roman" w:cs="Times New Roman"/>
          <w:bCs/>
        </w:rPr>
        <w:t xml:space="preserve">в отношении которых устанавливается </w:t>
      </w:r>
    </w:p>
    <w:p w:rsidR="00FD3EA3" w:rsidRPr="00FD3EA3" w:rsidRDefault="00FD3EA3" w:rsidP="00FD3EA3">
      <w:pPr>
        <w:spacing w:after="0" w:line="240" w:lineRule="auto"/>
        <w:jc w:val="center"/>
        <w:rPr>
          <w:rFonts w:ascii="Times New Roman" w:hAnsi="Times New Roman" w:cs="Times New Roman"/>
          <w:bCs/>
        </w:rPr>
      </w:pPr>
      <w:r w:rsidRPr="00FD3EA3">
        <w:rPr>
          <w:rFonts w:ascii="Times New Roman" w:hAnsi="Times New Roman" w:cs="Times New Roman"/>
          <w:bCs/>
        </w:rPr>
        <w:t>публичный сервитут и его границы</w:t>
      </w:r>
    </w:p>
    <w:p w:rsidR="00FD3EA3" w:rsidRPr="00FD3EA3" w:rsidRDefault="00FD3EA3" w:rsidP="00FD3EA3">
      <w:pPr>
        <w:spacing w:after="0" w:line="240" w:lineRule="auto"/>
        <w:jc w:val="center"/>
        <w:rPr>
          <w:rFonts w:ascii="Times New Roman" w:hAnsi="Times New Roman" w:cs="Times New Roman"/>
          <w:bCs/>
        </w:rPr>
      </w:pPr>
    </w:p>
    <w:tbl>
      <w:tblPr>
        <w:tblW w:w="9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891"/>
        <w:gridCol w:w="6819"/>
      </w:tblGrid>
      <w:tr w:rsidR="00FD3EA3" w:rsidRPr="00FD3EA3" w:rsidTr="00FD3EA3">
        <w:trPr>
          <w:trHeight w:val="764"/>
          <w:jc w:val="center"/>
        </w:trPr>
        <w:tc>
          <w:tcPr>
            <w:tcW w:w="2891" w:type="dxa"/>
            <w:tcBorders>
              <w:left w:val="single" w:sz="4" w:space="0" w:color="auto"/>
            </w:tcBorders>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Кадастровый номер земельного участка</w:t>
            </w:r>
          </w:p>
        </w:tc>
        <w:tc>
          <w:tcPr>
            <w:tcW w:w="6819" w:type="dxa"/>
            <w:shd w:val="clear" w:color="auto" w:fill="auto"/>
            <w:vAlign w:val="center"/>
          </w:tcPr>
          <w:p w:rsidR="00FD3EA3" w:rsidRPr="00FD3EA3" w:rsidRDefault="00FD3EA3" w:rsidP="00FD3EA3">
            <w:pPr>
              <w:autoSpaceDE w:val="0"/>
              <w:autoSpaceDN w:val="0"/>
              <w:spacing w:after="0" w:line="240" w:lineRule="auto"/>
              <w:jc w:val="center"/>
              <w:rPr>
                <w:rFonts w:ascii="Times New Roman" w:hAnsi="Times New Roman" w:cs="Times New Roman"/>
                <w:color w:val="000000"/>
                <w:szCs w:val="28"/>
              </w:rPr>
            </w:pPr>
            <w:r w:rsidRPr="00FD3EA3">
              <w:rPr>
                <w:rFonts w:ascii="Times New Roman" w:hAnsi="Times New Roman" w:cs="Times New Roman"/>
                <w:color w:val="000000"/>
                <w:szCs w:val="28"/>
              </w:rPr>
              <w:t>Адрес или иное описание местоположения земельного участка</w:t>
            </w:r>
          </w:p>
        </w:tc>
      </w:tr>
      <w:tr w:rsidR="00FD3EA3" w:rsidRPr="00FD3EA3" w:rsidTr="00FD3EA3">
        <w:trPr>
          <w:trHeight w:val="383"/>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13:01:0420001</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51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13:01:0420001:19</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555"/>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13:01:0420002</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314"/>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13:01:0420002:146</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r w:rsidR="00FD3EA3" w:rsidRPr="00FD3EA3" w:rsidTr="00FD3EA3">
        <w:trPr>
          <w:trHeight w:val="240"/>
          <w:jc w:val="center"/>
        </w:trPr>
        <w:tc>
          <w:tcPr>
            <w:tcW w:w="2891" w:type="dxa"/>
            <w:tcBorders>
              <w:top w:val="single" w:sz="4" w:space="0" w:color="auto"/>
              <w:left w:val="single" w:sz="4" w:space="0" w:color="auto"/>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13:01:0420002:157</w:t>
            </w:r>
          </w:p>
        </w:tc>
        <w:tc>
          <w:tcPr>
            <w:tcW w:w="6819" w:type="dxa"/>
            <w:tcBorders>
              <w:top w:val="single" w:sz="4" w:space="0" w:color="auto"/>
              <w:left w:val="nil"/>
              <w:bottom w:val="single" w:sz="4" w:space="0" w:color="auto"/>
              <w:right w:val="single" w:sz="4" w:space="0" w:color="auto"/>
            </w:tcBorders>
            <w:shd w:val="clear" w:color="auto" w:fill="auto"/>
            <w:vAlign w:val="bottom"/>
          </w:tcPr>
          <w:p w:rsidR="00FD3EA3" w:rsidRPr="00FD3EA3" w:rsidRDefault="00FD3EA3" w:rsidP="00FD3EA3">
            <w:pPr>
              <w:spacing w:after="0" w:line="240" w:lineRule="auto"/>
              <w:rPr>
                <w:rFonts w:ascii="Times New Roman" w:hAnsi="Times New Roman" w:cs="Times New Roman"/>
                <w:b/>
                <w:bCs/>
                <w:color w:val="000000"/>
                <w:szCs w:val="28"/>
              </w:rPr>
            </w:pPr>
            <w:r w:rsidRPr="00FD3EA3">
              <w:rPr>
                <w:rFonts w:ascii="Times New Roman" w:hAnsi="Times New Roman" w:cs="Times New Roman"/>
                <w:bCs/>
                <w:color w:val="000000"/>
                <w:szCs w:val="28"/>
              </w:rPr>
              <w:t xml:space="preserve">Республика Мордовия, </w:t>
            </w:r>
            <w:proofErr w:type="spellStart"/>
            <w:r w:rsidRPr="00FD3EA3">
              <w:rPr>
                <w:rFonts w:ascii="Times New Roman" w:hAnsi="Times New Roman" w:cs="Times New Roman"/>
                <w:bCs/>
                <w:color w:val="000000"/>
                <w:szCs w:val="28"/>
              </w:rPr>
              <w:t>Ардатовский</w:t>
            </w:r>
            <w:proofErr w:type="spellEnd"/>
            <w:r w:rsidRPr="00FD3EA3">
              <w:rPr>
                <w:rFonts w:ascii="Times New Roman" w:hAnsi="Times New Roman" w:cs="Times New Roman"/>
                <w:bCs/>
                <w:color w:val="000000"/>
                <w:szCs w:val="28"/>
              </w:rPr>
              <w:t xml:space="preserve"> район, с. Малое Кузьмино</w:t>
            </w:r>
          </w:p>
        </w:tc>
      </w:tr>
    </w:tbl>
    <w:p w:rsidR="00FD3EA3" w:rsidRDefault="00FD3EA3" w:rsidP="00FD3EA3">
      <w:pPr>
        <w:spacing w:after="0" w:line="259" w:lineRule="auto"/>
        <w:ind w:left="-709"/>
        <w:jc w:val="both"/>
        <w:rPr>
          <w:rFonts w:ascii="Times New Roman" w:eastAsiaTheme="minorHAnsi" w:hAnsi="Times New Roman" w:cs="Times New Roman"/>
          <w:b/>
          <w:lang w:eastAsia="en-US"/>
        </w:rPr>
      </w:pPr>
    </w:p>
    <w:p w:rsidR="00FD3EA3" w:rsidRDefault="00FD3EA3" w:rsidP="004C2C33">
      <w:pPr>
        <w:spacing w:after="0" w:line="259" w:lineRule="auto"/>
        <w:ind w:left="-709"/>
        <w:jc w:val="both"/>
        <w:rPr>
          <w:rFonts w:ascii="Times New Roman" w:eastAsiaTheme="minorHAnsi" w:hAnsi="Times New Roman" w:cs="Times New Roman"/>
          <w:b/>
          <w:lang w:eastAsia="en-US"/>
        </w:rPr>
      </w:pPr>
    </w:p>
    <w:p w:rsidR="00FD3EA3" w:rsidRDefault="00FD3EA3" w:rsidP="00FD3EA3">
      <w:pPr>
        <w:spacing w:after="0" w:line="240" w:lineRule="auto"/>
        <w:ind w:left="-709" w:firstLine="709"/>
        <w:jc w:val="right"/>
        <w:rPr>
          <w:rFonts w:ascii="Times New Roman" w:hAnsi="Times New Roman" w:cs="Times New Roman"/>
          <w:bCs/>
        </w:rPr>
      </w:pPr>
      <w:r>
        <w:rPr>
          <w:rFonts w:ascii="Times New Roman" w:hAnsi="Times New Roman" w:cs="Times New Roman"/>
          <w:bCs/>
        </w:rPr>
        <w:t>Приложение 2</w:t>
      </w:r>
    </w:p>
    <w:p w:rsidR="00FD3EA3" w:rsidRDefault="00FD3EA3" w:rsidP="00FD3EA3">
      <w:pPr>
        <w:spacing w:after="0" w:line="240" w:lineRule="auto"/>
        <w:ind w:left="-709" w:firstLine="709"/>
        <w:jc w:val="right"/>
        <w:rPr>
          <w:rFonts w:ascii="Times New Roman" w:hAnsi="Times New Roman" w:cs="Times New Roman"/>
          <w:bCs/>
        </w:rPr>
      </w:pPr>
      <w:r>
        <w:rPr>
          <w:rFonts w:ascii="Times New Roman" w:hAnsi="Times New Roman" w:cs="Times New Roman"/>
          <w:bCs/>
        </w:rPr>
        <w:t>к постановлению администрации</w:t>
      </w:r>
    </w:p>
    <w:p w:rsidR="00FD3EA3" w:rsidRDefault="00FD3EA3" w:rsidP="00FD3EA3">
      <w:pPr>
        <w:spacing w:after="0" w:line="240" w:lineRule="auto"/>
        <w:ind w:left="-709" w:firstLine="709"/>
        <w:jc w:val="right"/>
        <w:rPr>
          <w:rFonts w:ascii="Times New Roman" w:hAnsi="Times New Roman" w:cs="Times New Roman"/>
          <w:bCs/>
        </w:rPr>
      </w:pPr>
      <w:proofErr w:type="spellStart"/>
      <w:r>
        <w:rPr>
          <w:rFonts w:ascii="Times New Roman" w:hAnsi="Times New Roman" w:cs="Times New Roman"/>
          <w:bCs/>
        </w:rPr>
        <w:t>Ардатовского</w:t>
      </w:r>
      <w:proofErr w:type="spellEnd"/>
      <w:r>
        <w:rPr>
          <w:rFonts w:ascii="Times New Roman" w:hAnsi="Times New Roman" w:cs="Times New Roman"/>
          <w:bCs/>
        </w:rPr>
        <w:t xml:space="preserve"> муниципального района</w:t>
      </w:r>
    </w:p>
    <w:p w:rsidR="00FD3EA3" w:rsidRPr="00FD3EA3" w:rsidRDefault="00FD3EA3" w:rsidP="00FD3EA3">
      <w:pPr>
        <w:spacing w:after="0" w:line="240" w:lineRule="auto"/>
        <w:ind w:left="-709" w:firstLine="709"/>
        <w:jc w:val="right"/>
        <w:rPr>
          <w:rFonts w:ascii="Times New Roman" w:hAnsi="Times New Roman" w:cs="Times New Roman"/>
          <w:b/>
          <w:bCs/>
        </w:rPr>
      </w:pPr>
      <w:r>
        <w:rPr>
          <w:rFonts w:ascii="Times New Roman" w:hAnsi="Times New Roman" w:cs="Times New Roman"/>
          <w:bCs/>
        </w:rPr>
        <w:t>от 04 июня 2024 года № 572</w:t>
      </w:r>
    </w:p>
    <w:p w:rsidR="00FD3EA3" w:rsidRDefault="00FD3EA3" w:rsidP="004C2C33">
      <w:pPr>
        <w:spacing w:after="0" w:line="259" w:lineRule="auto"/>
        <w:ind w:left="-709"/>
        <w:jc w:val="both"/>
        <w:rPr>
          <w:rFonts w:ascii="Times New Roman" w:eastAsiaTheme="minorHAnsi" w:hAnsi="Times New Roman" w:cs="Times New Roman"/>
          <w:b/>
          <w:lang w:eastAsia="en-US"/>
        </w:rPr>
      </w:pPr>
    </w:p>
    <w:p w:rsidR="00FD3EA3" w:rsidRDefault="00FD3EA3" w:rsidP="004C2C33">
      <w:pPr>
        <w:spacing w:after="0" w:line="259" w:lineRule="auto"/>
        <w:ind w:left="-709"/>
        <w:jc w:val="both"/>
        <w:rPr>
          <w:rFonts w:ascii="Times New Roman" w:eastAsiaTheme="minorHAnsi" w:hAnsi="Times New Roman" w:cs="Times New Roman"/>
          <w:b/>
          <w:lang w:eastAsia="en-US"/>
        </w:rPr>
      </w:pPr>
    </w:p>
    <w:tbl>
      <w:tblPr>
        <w:tblpPr w:vertAnchor="text" w:tblpXSpec="center" w:tblpY="1"/>
        <w:tblOverlap w:val="never"/>
        <w:tblW w:w="5000" w:type="pct"/>
        <w:tblCellMar>
          <w:left w:w="119" w:type="dxa"/>
          <w:right w:w="119" w:type="dxa"/>
        </w:tblCellMar>
        <w:tblLook w:val="0000" w:firstRow="0" w:lastRow="0" w:firstColumn="0" w:lastColumn="0" w:noHBand="0" w:noVBand="0"/>
      </w:tblPr>
      <w:tblGrid>
        <w:gridCol w:w="251"/>
        <w:gridCol w:w="9475"/>
        <w:gridCol w:w="264"/>
      </w:tblGrid>
      <w:tr w:rsidR="00FD3EA3" w:rsidTr="00FD3EA3">
        <w:trPr>
          <w:trHeight w:val="625"/>
        </w:trPr>
        <w:tc>
          <w:tcPr>
            <w:tcW w:w="126" w:type="pct"/>
            <w:tcBorders>
              <w:top w:val="double" w:sz="6" w:space="0" w:color="auto"/>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double" w:sz="6" w:space="0" w:color="auto"/>
              <w:left w:val="nil"/>
              <w:bottom w:val="single" w:sz="4" w:space="0" w:color="auto"/>
            </w:tcBorders>
            <w:shd w:val="clear" w:color="auto" w:fill="auto"/>
            <w:vAlign w:val="center"/>
          </w:tcPr>
          <w:p w:rsidR="00FD3EA3" w:rsidRPr="00B91D73" w:rsidRDefault="00FD3EA3" w:rsidP="00FD3EA3">
            <w:pPr>
              <w:pStyle w:val="aa"/>
              <w:spacing w:after="120"/>
              <w:rPr>
                <w:sz w:val="22"/>
                <w:szCs w:val="22"/>
              </w:rPr>
            </w:pPr>
            <w:r w:rsidRPr="009B3C6E">
              <w:rPr>
                <w:sz w:val="22"/>
                <w:szCs w:val="22"/>
              </w:rPr>
              <w:t>ОПИСАНИЕ МЕСТОПОЛОЖЕНИЯ ГРАНИЦ</w:t>
            </w:r>
          </w:p>
          <w:p w:rsidR="00FD3EA3" w:rsidRPr="00FB58F6" w:rsidRDefault="00FD3EA3" w:rsidP="00FD3EA3">
            <w:pPr>
              <w:pStyle w:val="aa"/>
            </w:pPr>
            <w:r>
              <w:rPr>
                <w:sz w:val="22"/>
                <w:szCs w:val="22"/>
              </w:rPr>
              <w:t>публичный сервитут в отношении земель и земельных участков в целях эксплуатации линейного объекта системы газоснабжения местного значения «</w:t>
            </w:r>
            <w:r w:rsidRPr="00FB052F">
              <w:rPr>
                <w:sz w:val="22"/>
                <w:szCs w:val="22"/>
              </w:rPr>
              <w:t xml:space="preserve">подземный газопровод среднего давления </w:t>
            </w:r>
            <w:proofErr w:type="spellStart"/>
            <w:r w:rsidRPr="00FB052F">
              <w:rPr>
                <w:sz w:val="22"/>
                <w:szCs w:val="22"/>
              </w:rPr>
              <w:t>с.Малое</w:t>
            </w:r>
            <w:proofErr w:type="spellEnd"/>
            <w:r w:rsidRPr="00FB052F">
              <w:rPr>
                <w:sz w:val="22"/>
                <w:szCs w:val="22"/>
              </w:rPr>
              <w:t xml:space="preserve"> Кузьмино </w:t>
            </w:r>
            <w:proofErr w:type="spellStart"/>
            <w:r w:rsidRPr="00FB052F">
              <w:rPr>
                <w:sz w:val="22"/>
                <w:szCs w:val="22"/>
              </w:rPr>
              <w:t>Ардатовского</w:t>
            </w:r>
            <w:proofErr w:type="spellEnd"/>
            <w:r w:rsidRPr="00FB052F">
              <w:rPr>
                <w:sz w:val="22"/>
                <w:szCs w:val="22"/>
              </w:rPr>
              <w:t xml:space="preserve"> района</w:t>
            </w:r>
            <w:r>
              <w:rPr>
                <w:sz w:val="22"/>
                <w:szCs w:val="22"/>
              </w:rPr>
              <w:t>»</w:t>
            </w:r>
          </w:p>
        </w:tc>
        <w:tc>
          <w:tcPr>
            <w:tcW w:w="132" w:type="pct"/>
            <w:tcBorders>
              <w:top w:val="double" w:sz="6"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rPr>
          <w:trHeight w:val="190"/>
        </w:trPr>
        <w:tc>
          <w:tcPr>
            <w:tcW w:w="126" w:type="pct"/>
            <w:tcBorders>
              <w:left w:val="double" w:sz="6" w:space="0" w:color="auto"/>
            </w:tcBorders>
            <w:shd w:val="clear" w:color="auto" w:fill="auto"/>
            <w:vAlign w:val="center"/>
          </w:tcPr>
          <w:p w:rsidR="00FD3EA3" w:rsidRPr="00B87E07" w:rsidRDefault="00FD3EA3" w:rsidP="00FD3EA3">
            <w:pPr>
              <w:pStyle w:val="aa"/>
              <w:rPr>
                <w:szCs w:val="24"/>
                <w:vertAlign w:val="superscript"/>
              </w:rPr>
            </w:pPr>
          </w:p>
        </w:tc>
        <w:tc>
          <w:tcPr>
            <w:tcW w:w="4742" w:type="pct"/>
            <w:tcBorders>
              <w:top w:val="nil"/>
              <w:left w:val="nil"/>
            </w:tcBorders>
            <w:shd w:val="clear" w:color="auto" w:fill="auto"/>
          </w:tcPr>
          <w:p w:rsidR="00FD3EA3" w:rsidRPr="00D920E9" w:rsidRDefault="00FD3EA3" w:rsidP="00FD3EA3">
            <w:pPr>
              <w:pStyle w:val="aa"/>
            </w:pPr>
            <w:r w:rsidRPr="002051F3">
              <w:rPr>
                <w:sz w:val="20"/>
                <w:vertAlign w:val="superscript"/>
              </w:rPr>
              <w:t>(наименование объекта</w:t>
            </w:r>
            <w:r>
              <w:rPr>
                <w:sz w:val="20"/>
                <w:vertAlign w:val="superscript"/>
              </w:rPr>
              <w:t>, местоположение границ которого описано)</w:t>
            </w:r>
          </w:p>
        </w:tc>
        <w:tc>
          <w:tcPr>
            <w:tcW w:w="132" w:type="pct"/>
            <w:tcBorders>
              <w:bottom w:val="single" w:sz="4" w:space="0" w:color="auto"/>
              <w:right w:val="double" w:sz="6" w:space="0" w:color="auto"/>
            </w:tcBorders>
            <w:shd w:val="clear" w:color="auto" w:fill="auto"/>
            <w:vAlign w:val="center"/>
          </w:tcPr>
          <w:p w:rsidR="00FD3EA3" w:rsidRPr="00B87E07" w:rsidRDefault="00FD3EA3" w:rsidP="00FD3EA3">
            <w:pPr>
              <w:pStyle w:val="aa"/>
              <w:rPr>
                <w:szCs w:val="24"/>
                <w:vertAlign w:val="superscript"/>
              </w:rPr>
            </w:pPr>
          </w:p>
        </w:tc>
      </w:tr>
      <w:tr w:rsidR="00FD3EA3" w:rsidTr="00FD3EA3">
        <w:tc>
          <w:tcPr>
            <w:tcW w:w="5000" w:type="pct"/>
            <w:gridSpan w:val="3"/>
            <w:tcBorders>
              <w:top w:val="single" w:sz="4" w:space="0" w:color="auto"/>
              <w:left w:val="double" w:sz="6" w:space="0" w:color="auto"/>
              <w:bottom w:val="double" w:sz="6" w:space="0" w:color="auto"/>
              <w:right w:val="double" w:sz="6" w:space="0" w:color="auto"/>
            </w:tcBorders>
            <w:shd w:val="clear" w:color="auto" w:fill="auto"/>
            <w:vAlign w:val="center"/>
          </w:tcPr>
          <w:p w:rsidR="00FD3EA3" w:rsidRPr="00392E98" w:rsidRDefault="00FD3EA3" w:rsidP="00FD3EA3">
            <w:pPr>
              <w:pStyle w:val="aa"/>
              <w:rPr>
                <w:sz w:val="22"/>
                <w:szCs w:val="22"/>
                <w:vertAlign w:val="superscript"/>
              </w:rPr>
            </w:pPr>
            <w:r w:rsidRPr="00392E98">
              <w:rPr>
                <w:sz w:val="22"/>
                <w:szCs w:val="22"/>
              </w:rPr>
              <w:t>Сведения об объекте</w:t>
            </w:r>
          </w:p>
        </w:tc>
      </w:tr>
    </w:tbl>
    <w:p w:rsidR="00FD3EA3" w:rsidRDefault="00FD3EA3" w:rsidP="00FD3EA3">
      <w:pPr>
        <w:ind w:left="5954"/>
      </w:pPr>
    </w:p>
    <w:tbl>
      <w:tblPr>
        <w:tblW w:w="5000" w:type="pct"/>
        <w:jc w:val="center"/>
        <w:tblCellMar>
          <w:left w:w="120" w:type="dxa"/>
          <w:right w:w="120" w:type="dxa"/>
        </w:tblCellMar>
        <w:tblLook w:val="0000" w:firstRow="0" w:lastRow="0" w:firstColumn="0" w:lastColumn="0" w:noHBand="0" w:noVBand="0"/>
      </w:tblPr>
      <w:tblGrid>
        <w:gridCol w:w="641"/>
        <w:gridCol w:w="3325"/>
        <w:gridCol w:w="6024"/>
      </w:tblGrid>
      <w:tr w:rsidR="00FD3EA3" w:rsidTr="00FD3EA3">
        <w:trPr>
          <w:cantSplit/>
          <w:tblHeader/>
          <w:jc w:val="center"/>
        </w:trPr>
        <w:tc>
          <w:tcPr>
            <w:tcW w:w="321"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b"/>
            </w:pPr>
            <w:r w:rsidRPr="0078298E">
              <w:t>№ п/п</w:t>
            </w:r>
          </w:p>
        </w:tc>
        <w:tc>
          <w:tcPr>
            <w:tcW w:w="166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AD7480" w:rsidRDefault="00FD3EA3" w:rsidP="00FD3EA3">
            <w:pPr>
              <w:pStyle w:val="ab"/>
              <w:rPr>
                <w:szCs w:val="22"/>
                <w:lang w:val="en-US"/>
              </w:rPr>
            </w:pPr>
            <w:r w:rsidRPr="00D742B5">
              <w:rPr>
                <w:szCs w:val="22"/>
              </w:rPr>
              <w:t>Характеристики объекта</w:t>
            </w:r>
          </w:p>
        </w:tc>
        <w:tc>
          <w:tcPr>
            <w:tcW w:w="3015"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D742B5" w:rsidRDefault="00FD3EA3" w:rsidP="00FD3EA3">
            <w:pPr>
              <w:pStyle w:val="ab"/>
              <w:rPr>
                <w:szCs w:val="22"/>
              </w:rPr>
            </w:pPr>
            <w:r w:rsidRPr="00D742B5">
              <w:rPr>
                <w:szCs w:val="22"/>
              </w:rPr>
              <w:t>Описание характеристик</w:t>
            </w:r>
          </w:p>
        </w:tc>
      </w:tr>
    </w:tbl>
    <w:p w:rsidR="00FD3EA3" w:rsidRDefault="00FD3EA3" w:rsidP="00FD3EA3">
      <w:pPr>
        <w:pStyle w:val="ac"/>
        <w:keepNext/>
        <w:rPr>
          <w:lang w:val="en-US"/>
        </w:rPr>
      </w:pPr>
    </w:p>
    <w:tbl>
      <w:tblPr>
        <w:tblW w:w="5000" w:type="pct"/>
        <w:jc w:val="cente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641"/>
        <w:gridCol w:w="3325"/>
        <w:gridCol w:w="6024"/>
      </w:tblGrid>
      <w:tr w:rsidR="00FD3EA3" w:rsidTr="00FD3EA3">
        <w:trPr>
          <w:tblHeader/>
          <w:jc w:val="center"/>
        </w:trPr>
        <w:tc>
          <w:tcPr>
            <w:tcW w:w="321" w:type="pct"/>
            <w:shd w:val="clear" w:color="auto" w:fill="auto"/>
            <w:vAlign w:val="center"/>
          </w:tcPr>
          <w:p w:rsidR="00FD3EA3" w:rsidRPr="00607F9F" w:rsidRDefault="00FD3EA3" w:rsidP="00FD3EA3">
            <w:pPr>
              <w:pStyle w:val="ae"/>
            </w:pPr>
            <w:r>
              <w:t>1</w:t>
            </w:r>
          </w:p>
        </w:tc>
        <w:tc>
          <w:tcPr>
            <w:tcW w:w="1664" w:type="pct"/>
            <w:shd w:val="clear" w:color="auto" w:fill="auto"/>
            <w:vAlign w:val="center"/>
          </w:tcPr>
          <w:p w:rsidR="00FD3EA3" w:rsidRDefault="00FD3EA3" w:rsidP="00FD3EA3">
            <w:pPr>
              <w:pStyle w:val="ae"/>
            </w:pPr>
            <w:r>
              <w:t>2</w:t>
            </w:r>
          </w:p>
        </w:tc>
        <w:tc>
          <w:tcPr>
            <w:tcW w:w="3015" w:type="pct"/>
            <w:shd w:val="clear" w:color="auto" w:fill="auto"/>
            <w:vAlign w:val="center"/>
          </w:tcPr>
          <w:p w:rsidR="00FD3EA3" w:rsidRPr="00D83BAD" w:rsidRDefault="00FD3EA3" w:rsidP="00FD3EA3">
            <w:pPr>
              <w:pStyle w:val="ae"/>
            </w:pPr>
            <w:r>
              <w:t>3</w:t>
            </w:r>
          </w:p>
        </w:tc>
      </w:tr>
      <w:tr w:rsidR="00FD3EA3" w:rsidTr="00FD3EA3">
        <w:trPr>
          <w:jc w:val="center"/>
        </w:trPr>
        <w:tc>
          <w:tcPr>
            <w:tcW w:w="321" w:type="pct"/>
            <w:shd w:val="clear" w:color="auto" w:fill="auto"/>
            <w:vAlign w:val="center"/>
          </w:tcPr>
          <w:p w:rsidR="00FD3EA3" w:rsidRPr="00483CF4" w:rsidRDefault="00FD3EA3" w:rsidP="00FD3EA3">
            <w:pPr>
              <w:pStyle w:val="ad"/>
              <w:jc w:val="center"/>
            </w:pPr>
            <w:r>
              <w:t>1</w:t>
            </w:r>
          </w:p>
        </w:tc>
        <w:tc>
          <w:tcPr>
            <w:tcW w:w="1664" w:type="pct"/>
            <w:shd w:val="clear" w:color="auto" w:fill="auto"/>
            <w:vAlign w:val="center"/>
          </w:tcPr>
          <w:p w:rsidR="00FD3EA3" w:rsidRPr="008D72EC" w:rsidRDefault="00FD3EA3" w:rsidP="00FD3EA3">
            <w:pPr>
              <w:pStyle w:val="ad"/>
              <w:rPr>
                <w:szCs w:val="22"/>
              </w:rPr>
            </w:pPr>
            <w:r w:rsidRPr="008D72EC">
              <w:rPr>
                <w:szCs w:val="22"/>
              </w:rPr>
              <w:t>Местоположение объекта</w:t>
            </w:r>
          </w:p>
        </w:tc>
        <w:tc>
          <w:tcPr>
            <w:tcW w:w="3015" w:type="pct"/>
            <w:shd w:val="clear" w:color="auto" w:fill="auto"/>
            <w:vAlign w:val="center"/>
          </w:tcPr>
          <w:p w:rsidR="00FD3EA3" w:rsidRPr="00D83BAD" w:rsidRDefault="00FD3EA3" w:rsidP="00FD3EA3">
            <w:pPr>
              <w:pStyle w:val="ad"/>
              <w:rPr>
                <w:b/>
              </w:rPr>
            </w:pPr>
            <w:r>
              <w:t xml:space="preserve">Республика Мордовия, </w:t>
            </w:r>
            <w:proofErr w:type="spellStart"/>
            <w:r>
              <w:t>м.р</w:t>
            </w:r>
            <w:proofErr w:type="spellEnd"/>
            <w:r>
              <w:t xml:space="preserve">-н </w:t>
            </w:r>
            <w:proofErr w:type="spellStart"/>
            <w:r>
              <w:t>Ардатовский</w:t>
            </w:r>
            <w:proofErr w:type="spellEnd"/>
            <w:r>
              <w:t xml:space="preserve">, </w:t>
            </w:r>
            <w:proofErr w:type="spellStart"/>
            <w:r>
              <w:t>с.п</w:t>
            </w:r>
            <w:proofErr w:type="spellEnd"/>
            <w:r>
              <w:t xml:space="preserve">. </w:t>
            </w:r>
            <w:proofErr w:type="spellStart"/>
            <w:r>
              <w:t>Куракинское</w:t>
            </w:r>
            <w:proofErr w:type="spellEnd"/>
            <w:r>
              <w:t>, с. Малое Кузьмино</w:t>
            </w:r>
          </w:p>
        </w:tc>
      </w:tr>
      <w:tr w:rsidR="00FD3EA3" w:rsidTr="00FD3EA3">
        <w:trPr>
          <w:jc w:val="center"/>
        </w:trPr>
        <w:tc>
          <w:tcPr>
            <w:tcW w:w="321" w:type="pct"/>
            <w:tcBorders>
              <w:bottom w:val="single" w:sz="4" w:space="0" w:color="auto"/>
            </w:tcBorders>
            <w:shd w:val="clear" w:color="auto" w:fill="auto"/>
            <w:vAlign w:val="center"/>
          </w:tcPr>
          <w:p w:rsidR="00FD3EA3" w:rsidRPr="00483CF4" w:rsidRDefault="00FD3EA3" w:rsidP="00FD3EA3">
            <w:pPr>
              <w:pStyle w:val="ad"/>
              <w:jc w:val="center"/>
            </w:pPr>
            <w:r>
              <w:rPr>
                <w:lang w:val="en-US"/>
              </w:rPr>
              <w:t>2</w:t>
            </w:r>
          </w:p>
        </w:tc>
        <w:tc>
          <w:tcPr>
            <w:tcW w:w="1664" w:type="pct"/>
            <w:tcBorders>
              <w:bottom w:val="single" w:sz="4" w:space="0" w:color="auto"/>
            </w:tcBorders>
            <w:shd w:val="clear" w:color="auto" w:fill="auto"/>
            <w:vAlign w:val="center"/>
          </w:tcPr>
          <w:p w:rsidR="00FD3EA3" w:rsidRPr="008D72EC" w:rsidRDefault="00FD3EA3" w:rsidP="00FD3EA3">
            <w:pPr>
              <w:pStyle w:val="ad"/>
              <w:rPr>
                <w:szCs w:val="22"/>
              </w:rPr>
            </w:pPr>
            <w:r w:rsidRPr="008D72EC">
              <w:rPr>
                <w:szCs w:val="22"/>
              </w:rPr>
              <w:t>Площадь объекта ± величина погрешности определения площади</w:t>
            </w:r>
            <w:r w:rsidRPr="008D72EC">
              <w:rPr>
                <w:b/>
                <w:szCs w:val="22"/>
              </w:rPr>
              <w:t xml:space="preserve"> </w:t>
            </w:r>
            <w:r w:rsidRPr="008D72EC">
              <w:rPr>
                <w:szCs w:val="22"/>
              </w:rPr>
              <w:t>(</w:t>
            </w:r>
            <w:r w:rsidRPr="008D72EC">
              <w:rPr>
                <w:b/>
                <w:szCs w:val="22"/>
              </w:rPr>
              <w:t xml:space="preserve">Р </w:t>
            </w:r>
            <w:r w:rsidRPr="008D72EC">
              <w:rPr>
                <w:szCs w:val="22"/>
              </w:rPr>
              <w:t xml:space="preserve">± </w:t>
            </w:r>
            <w:r w:rsidRPr="008D72EC">
              <w:rPr>
                <w:b/>
                <w:szCs w:val="22"/>
              </w:rPr>
              <w:t>ΔР</w:t>
            </w:r>
            <w:r w:rsidRPr="008D72EC">
              <w:rPr>
                <w:szCs w:val="22"/>
              </w:rPr>
              <w:t>)</w:t>
            </w:r>
          </w:p>
        </w:tc>
        <w:tc>
          <w:tcPr>
            <w:tcW w:w="3015" w:type="pct"/>
            <w:tcBorders>
              <w:bottom w:val="single" w:sz="4" w:space="0" w:color="auto"/>
            </w:tcBorders>
            <w:shd w:val="clear" w:color="auto" w:fill="auto"/>
            <w:vAlign w:val="center"/>
          </w:tcPr>
          <w:p w:rsidR="00FD3EA3" w:rsidRPr="00B40FE0" w:rsidRDefault="00FD3EA3" w:rsidP="00FD3EA3">
            <w:pPr>
              <w:pStyle w:val="ad"/>
            </w:pPr>
            <w:r>
              <w:t xml:space="preserve">15075±43 </w:t>
            </w:r>
            <w:proofErr w:type="spellStart"/>
            <w:r>
              <w:t>кв.м</w:t>
            </w:r>
            <w:proofErr w:type="spellEnd"/>
          </w:p>
        </w:tc>
      </w:tr>
      <w:tr w:rsidR="00FD3EA3" w:rsidTr="00FD3EA3">
        <w:trPr>
          <w:jc w:val="center"/>
        </w:trPr>
        <w:tc>
          <w:tcPr>
            <w:tcW w:w="321" w:type="pct"/>
            <w:tcBorders>
              <w:bottom w:val="double" w:sz="6" w:space="0" w:color="auto"/>
            </w:tcBorders>
            <w:shd w:val="clear" w:color="auto" w:fill="auto"/>
            <w:vAlign w:val="center"/>
          </w:tcPr>
          <w:p w:rsidR="00FD3EA3" w:rsidRPr="00483CF4" w:rsidRDefault="00FD3EA3" w:rsidP="00FD3EA3">
            <w:pPr>
              <w:pStyle w:val="ad"/>
              <w:jc w:val="center"/>
            </w:pPr>
            <w:r>
              <w:rPr>
                <w:lang w:val="en-US"/>
              </w:rPr>
              <w:t>3</w:t>
            </w:r>
          </w:p>
        </w:tc>
        <w:tc>
          <w:tcPr>
            <w:tcW w:w="1664" w:type="pct"/>
            <w:tcBorders>
              <w:bottom w:val="double" w:sz="6" w:space="0" w:color="auto"/>
            </w:tcBorders>
            <w:shd w:val="clear" w:color="auto" w:fill="auto"/>
            <w:vAlign w:val="center"/>
          </w:tcPr>
          <w:p w:rsidR="00FD3EA3" w:rsidRPr="008D72EC" w:rsidRDefault="00FD3EA3" w:rsidP="00FD3EA3">
            <w:pPr>
              <w:pStyle w:val="ad"/>
              <w:rPr>
                <w:szCs w:val="22"/>
              </w:rPr>
            </w:pPr>
            <w:r w:rsidRPr="008D72EC">
              <w:rPr>
                <w:szCs w:val="22"/>
              </w:rPr>
              <w:t>Иные характеристики объекта</w:t>
            </w:r>
          </w:p>
        </w:tc>
        <w:tc>
          <w:tcPr>
            <w:tcW w:w="3015" w:type="pct"/>
            <w:tcBorders>
              <w:bottom w:val="double" w:sz="6" w:space="0" w:color="auto"/>
            </w:tcBorders>
            <w:shd w:val="clear" w:color="auto" w:fill="auto"/>
            <w:vAlign w:val="center"/>
          </w:tcPr>
          <w:p w:rsidR="00FD3EA3" w:rsidRPr="00D83BAD" w:rsidRDefault="00FD3EA3" w:rsidP="00FD3EA3">
            <w:pPr>
              <w:pStyle w:val="ad"/>
              <w:rPr>
                <w:b/>
              </w:rPr>
            </w:pPr>
            <w:r>
              <w:t xml:space="preserve">публичный сервитут в отношении земель и земельных участков в целях эксплуатации линейного объекта системы газоснабжения местного значения «подземный газопровод среднего давления </w:t>
            </w:r>
            <w:proofErr w:type="spellStart"/>
            <w:r>
              <w:t>с.Малое</w:t>
            </w:r>
            <w:proofErr w:type="spellEnd"/>
            <w:r>
              <w:t xml:space="preserve"> Кузьмино </w:t>
            </w:r>
            <w:proofErr w:type="spellStart"/>
            <w:r>
              <w:t>Ардатовского</w:t>
            </w:r>
            <w:proofErr w:type="spellEnd"/>
            <w:r>
              <w:t xml:space="preserve"> района» на срок 49 лет в пользу ООО "ИНВЕСТ-ТРЕЙДХАУС" (ИНН: 7716799274, ОГРН: 1157746640270)</w:t>
            </w:r>
          </w:p>
        </w:tc>
      </w:tr>
    </w:tbl>
    <w:p w:rsidR="00E47C30" w:rsidRDefault="00E47C30" w:rsidP="00E47C30">
      <w:pPr>
        <w:spacing w:after="0" w:line="259" w:lineRule="auto"/>
        <w:jc w:val="center"/>
        <w:rPr>
          <w:rFonts w:ascii="Times New Roman" w:eastAsiaTheme="minorHAnsi" w:hAnsi="Times New Roman" w:cs="Times New Roman"/>
          <w:b/>
          <w:sz w:val="24"/>
          <w:szCs w:val="24"/>
          <w:lang w:eastAsia="en-US"/>
        </w:rPr>
      </w:pPr>
    </w:p>
    <w:p w:rsidR="00FD3EA3" w:rsidRDefault="00FD3EA3" w:rsidP="00E47C30">
      <w:pPr>
        <w:spacing w:after="0" w:line="259" w:lineRule="auto"/>
        <w:jc w:val="center"/>
        <w:rPr>
          <w:rFonts w:ascii="Times New Roman" w:eastAsiaTheme="minorHAnsi" w:hAnsi="Times New Roman" w:cs="Times New Roman"/>
          <w:b/>
          <w:sz w:val="24"/>
          <w:szCs w:val="24"/>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6"/>
        <w:gridCol w:w="1495"/>
        <w:gridCol w:w="1391"/>
        <w:gridCol w:w="1604"/>
        <w:gridCol w:w="1818"/>
        <w:gridCol w:w="195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lastRenderedPageBreak/>
              <w:t xml:space="preserve">1. </w:t>
            </w:r>
            <w:r>
              <w:t>Система координат</w:t>
            </w:r>
            <w:r w:rsidRPr="00BB6850">
              <w:t xml:space="preserve"> </w:t>
            </w:r>
            <w:r>
              <w:rPr>
                <w:b w:val="0"/>
                <w:i/>
                <w:sz w:val="24"/>
                <w:szCs w:val="24"/>
              </w:rPr>
              <w:t>МСК-13, зона 1</w:t>
            </w:r>
          </w:p>
        </w:tc>
      </w:tr>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tblHeader/>
          <w:jc w:val="center"/>
        </w:trPr>
        <w:tc>
          <w:tcPr>
            <w:tcW w:w="864"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Pr>
                <w:lang w:val="en-US"/>
              </w:rPr>
              <w:t xml:space="preserve"> </w:t>
            </w:r>
            <w:r w:rsidRPr="008E5887">
              <w:t>характерных точек границ</w:t>
            </w:r>
          </w:p>
        </w:tc>
        <w:tc>
          <w:tcPr>
            <w:tcW w:w="14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10"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0"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4"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10"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0"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8"/>
        <w:gridCol w:w="1487"/>
        <w:gridCol w:w="1391"/>
        <w:gridCol w:w="1604"/>
        <w:gridCol w:w="1818"/>
        <w:gridCol w:w="1952"/>
      </w:tblGrid>
      <w:tr w:rsidR="00FD3EA3" w:rsidTr="00FD3EA3">
        <w:trPr>
          <w:cantSplit/>
          <w:tblHeader/>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485053,19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1350814,49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485133,22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1350820,31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485171,80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1350842,41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485355,35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1350953,49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485383,43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1350970,35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485389,35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1350959,95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485407,61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1350970,44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485401,30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1350981,38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485463,26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1351020,67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10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485555,26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1351069,19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485661,04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1351126,27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485811,40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1351199,47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485905,23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1351258,97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485941,99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1351288,22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485929,02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1351321,38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485898,58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1351404,16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485906,73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1351407,70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485898,26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1351427,36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485878,95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1351419,17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485887,44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1351399,32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21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485893,98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1351402,16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485924,34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1351319,61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485935,99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1351289,84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485902,33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1351263,05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485808,96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1351203,84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485658,76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1351130,72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485552,91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1351073,60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485460,75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1351025,00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29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485398,80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1350985,71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485396,84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1350989,11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485378,74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1350978,58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32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485380,96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1350974,69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485352,77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1350957,77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485169,27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1350846,72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485131,72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1350825,21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485053,21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1350819,51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485011,04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1350822,86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485000,98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1350820,67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39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484753,86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1350882,17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484713,56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1350907,14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484706,78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1350918,60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484636,05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1351033,85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43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484613,31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1351055,31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484666,16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1351109,99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484691,29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1351132,18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484695,74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1351133,87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484702,11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1351131,73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484740,68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1351104,10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49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484759,00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1351124,94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484770,92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1351137,85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484779,33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1351140,55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484827,25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1351120,78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485005,90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1351022,61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54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485012,32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1351007,49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485031,35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1351016,05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485022,94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1351034,75</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485007,25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1351027,57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484829,42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1351125,30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59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484779,55</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1351145,87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484768,14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1351142,21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484755,28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1351128,29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484739,91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1351110,80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484704,41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1351136,23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484695,64</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1351139,18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65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484688,66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1351136,53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484664,80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1351115,47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484619,63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1351150,20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484488,17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1351238,84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69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484333,60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1351364,94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484338,32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1351370,62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484321,86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1351384,36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484308,37</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1351368,34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484324,86</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1351354,43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484330,41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1351361,10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484485,19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1351234,82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76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484616,71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1351146,14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484661,13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1351111,98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78</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484608,99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1351059,38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79</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484524,53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1350992,36</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80</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484527,70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1350988,49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484608,71</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1351052,78</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82</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484632,13</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1351030,67</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83</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484702,50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1350916,02</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84</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484709,88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1350903,54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85</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484751,89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1350877,50</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86</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485000,90</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1350815,54</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lastRenderedPageBreak/>
              <w:t>87</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485011,38</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1350817,81</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r w:rsidR="00FD3EA3" w:rsidRPr="006057B5" w:rsidTr="00FD3EA3">
        <w:trPr>
          <w:cantSplit/>
          <w:jc w:val="center"/>
        </w:trPr>
        <w:tc>
          <w:tcPr>
            <w:tcW w:w="870"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485053,19</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1350814,49</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Метод спутниковых геодезических измерений (определений)</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A0D9D" w:rsidRDefault="00FD3EA3" w:rsidP="00FD3EA3">
            <w:pPr>
              <w:pStyle w:val="ad"/>
              <w:rPr>
                <w:b/>
                <w:lang w:val="en-US"/>
              </w:rPr>
            </w:pPr>
            <w:r>
              <w:t>0,10</w:t>
            </w:r>
          </w:p>
        </w:tc>
        <w:tc>
          <w:tcPr>
            <w:tcW w:w="977"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p w:rsidR="00FD3EA3" w:rsidRDefault="00FD3EA3" w:rsidP="00E47C30">
      <w:pPr>
        <w:spacing w:after="0" w:line="259" w:lineRule="auto"/>
        <w:jc w:val="center"/>
        <w:rPr>
          <w:rFonts w:ascii="Times New Roman" w:eastAsiaTheme="minorHAnsi" w:hAnsi="Times New Roman" w:cs="Times New Roman"/>
          <w:b/>
          <w:sz w:val="24"/>
          <w:szCs w:val="24"/>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722"/>
        <w:gridCol w:w="1495"/>
        <w:gridCol w:w="1393"/>
        <w:gridCol w:w="1604"/>
        <w:gridCol w:w="1810"/>
        <w:gridCol w:w="1966"/>
      </w:tblGrid>
      <w:tr w:rsidR="00FD3EA3" w:rsidTr="00FD3EA3">
        <w:trPr>
          <w:cantSplit/>
          <w:jc w:val="center"/>
        </w:trPr>
        <w:tc>
          <w:tcPr>
            <w:tcW w:w="5000" w:type="pct"/>
            <w:gridSpan w:val="6"/>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FD3EA3" w:rsidTr="00FD3EA3">
        <w:trPr>
          <w:cantSplit/>
          <w:tblHeader/>
          <w:jc w:val="center"/>
        </w:trPr>
        <w:tc>
          <w:tcPr>
            <w:tcW w:w="862" w:type="pct"/>
            <w:vMerge w:val="restart"/>
            <w:tcBorders>
              <w:top w:val="single" w:sz="4" w:space="0" w:color="auto"/>
              <w:left w:val="double" w:sz="6" w:space="0" w:color="auto"/>
              <w:right w:val="single" w:sz="4" w:space="0" w:color="auto"/>
            </w:tcBorders>
            <w:shd w:val="clear" w:color="auto" w:fill="auto"/>
            <w:vAlign w:val="center"/>
          </w:tcPr>
          <w:p w:rsidR="00FD3EA3" w:rsidRPr="0078298E" w:rsidRDefault="00FD3EA3" w:rsidP="00FD3EA3">
            <w:pPr>
              <w:pStyle w:val="ab"/>
            </w:pPr>
            <w:r>
              <w:t>Обозначение</w:t>
            </w:r>
            <w:r w:rsidRPr="00E0086F">
              <w:t xml:space="preserve"> </w:t>
            </w:r>
            <w:r w:rsidRPr="008E5887">
              <w:t xml:space="preserve">характерных точек </w:t>
            </w:r>
            <w:r>
              <w:t xml:space="preserve">части </w:t>
            </w:r>
            <w:r w:rsidRPr="008E5887">
              <w:t>границ</w:t>
            </w:r>
            <w:r>
              <w:t>ы</w:t>
            </w:r>
          </w:p>
        </w:tc>
        <w:tc>
          <w:tcPr>
            <w:tcW w:w="144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Координаты</w:t>
            </w:r>
            <w:r>
              <w:t>, м</w:t>
            </w:r>
          </w:p>
        </w:tc>
        <w:tc>
          <w:tcPr>
            <w:tcW w:w="803"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Метод определения координат характерной точки</w:t>
            </w:r>
          </w:p>
        </w:tc>
        <w:tc>
          <w:tcPr>
            <w:tcW w:w="906" w:type="pct"/>
            <w:vMerge w:val="restart"/>
            <w:tcBorders>
              <w:top w:val="single" w:sz="4" w:space="0" w:color="auto"/>
              <w:left w:val="single" w:sz="4" w:space="0" w:color="auto"/>
              <w:right w:val="single" w:sz="4" w:space="0" w:color="auto"/>
            </w:tcBorders>
            <w:shd w:val="clear" w:color="auto" w:fill="auto"/>
            <w:vAlign w:val="center"/>
          </w:tcPr>
          <w:p w:rsidR="00FD3EA3" w:rsidRPr="004B0107" w:rsidRDefault="00FD3EA3" w:rsidP="00FD3EA3">
            <w:pPr>
              <w:pStyle w:val="ab"/>
              <w:rPr>
                <w:szCs w:val="22"/>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984" w:type="pct"/>
            <w:vMerge w:val="restart"/>
            <w:tcBorders>
              <w:top w:val="single" w:sz="4" w:space="0" w:color="auto"/>
              <w:left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tblHeader/>
          <w:jc w:val="center"/>
        </w:trPr>
        <w:tc>
          <w:tcPr>
            <w:tcW w:w="86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748"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6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80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0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984"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CellMar>
          <w:left w:w="120" w:type="dxa"/>
          <w:right w:w="120" w:type="dxa"/>
        </w:tblCellMar>
        <w:tblLook w:val="0000" w:firstRow="0" w:lastRow="0" w:firstColumn="0" w:lastColumn="0" w:noHBand="0" w:noVBand="0"/>
      </w:tblPr>
      <w:tblGrid>
        <w:gridCol w:w="1734"/>
        <w:gridCol w:w="1487"/>
        <w:gridCol w:w="1391"/>
        <w:gridCol w:w="1604"/>
        <w:gridCol w:w="1818"/>
        <w:gridCol w:w="1956"/>
      </w:tblGrid>
      <w:tr w:rsidR="00FD3EA3" w:rsidTr="00FD3EA3">
        <w:trPr>
          <w:cantSplit/>
          <w:tblHeader/>
          <w:jc w:val="center"/>
        </w:trPr>
        <w:tc>
          <w:tcPr>
            <w:tcW w:w="868"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696"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80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910"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980"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6</w:t>
            </w:r>
          </w:p>
        </w:tc>
      </w:tr>
      <w:tr w:rsidR="00FD3EA3" w:rsidRPr="00B96B7D" w:rsidTr="00FD3EA3">
        <w:trPr>
          <w:cantSplit/>
          <w:jc w:val="center"/>
        </w:trPr>
        <w:tc>
          <w:tcPr>
            <w:tcW w:w="3110" w:type="pct"/>
            <w:gridSpan w:val="4"/>
            <w:tcBorders>
              <w:top w:val="single" w:sz="4" w:space="0" w:color="auto"/>
              <w:left w:val="double" w:sz="6" w:space="0" w:color="auto"/>
              <w:bottom w:val="single" w:sz="4" w:space="0" w:color="auto"/>
              <w:right w:val="single" w:sz="4" w:space="0" w:color="auto"/>
            </w:tcBorders>
            <w:shd w:val="clear" w:color="auto" w:fill="auto"/>
            <w:vAlign w:val="center"/>
          </w:tcPr>
          <w:p w:rsidR="00FD3EA3" w:rsidRPr="0078070E" w:rsidRDefault="00FD3EA3" w:rsidP="00FD3EA3">
            <w:pPr>
              <w:pStyle w:val="ad"/>
              <w:rPr>
                <w:lang w:val="en-US"/>
              </w:rPr>
            </w:pPr>
            <w:r>
              <w:t>Часть №</w:t>
            </w:r>
            <w:r w:rsidRPr="0078070E">
              <w:rPr>
                <w:lang w:val="en-US"/>
              </w:rPr>
              <w:t xml:space="preserve"> </w:t>
            </w:r>
            <w:r>
              <w:t>—</w:t>
            </w:r>
          </w:p>
        </w:tc>
        <w:tc>
          <w:tcPr>
            <w:tcW w:w="1890" w:type="pct"/>
            <w:gridSpan w:val="2"/>
            <w:tcBorders>
              <w:top w:val="single" w:sz="4" w:space="0" w:color="auto"/>
              <w:left w:val="single" w:sz="4" w:space="0" w:color="auto"/>
              <w:bottom w:val="single" w:sz="4" w:space="0" w:color="auto"/>
              <w:right w:val="double" w:sz="6" w:space="0" w:color="auto"/>
            </w:tcBorders>
            <w:shd w:val="clear" w:color="auto" w:fill="auto"/>
            <w:vAlign w:val="center"/>
          </w:tcPr>
          <w:p w:rsidR="00FD3EA3" w:rsidRPr="0078070E" w:rsidRDefault="00FD3EA3" w:rsidP="00FD3EA3">
            <w:pPr>
              <w:pStyle w:val="ad"/>
              <w:rPr>
                <w:lang w:val="en-US"/>
              </w:rPr>
            </w:pPr>
          </w:p>
        </w:tc>
      </w:tr>
      <w:tr w:rsidR="00FD3EA3" w:rsidRPr="006057B5" w:rsidTr="00FD3EA3">
        <w:trPr>
          <w:cantSplit/>
          <w:jc w:val="center"/>
        </w:trPr>
        <w:tc>
          <w:tcPr>
            <w:tcW w:w="868" w:type="pct"/>
            <w:tcBorders>
              <w:top w:val="single" w:sz="4" w:space="0" w:color="auto"/>
              <w:left w:val="doub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center"/>
              <w:rPr>
                <w:b/>
                <w:lang w:val="en-US"/>
              </w:rPr>
            </w:pPr>
            <w:r>
              <w:t>—</w:t>
            </w:r>
          </w:p>
        </w:tc>
        <w:tc>
          <w:tcPr>
            <w:tcW w:w="744"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696"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jc w:val="right"/>
              <w:rPr>
                <w:b/>
                <w:lang w:val="en-US"/>
              </w:rPr>
            </w:pPr>
            <w:r>
              <w:t>—</w:t>
            </w:r>
          </w:p>
        </w:tc>
        <w:tc>
          <w:tcPr>
            <w:tcW w:w="803"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10" w:type="pct"/>
            <w:tcBorders>
              <w:top w:val="single" w:sz="4" w:space="0" w:color="auto"/>
              <w:left w:val="single" w:sz="4" w:space="0" w:color="auto"/>
              <w:bottom w:val="double" w:sz="4" w:space="0" w:color="auto"/>
              <w:right w:val="single" w:sz="4" w:space="0" w:color="auto"/>
            </w:tcBorders>
            <w:shd w:val="clear" w:color="auto" w:fill="auto"/>
            <w:vAlign w:val="center"/>
          </w:tcPr>
          <w:p w:rsidR="00FD3EA3" w:rsidRPr="0078070E" w:rsidRDefault="00FD3EA3" w:rsidP="00FD3EA3">
            <w:pPr>
              <w:pStyle w:val="ad"/>
              <w:rPr>
                <w:b/>
                <w:lang w:val="en-US"/>
              </w:rPr>
            </w:pPr>
            <w:r>
              <w:t>—</w:t>
            </w:r>
          </w:p>
        </w:tc>
        <w:tc>
          <w:tcPr>
            <w:tcW w:w="980" w:type="pct"/>
            <w:tcBorders>
              <w:top w:val="single" w:sz="4" w:space="0" w:color="auto"/>
              <w:left w:val="single" w:sz="4" w:space="0" w:color="auto"/>
              <w:bottom w:val="double" w:sz="4" w:space="0" w:color="auto"/>
              <w:right w:val="double" w:sz="4" w:space="0" w:color="auto"/>
            </w:tcBorders>
            <w:shd w:val="clear" w:color="auto" w:fill="auto"/>
            <w:vAlign w:val="center"/>
          </w:tcPr>
          <w:p w:rsidR="00FD3EA3" w:rsidRPr="0078070E" w:rsidRDefault="00FD3EA3" w:rsidP="00FD3EA3">
            <w:pPr>
              <w:pStyle w:val="ad"/>
              <w:rPr>
                <w:b/>
                <w:lang w:val="en-US"/>
              </w:rPr>
            </w:pPr>
            <w:r>
              <w:t>—</w:t>
            </w:r>
          </w:p>
        </w:tc>
      </w:tr>
    </w:tbl>
    <w:p w:rsidR="00FD3EA3" w:rsidRDefault="00FD3EA3" w:rsidP="00E47C30">
      <w:pPr>
        <w:spacing w:after="0" w:line="259" w:lineRule="auto"/>
        <w:jc w:val="center"/>
        <w:rPr>
          <w:rFonts w:ascii="Times New Roman" w:eastAsiaTheme="minorHAnsi" w:hAnsi="Times New Roman" w:cs="Times New Roman"/>
          <w:b/>
          <w:sz w:val="24"/>
          <w:szCs w:val="24"/>
          <w:lang w:eastAsia="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993"/>
        <w:gridCol w:w="1510"/>
        <w:gridCol w:w="1564"/>
        <w:gridCol w:w="1528"/>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BB6850" w:rsidRDefault="00FD3EA3" w:rsidP="00FD3EA3">
            <w:pPr>
              <w:pStyle w:val="af"/>
              <w:spacing w:before="60" w:after="60"/>
              <w:jc w:val="left"/>
              <w:rPr>
                <w:szCs w:val="24"/>
              </w:rPr>
            </w:pPr>
            <w:r w:rsidRPr="00DB3B7E">
              <w:t xml:space="preserve">1. </w:t>
            </w:r>
            <w:r>
              <w:t>Система координат</w:t>
            </w:r>
            <w:r w:rsidRPr="00BB6850">
              <w:t xml:space="preserve"> </w:t>
            </w:r>
            <w:r>
              <w:rPr>
                <w:b w:val="0"/>
                <w:i/>
                <w:sz w:val="24"/>
                <w:szCs w:val="24"/>
              </w:rPr>
              <w:t>—</w:t>
            </w:r>
          </w:p>
        </w:tc>
      </w:tr>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4B0107">
              <w:t xml:space="preserve">2. </w:t>
            </w:r>
            <w:r>
              <w:t>Сведения о характерных точках границ объекта</w:t>
            </w:r>
          </w:p>
        </w:tc>
      </w:tr>
      <w:tr w:rsidR="00FD3EA3" w:rsidTr="00FD3EA3">
        <w:trPr>
          <w:cantSplit/>
          <w:jc w:val="center"/>
        </w:trPr>
        <w:tc>
          <w:tcPr>
            <w:tcW w:w="652"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7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56"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5"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2"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97"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56"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5"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4"/>
        <w:gridCol w:w="1165"/>
        <w:gridCol w:w="965"/>
        <w:gridCol w:w="961"/>
        <w:gridCol w:w="1003"/>
        <w:gridCol w:w="1500"/>
        <w:gridCol w:w="1562"/>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57B5" w:rsidRDefault="00FD3EA3" w:rsidP="00FD3EA3">
            <w:pPr>
              <w:pStyle w:val="ad"/>
              <w:jc w:val="center"/>
              <w:rPr>
                <w:b/>
              </w:rPr>
            </w:pPr>
            <w:r>
              <w:t>—</w:t>
            </w:r>
          </w:p>
        </w:tc>
        <w:tc>
          <w:tcPr>
            <w:tcW w:w="583"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3"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001B7F" w:rsidRDefault="00FD3EA3" w:rsidP="00FD3EA3">
            <w:pPr>
              <w:pStyle w:val="ad"/>
              <w:jc w:val="right"/>
              <w:rPr>
                <w:b/>
                <w:lang w:val="en-US"/>
              </w:rPr>
            </w:pPr>
            <w:r>
              <w:t>—</w:t>
            </w:r>
          </w:p>
        </w:tc>
        <w:tc>
          <w:tcPr>
            <w:tcW w:w="481"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t>—</w:t>
            </w:r>
          </w:p>
        </w:tc>
      </w:tr>
    </w:tbl>
    <w:p w:rsidR="00FD3EA3" w:rsidRDefault="00FD3EA3" w:rsidP="00FD3EA3">
      <w:pPr>
        <w:pStyle w:val="ac"/>
        <w:spacing w:line="240" w:lineRule="auto"/>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1"/>
        <w:gridCol w:w="1169"/>
        <w:gridCol w:w="963"/>
        <w:gridCol w:w="961"/>
        <w:gridCol w:w="1003"/>
        <w:gridCol w:w="1497"/>
        <w:gridCol w:w="1564"/>
        <w:gridCol w:w="1532"/>
      </w:tblGrid>
      <w:tr w:rsidR="00FD3EA3" w:rsidTr="00FD3EA3">
        <w:trPr>
          <w:cantSplit/>
          <w:jc w:val="center"/>
        </w:trPr>
        <w:tc>
          <w:tcPr>
            <w:tcW w:w="5000" w:type="pct"/>
            <w:gridSpan w:val="8"/>
            <w:tcBorders>
              <w:top w:val="single" w:sz="4" w:space="0" w:color="auto"/>
              <w:left w:val="double" w:sz="6" w:space="0" w:color="auto"/>
              <w:bottom w:val="double" w:sz="6" w:space="0" w:color="auto"/>
              <w:right w:val="double" w:sz="6" w:space="0" w:color="auto"/>
            </w:tcBorders>
            <w:shd w:val="clear" w:color="auto" w:fill="auto"/>
            <w:vAlign w:val="center"/>
          </w:tcPr>
          <w:p w:rsidR="00FD3EA3" w:rsidRPr="004B0107" w:rsidRDefault="00FD3EA3" w:rsidP="00FD3EA3">
            <w:pPr>
              <w:pStyle w:val="af"/>
              <w:spacing w:before="60" w:after="60"/>
              <w:jc w:val="left"/>
            </w:pPr>
            <w:r w:rsidRPr="00602F47">
              <w:t>3</w:t>
            </w:r>
            <w:r w:rsidRPr="004B0107">
              <w:t xml:space="preserve">. </w:t>
            </w:r>
            <w:r>
              <w:t>Сведения о характерных точках части (частей) границы объекта</w:t>
            </w:r>
          </w:p>
        </w:tc>
      </w:tr>
      <w:tr w:rsidR="00FD3EA3" w:rsidRPr="00B96B7D" w:rsidTr="00FD3EA3">
        <w:trPr>
          <w:cantSplit/>
          <w:jc w:val="center"/>
        </w:trPr>
        <w:tc>
          <w:tcPr>
            <w:tcW w:w="5000" w:type="pct"/>
            <w:gridSpan w:val="8"/>
            <w:tcBorders>
              <w:top w:val="single" w:sz="4" w:space="0" w:color="auto"/>
              <w:left w:val="double" w:sz="6" w:space="0" w:color="auto"/>
              <w:bottom w:val="single" w:sz="4" w:space="0" w:color="auto"/>
              <w:right w:val="double" w:sz="6" w:space="0" w:color="auto"/>
            </w:tcBorders>
            <w:shd w:val="clear" w:color="auto" w:fill="auto"/>
            <w:vAlign w:val="center"/>
          </w:tcPr>
          <w:p w:rsidR="00FD3EA3" w:rsidRPr="00602F47" w:rsidRDefault="00FD3EA3" w:rsidP="00FD3EA3">
            <w:pPr>
              <w:pStyle w:val="ad"/>
            </w:pPr>
            <w:r>
              <w:t>Часть № —</w:t>
            </w:r>
          </w:p>
        </w:tc>
      </w:tr>
      <w:tr w:rsidR="00FD3EA3" w:rsidTr="00FD3EA3">
        <w:trPr>
          <w:cantSplit/>
          <w:jc w:val="center"/>
        </w:trPr>
        <w:tc>
          <w:tcPr>
            <w:tcW w:w="651" w:type="pct"/>
            <w:vMerge w:val="restart"/>
            <w:tcBorders>
              <w:top w:val="single" w:sz="4" w:space="0" w:color="auto"/>
              <w:left w:val="double" w:sz="6" w:space="0" w:color="auto"/>
              <w:right w:val="single" w:sz="4" w:space="0" w:color="auto"/>
            </w:tcBorders>
            <w:shd w:val="clear" w:color="auto" w:fill="auto"/>
          </w:tcPr>
          <w:p w:rsidR="00FD3EA3" w:rsidRPr="0078298E" w:rsidRDefault="00FD3EA3" w:rsidP="00FD3EA3">
            <w:pPr>
              <w:pStyle w:val="ab"/>
            </w:pPr>
            <w:r>
              <w:t>Обозна</w:t>
            </w:r>
            <w:r>
              <w:softHyphen/>
              <w:t xml:space="preserve">чение </w:t>
            </w:r>
            <w:r w:rsidRPr="008E5887">
              <w:t>характер</w:t>
            </w:r>
            <w:r>
              <w:softHyphen/>
            </w:r>
            <w:r w:rsidRPr="008E5887">
              <w:t>ных точек границ</w:t>
            </w:r>
          </w:p>
        </w:tc>
        <w:tc>
          <w:tcPr>
            <w:tcW w:w="106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Существующие к</w:t>
            </w:r>
            <w:r w:rsidRPr="008E5887">
              <w:t>оординаты</w:t>
            </w:r>
            <w:r>
              <w:t xml:space="preserve">, </w:t>
            </w:r>
            <w:r w:rsidRPr="008E5887">
              <w:t>м</w:t>
            </w:r>
          </w:p>
        </w:tc>
        <w:tc>
          <w:tcPr>
            <w:tcW w:w="98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t>Измененные (уточненные)</w:t>
            </w:r>
            <w:r>
              <w:rPr>
                <w:lang w:val="en-US"/>
              </w:rPr>
              <w:t xml:space="preserve"> </w:t>
            </w:r>
            <w:r>
              <w:t>к</w:t>
            </w:r>
            <w:r w:rsidRPr="008E5887">
              <w:t>оординаты</w:t>
            </w:r>
            <w:r>
              <w:t xml:space="preserve">, </w:t>
            </w:r>
            <w:r w:rsidRPr="008E5887">
              <w:t>м</w:t>
            </w:r>
          </w:p>
        </w:tc>
        <w:tc>
          <w:tcPr>
            <w:tcW w:w="749"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Метод определения координат характерной точки</w:t>
            </w:r>
          </w:p>
        </w:tc>
        <w:tc>
          <w:tcPr>
            <w:tcW w:w="783" w:type="pct"/>
            <w:vMerge w:val="restart"/>
            <w:tcBorders>
              <w:top w:val="single" w:sz="4" w:space="0" w:color="auto"/>
              <w:left w:val="single" w:sz="4" w:space="0" w:color="auto"/>
              <w:right w:val="single" w:sz="4" w:space="0" w:color="auto"/>
            </w:tcBorders>
            <w:shd w:val="clear" w:color="auto" w:fill="auto"/>
            <w:vAlign w:val="center"/>
          </w:tcPr>
          <w:p w:rsidR="00FD3EA3" w:rsidRPr="00DA6A6A" w:rsidRDefault="00FD3EA3" w:rsidP="00FD3EA3">
            <w:pPr>
              <w:pStyle w:val="ab"/>
              <w:rPr>
                <w:sz w:val="18"/>
                <w:szCs w:val="18"/>
              </w:rPr>
            </w:pPr>
            <w:r w:rsidRPr="004B0107">
              <w:rPr>
                <w:szCs w:val="22"/>
              </w:rPr>
              <w:t xml:space="preserve">Средняя </w:t>
            </w:r>
            <w:proofErr w:type="spellStart"/>
            <w:r w:rsidRPr="004B0107">
              <w:rPr>
                <w:szCs w:val="22"/>
              </w:rPr>
              <w:t>квадратическая</w:t>
            </w:r>
            <w:proofErr w:type="spellEnd"/>
            <w:r w:rsidRPr="004B0107">
              <w:rPr>
                <w:szCs w:val="22"/>
              </w:rPr>
              <w:t xml:space="preserve"> погрешность положения характерной точки (М</w:t>
            </w:r>
            <w:r w:rsidRPr="004B0107">
              <w:rPr>
                <w:szCs w:val="22"/>
                <w:vertAlign w:val="subscript"/>
                <w:lang w:val="en-US"/>
              </w:rPr>
              <w:t>t</w:t>
            </w:r>
            <w:r w:rsidRPr="004B0107">
              <w:rPr>
                <w:szCs w:val="22"/>
              </w:rPr>
              <w:t>), м</w:t>
            </w:r>
          </w:p>
        </w:tc>
        <w:tc>
          <w:tcPr>
            <w:tcW w:w="767" w:type="pct"/>
            <w:vMerge w:val="restart"/>
            <w:tcBorders>
              <w:top w:val="single" w:sz="4" w:space="0" w:color="auto"/>
              <w:left w:val="single" w:sz="4" w:space="0" w:color="auto"/>
              <w:right w:val="double" w:sz="6" w:space="0" w:color="auto"/>
            </w:tcBorders>
            <w:shd w:val="clear" w:color="auto" w:fill="auto"/>
          </w:tcPr>
          <w:p w:rsidR="00FD3EA3" w:rsidRPr="00607F9F" w:rsidRDefault="00FD3EA3" w:rsidP="00FD3EA3">
            <w:pPr>
              <w:pStyle w:val="ab"/>
              <w:rPr>
                <w:sz w:val="18"/>
                <w:szCs w:val="18"/>
              </w:rPr>
            </w:pPr>
            <w:r w:rsidRPr="008E5887">
              <w:t xml:space="preserve">Описание </w:t>
            </w:r>
            <w:r>
              <w:t>обозначения</w:t>
            </w:r>
            <w:r w:rsidRPr="008E5887">
              <w:t xml:space="preserve"> точки</w:t>
            </w:r>
            <w:r>
              <w:t xml:space="preserve"> на местности (при наличии)</w:t>
            </w:r>
          </w:p>
        </w:tc>
      </w:tr>
      <w:tr w:rsidR="00FD3EA3" w:rsidTr="00FD3EA3">
        <w:trPr>
          <w:cantSplit/>
          <w:jc w:val="center"/>
        </w:trPr>
        <w:tc>
          <w:tcPr>
            <w:tcW w:w="651" w:type="pct"/>
            <w:vMerge/>
            <w:tcBorders>
              <w:left w:val="double" w:sz="6" w:space="0" w:color="auto"/>
              <w:bottom w:val="single" w:sz="4" w:space="0" w:color="auto"/>
              <w:right w:val="single" w:sz="4" w:space="0" w:color="auto"/>
            </w:tcBorders>
            <w:shd w:val="clear" w:color="auto" w:fill="auto"/>
            <w:vAlign w:val="center"/>
          </w:tcPr>
          <w:p w:rsidR="00FD3EA3" w:rsidRPr="008E5887" w:rsidRDefault="00FD3EA3" w:rsidP="00FD3EA3">
            <w:pPr>
              <w:pStyle w:val="ab"/>
            </w:pPr>
          </w:p>
        </w:tc>
        <w:tc>
          <w:tcPr>
            <w:tcW w:w="585"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rPr>
                <w:lang w:val="en-US"/>
              </w:rPr>
              <w:t>Y</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8E5887" w:rsidRDefault="00FD3EA3" w:rsidP="00FD3EA3">
            <w:pPr>
              <w:pStyle w:val="ab"/>
            </w:pPr>
            <w:r w:rsidRPr="008E5887">
              <w:t>Х</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r w:rsidRPr="008E5887">
              <w:rPr>
                <w:lang w:val="en-US"/>
              </w:rPr>
              <w:t>Y</w:t>
            </w:r>
          </w:p>
        </w:tc>
        <w:tc>
          <w:tcPr>
            <w:tcW w:w="749"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83" w:type="pct"/>
            <w:vMerge/>
            <w:tcBorders>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b"/>
              <w:rPr>
                <w:sz w:val="18"/>
                <w:szCs w:val="18"/>
              </w:rPr>
            </w:pPr>
          </w:p>
        </w:tc>
        <w:tc>
          <w:tcPr>
            <w:tcW w:w="767" w:type="pct"/>
            <w:vMerge/>
            <w:tcBorders>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b"/>
              <w:rPr>
                <w:sz w:val="18"/>
                <w:szCs w:val="18"/>
              </w:rPr>
            </w:pPr>
          </w:p>
        </w:tc>
      </w:tr>
    </w:tbl>
    <w:p w:rsidR="00FD3EA3" w:rsidRDefault="00FD3EA3" w:rsidP="00FD3EA3">
      <w:pPr>
        <w:pStyle w:val="ac"/>
        <w:keepNext/>
        <w:rPr>
          <w:lang w:val="en-US"/>
        </w:rPr>
      </w:pPr>
    </w:p>
    <w:tbl>
      <w:tblPr>
        <w:tblW w:w="5000" w:type="pct"/>
        <w:jc w:val="center"/>
        <w:tblLayout w:type="fixed"/>
        <w:tblCellMar>
          <w:left w:w="120" w:type="dxa"/>
          <w:right w:w="120" w:type="dxa"/>
        </w:tblCellMar>
        <w:tblLook w:val="0000" w:firstRow="0" w:lastRow="0" w:firstColumn="0" w:lastColumn="0" w:noHBand="0" w:noVBand="0"/>
      </w:tblPr>
      <w:tblGrid>
        <w:gridCol w:w="1303"/>
        <w:gridCol w:w="1167"/>
        <w:gridCol w:w="961"/>
        <w:gridCol w:w="963"/>
        <w:gridCol w:w="1017"/>
        <w:gridCol w:w="1483"/>
        <w:gridCol w:w="1566"/>
        <w:gridCol w:w="1530"/>
      </w:tblGrid>
      <w:tr w:rsidR="00FD3EA3" w:rsidTr="00FD3EA3">
        <w:trPr>
          <w:cantSplit/>
          <w:tblHeader/>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607F9F" w:rsidRDefault="00FD3EA3" w:rsidP="00FD3EA3">
            <w:pPr>
              <w:pStyle w:val="ae"/>
            </w:pPr>
            <w: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3</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4</w:t>
            </w:r>
          </w:p>
        </w:tc>
        <w:tc>
          <w:tcPr>
            <w:tcW w:w="509"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5</w:t>
            </w:r>
          </w:p>
        </w:tc>
        <w:tc>
          <w:tcPr>
            <w:tcW w:w="742"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6</w:t>
            </w:r>
          </w:p>
        </w:tc>
        <w:tc>
          <w:tcPr>
            <w:tcW w:w="7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7F9F" w:rsidRDefault="00FD3EA3" w:rsidP="00FD3EA3">
            <w:pPr>
              <w:pStyle w:val="ae"/>
            </w:pPr>
            <w:r>
              <w:t>7</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7F9F" w:rsidRDefault="00FD3EA3" w:rsidP="00FD3EA3">
            <w:pPr>
              <w:pStyle w:val="ae"/>
            </w:pPr>
            <w:r>
              <w:t>8</w:t>
            </w:r>
          </w:p>
        </w:tc>
      </w:tr>
      <w:tr w:rsidR="00FD3EA3" w:rsidRPr="006057B5" w:rsidTr="00FD3EA3">
        <w:trPr>
          <w:cantSplit/>
          <w:jc w:val="center"/>
        </w:trPr>
        <w:tc>
          <w:tcPr>
            <w:tcW w:w="652" w:type="pct"/>
            <w:tcBorders>
              <w:top w:val="single" w:sz="4" w:space="0" w:color="auto"/>
              <w:left w:val="double" w:sz="6" w:space="0" w:color="auto"/>
              <w:bottom w:val="single" w:sz="4" w:space="0" w:color="auto"/>
              <w:right w:val="single" w:sz="4" w:space="0" w:color="auto"/>
            </w:tcBorders>
            <w:shd w:val="clear" w:color="auto" w:fill="auto"/>
            <w:vAlign w:val="center"/>
          </w:tcPr>
          <w:p w:rsidR="00FD3EA3" w:rsidRPr="00001B7F" w:rsidRDefault="00FD3EA3" w:rsidP="00FD3EA3">
            <w:pPr>
              <w:pStyle w:val="ad"/>
              <w:jc w:val="center"/>
              <w:rPr>
                <w:b/>
                <w:lang w:val="en-US"/>
              </w:rPr>
            </w:pPr>
            <w:r>
              <w:rPr>
                <w:b/>
                <w:lang w:val="en-US"/>
              </w:rPr>
              <w: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001B7F" w:rsidRDefault="00FD3EA3" w:rsidP="00FD3EA3">
            <w:pPr>
              <w:pStyle w:val="ad"/>
              <w:jc w:val="right"/>
              <w:rPr>
                <w:b/>
                <w:lang w:val="en-US"/>
              </w:rPr>
            </w:pPr>
            <w:r>
              <w:rPr>
                <w:b/>
                <w:lang w:val="en-US"/>
              </w:rPr>
              <w:t>—</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rsidR="00FD3EA3" w:rsidRPr="006057B5" w:rsidRDefault="00FD3EA3" w:rsidP="00FD3EA3">
            <w:pPr>
              <w:pStyle w:val="ad"/>
              <w:jc w:val="right"/>
              <w:rPr>
                <w:b/>
              </w:rPr>
            </w:pPr>
            <w:r>
              <w:rPr>
                <w:b/>
              </w:rPr>
              <w:t>—</w:t>
            </w:r>
          </w:p>
        </w:tc>
        <w:tc>
          <w:tcPr>
            <w:tcW w:w="482" w:type="pct"/>
            <w:tcBorders>
              <w:top w:val="single" w:sz="4" w:space="0" w:color="auto"/>
              <w:left w:val="single" w:sz="4"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509" w:type="pct"/>
            <w:tcBorders>
              <w:top w:val="single" w:sz="4" w:space="0" w:color="auto"/>
              <w:left w:val="single" w:sz="2" w:space="0" w:color="auto"/>
              <w:bottom w:val="single" w:sz="4" w:space="0" w:color="auto"/>
              <w:right w:val="single" w:sz="2" w:space="0" w:color="auto"/>
            </w:tcBorders>
            <w:shd w:val="clear" w:color="auto" w:fill="auto"/>
            <w:vAlign w:val="center"/>
          </w:tcPr>
          <w:p w:rsidR="00FD3EA3" w:rsidRPr="006057B5" w:rsidRDefault="00FD3EA3" w:rsidP="00FD3EA3">
            <w:pPr>
              <w:pStyle w:val="ad"/>
              <w:rPr>
                <w:b/>
              </w:rPr>
            </w:pPr>
            <w:r>
              <w:rPr>
                <w:b/>
              </w:rPr>
              <w:t>—</w:t>
            </w:r>
          </w:p>
        </w:tc>
        <w:tc>
          <w:tcPr>
            <w:tcW w:w="742"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84" w:type="pct"/>
            <w:tcBorders>
              <w:top w:val="single" w:sz="4" w:space="0" w:color="auto"/>
              <w:left w:val="single" w:sz="2" w:space="0" w:color="auto"/>
              <w:bottom w:val="single" w:sz="4" w:space="0" w:color="auto"/>
              <w:right w:val="single" w:sz="4" w:space="0" w:color="auto"/>
            </w:tcBorders>
            <w:shd w:val="clear" w:color="auto" w:fill="auto"/>
            <w:vAlign w:val="center"/>
          </w:tcPr>
          <w:p w:rsidR="00FD3EA3" w:rsidRPr="006057B5" w:rsidRDefault="00FD3EA3" w:rsidP="00FD3EA3">
            <w:pPr>
              <w:pStyle w:val="ad"/>
              <w:rPr>
                <w:b/>
              </w:rPr>
            </w:pPr>
            <w:r>
              <w:rPr>
                <w:b/>
              </w:rPr>
              <w:t>—</w:t>
            </w:r>
          </w:p>
        </w:tc>
        <w:tc>
          <w:tcPr>
            <w:tcW w:w="766" w:type="pct"/>
            <w:tcBorders>
              <w:top w:val="single" w:sz="4" w:space="0" w:color="auto"/>
              <w:left w:val="single" w:sz="4" w:space="0" w:color="auto"/>
              <w:bottom w:val="single" w:sz="4" w:space="0" w:color="auto"/>
              <w:right w:val="double" w:sz="6" w:space="0" w:color="auto"/>
            </w:tcBorders>
            <w:shd w:val="clear" w:color="auto" w:fill="auto"/>
            <w:vAlign w:val="center"/>
          </w:tcPr>
          <w:p w:rsidR="00FD3EA3" w:rsidRPr="006057B5" w:rsidRDefault="00FD3EA3" w:rsidP="00FD3EA3">
            <w:pPr>
              <w:pStyle w:val="ad"/>
              <w:rPr>
                <w:b/>
              </w:rPr>
            </w:pPr>
            <w:r>
              <w:rPr>
                <w:b/>
              </w:rPr>
              <w:t>—</w:t>
            </w:r>
          </w:p>
        </w:tc>
      </w:tr>
    </w:tbl>
    <w:p w:rsidR="00357E40" w:rsidRDefault="00357E40" w:rsidP="004C2C33">
      <w:pPr>
        <w:spacing w:after="0" w:line="259" w:lineRule="auto"/>
        <w:ind w:left="-709"/>
        <w:jc w:val="center"/>
        <w:rPr>
          <w:rFonts w:ascii="Times New Roman" w:eastAsiaTheme="minorHAnsi" w:hAnsi="Times New Roman" w:cs="Times New Roman"/>
          <w:b/>
          <w:sz w:val="24"/>
          <w:szCs w:val="24"/>
          <w:lang w:eastAsia="en-US"/>
        </w:rPr>
      </w:pPr>
    </w:p>
    <w:p w:rsidR="00FD3EA3" w:rsidRPr="007C22E6" w:rsidRDefault="00FD3EA3" w:rsidP="00FD3EA3">
      <w:pPr>
        <w:pStyle w:val="12"/>
        <w:spacing w:before="120"/>
        <w:jc w:val="center"/>
      </w:pPr>
      <w:r>
        <w:rPr>
          <w:b/>
        </w:rPr>
        <w:t>Основной лист</w:t>
      </w:r>
    </w:p>
    <w:p w:rsidR="00FD3EA3" w:rsidRDefault="00FD3EA3" w:rsidP="004C2C33">
      <w:pPr>
        <w:spacing w:after="0" w:line="259" w:lineRule="auto"/>
        <w:ind w:left="-709"/>
        <w:jc w:val="center"/>
        <w:rPr>
          <w:rFonts w:ascii="Times New Roman" w:eastAsiaTheme="minorHAnsi" w:hAnsi="Times New Roman" w:cs="Times New Roman"/>
          <w:b/>
          <w:sz w:val="24"/>
          <w:szCs w:val="24"/>
          <w:lang w:eastAsia="en-US"/>
        </w:rPr>
      </w:pPr>
      <w:r>
        <w:rPr>
          <w:noProof/>
        </w:rPr>
        <w:lastRenderedPageBreak/>
        <w:drawing>
          <wp:inline distT="0" distB="0" distL="0" distR="0" wp14:anchorId="21E65370" wp14:editId="1C1BBBE4">
            <wp:extent cx="5940425" cy="7182108"/>
            <wp:effectExtent l="19050" t="19050" r="22225" b="19050"/>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940425" cy="7182108"/>
                    </a:xfrm>
                    <a:prstGeom prst="rect">
                      <a:avLst/>
                    </a:prstGeom>
                    <a:noFill/>
                    <a:ln w="6350" cmpd="sng">
                      <a:solidFill>
                        <a:srgbClr val="000000"/>
                      </a:solidFill>
                      <a:miter lim="800000"/>
                      <a:headEnd/>
                      <a:tailEnd/>
                    </a:ln>
                    <a:effectLst/>
                  </pic:spPr>
                </pic:pic>
              </a:graphicData>
            </a:graphic>
          </wp:inline>
        </w:drawing>
      </w:r>
    </w:p>
    <w:p w:rsidR="00FD3EA3" w:rsidRDefault="00FD3EA3" w:rsidP="004C2C33">
      <w:pPr>
        <w:spacing w:after="0" w:line="259" w:lineRule="auto"/>
        <w:ind w:left="-709"/>
        <w:jc w:val="center"/>
        <w:rPr>
          <w:rFonts w:ascii="Times New Roman" w:eastAsiaTheme="minorHAnsi" w:hAnsi="Times New Roman" w:cs="Times New Roman"/>
          <w:b/>
          <w:sz w:val="24"/>
          <w:szCs w:val="24"/>
          <w:lang w:eastAsia="en-US"/>
        </w:rPr>
      </w:pPr>
    </w:p>
    <w:p w:rsidR="00FD3EA3" w:rsidRDefault="00FD3EA3" w:rsidP="00FD3EA3">
      <w:pPr>
        <w:spacing w:after="0" w:line="259" w:lineRule="auto"/>
        <w:ind w:left="-709"/>
        <w:jc w:val="center"/>
        <w:rPr>
          <w:rFonts w:ascii="Times New Roman" w:eastAsiaTheme="minorHAnsi" w:hAnsi="Times New Roman" w:cs="Times New Roman"/>
          <w:b/>
          <w:lang w:eastAsia="en-US"/>
        </w:rPr>
      </w:pPr>
      <w:r w:rsidRPr="00B7077A">
        <w:rPr>
          <w:b/>
        </w:rPr>
        <w:t>Масштаб 1:</w:t>
      </w:r>
      <w:r>
        <w:rPr>
          <w:b/>
        </w:rPr>
        <w:t xml:space="preserve"> 9000</w:t>
      </w:r>
    </w:p>
    <w:p w:rsidR="00FD3EA3" w:rsidRDefault="00FD3EA3" w:rsidP="004C2C33">
      <w:pPr>
        <w:spacing w:after="0" w:line="259" w:lineRule="auto"/>
        <w:ind w:left="-709"/>
        <w:jc w:val="both"/>
        <w:rPr>
          <w:rFonts w:ascii="Times New Roman" w:eastAsiaTheme="minorHAnsi" w:hAnsi="Times New Roman" w:cs="Times New Roman"/>
          <w:b/>
          <w:lang w:eastAsia="en-US"/>
        </w:rPr>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1</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lastRenderedPageBreak/>
              <w:drawing>
                <wp:inline distT="0" distB="0" distL="0" distR="0" wp14:anchorId="48AB3625" wp14:editId="6B491689">
                  <wp:extent cx="6334125" cy="6572250"/>
                  <wp:effectExtent l="19050" t="19050" r="28575" b="19050"/>
                  <wp:docPr id="185" name="Рисунок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31296" behindDoc="0" locked="0" layoutInCell="1" allowOverlap="1" wp14:anchorId="6DF27197" wp14:editId="08FC9662">
                  <wp:simplePos x="0" y="0"/>
                  <wp:positionH relativeFrom="column">
                    <wp:posOffset>422275</wp:posOffset>
                  </wp:positionH>
                  <wp:positionV relativeFrom="paragraph">
                    <wp:posOffset>113030</wp:posOffset>
                  </wp:positionV>
                  <wp:extent cx="1541780" cy="1514475"/>
                  <wp:effectExtent l="0" t="0" r="1270" b="9525"/>
                  <wp:wrapNone/>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32320" behindDoc="0" locked="0" layoutInCell="1" allowOverlap="1" wp14:anchorId="5D21F010" wp14:editId="7A037412">
                  <wp:simplePos x="0" y="0"/>
                  <wp:positionH relativeFrom="column">
                    <wp:posOffset>532765</wp:posOffset>
                  </wp:positionH>
                  <wp:positionV relativeFrom="paragraph">
                    <wp:posOffset>77470</wp:posOffset>
                  </wp:positionV>
                  <wp:extent cx="1228725" cy="800100"/>
                  <wp:effectExtent l="0" t="0" r="9525" b="0"/>
                  <wp:wrapNone/>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2</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7188C3B5" wp14:editId="26C8E99F">
                  <wp:extent cx="6334125" cy="6572250"/>
                  <wp:effectExtent l="19050" t="19050" r="28575" b="19050"/>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43584" behindDoc="0" locked="0" layoutInCell="1" allowOverlap="1" wp14:anchorId="04B73DC6" wp14:editId="04C99393">
                  <wp:simplePos x="0" y="0"/>
                  <wp:positionH relativeFrom="column">
                    <wp:posOffset>422275</wp:posOffset>
                  </wp:positionH>
                  <wp:positionV relativeFrom="paragraph">
                    <wp:posOffset>113030</wp:posOffset>
                  </wp:positionV>
                  <wp:extent cx="1541780" cy="1514475"/>
                  <wp:effectExtent l="0" t="0" r="1270" b="9525"/>
                  <wp:wrapNone/>
                  <wp:docPr id="189" name="Рисунок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44608" behindDoc="0" locked="0" layoutInCell="1" allowOverlap="1" wp14:anchorId="442F1C2F" wp14:editId="5E59103D">
                  <wp:simplePos x="0" y="0"/>
                  <wp:positionH relativeFrom="column">
                    <wp:posOffset>532765</wp:posOffset>
                  </wp:positionH>
                  <wp:positionV relativeFrom="paragraph">
                    <wp:posOffset>77470</wp:posOffset>
                  </wp:positionV>
                  <wp:extent cx="1228725" cy="800100"/>
                  <wp:effectExtent l="0" t="0" r="9525" b="0"/>
                  <wp:wrapNone/>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3</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19D0D3D9" wp14:editId="7B5BDD95">
                  <wp:extent cx="6334125" cy="6572250"/>
                  <wp:effectExtent l="19050" t="19050" r="28575" b="19050"/>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41536" behindDoc="0" locked="0" layoutInCell="1" allowOverlap="1" wp14:anchorId="0E508E59" wp14:editId="4371B17E">
                  <wp:simplePos x="0" y="0"/>
                  <wp:positionH relativeFrom="column">
                    <wp:posOffset>422275</wp:posOffset>
                  </wp:positionH>
                  <wp:positionV relativeFrom="paragraph">
                    <wp:posOffset>113030</wp:posOffset>
                  </wp:positionV>
                  <wp:extent cx="1541780" cy="1514475"/>
                  <wp:effectExtent l="0" t="0" r="1270" b="9525"/>
                  <wp:wrapNone/>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42560" behindDoc="0" locked="0" layoutInCell="1" allowOverlap="1" wp14:anchorId="7BB2FB59" wp14:editId="1C61779A">
                  <wp:simplePos x="0" y="0"/>
                  <wp:positionH relativeFrom="column">
                    <wp:posOffset>532765</wp:posOffset>
                  </wp:positionH>
                  <wp:positionV relativeFrom="paragraph">
                    <wp:posOffset>77470</wp:posOffset>
                  </wp:positionV>
                  <wp:extent cx="1228725" cy="800100"/>
                  <wp:effectExtent l="0" t="0" r="9525" b="0"/>
                  <wp:wrapNone/>
                  <wp:docPr id="193" name="Рисунок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4</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62360292" wp14:editId="4D0D7AA6">
                  <wp:extent cx="6334125" cy="6572250"/>
                  <wp:effectExtent l="19050" t="19050" r="28575" b="19050"/>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39488" behindDoc="0" locked="0" layoutInCell="1" allowOverlap="1" wp14:anchorId="19270374" wp14:editId="08BC481E">
                  <wp:simplePos x="0" y="0"/>
                  <wp:positionH relativeFrom="column">
                    <wp:posOffset>422275</wp:posOffset>
                  </wp:positionH>
                  <wp:positionV relativeFrom="paragraph">
                    <wp:posOffset>113030</wp:posOffset>
                  </wp:positionV>
                  <wp:extent cx="1541780" cy="1514475"/>
                  <wp:effectExtent l="0" t="0" r="1270" b="9525"/>
                  <wp:wrapNone/>
                  <wp:docPr id="195" name="Рисунок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40512" behindDoc="0" locked="0" layoutInCell="1" allowOverlap="1" wp14:anchorId="3A276B9C" wp14:editId="155808CE">
                  <wp:simplePos x="0" y="0"/>
                  <wp:positionH relativeFrom="column">
                    <wp:posOffset>532765</wp:posOffset>
                  </wp:positionH>
                  <wp:positionV relativeFrom="paragraph">
                    <wp:posOffset>77470</wp:posOffset>
                  </wp:positionV>
                  <wp:extent cx="1228725" cy="800100"/>
                  <wp:effectExtent l="0" t="0" r="9525" b="0"/>
                  <wp:wrapNone/>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5</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6D568519" wp14:editId="2B3D0E1D">
                  <wp:extent cx="6334125" cy="6572250"/>
                  <wp:effectExtent l="19050" t="19050" r="28575" b="19050"/>
                  <wp:docPr id="197" name="Рисунок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37440" behindDoc="0" locked="0" layoutInCell="1" allowOverlap="1" wp14:anchorId="60533617" wp14:editId="734EFC19">
                  <wp:simplePos x="0" y="0"/>
                  <wp:positionH relativeFrom="column">
                    <wp:posOffset>422275</wp:posOffset>
                  </wp:positionH>
                  <wp:positionV relativeFrom="paragraph">
                    <wp:posOffset>113030</wp:posOffset>
                  </wp:positionV>
                  <wp:extent cx="1541780" cy="1514475"/>
                  <wp:effectExtent l="0" t="0" r="1270" b="9525"/>
                  <wp:wrapNone/>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38464" behindDoc="0" locked="0" layoutInCell="1" allowOverlap="1" wp14:anchorId="382A52EE" wp14:editId="4ABC3413">
                  <wp:simplePos x="0" y="0"/>
                  <wp:positionH relativeFrom="column">
                    <wp:posOffset>532765</wp:posOffset>
                  </wp:positionH>
                  <wp:positionV relativeFrom="paragraph">
                    <wp:posOffset>77470</wp:posOffset>
                  </wp:positionV>
                  <wp:extent cx="1228725" cy="800100"/>
                  <wp:effectExtent l="0" t="0" r="9525" b="0"/>
                  <wp:wrapNone/>
                  <wp:docPr id="199" name="Рисунок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990"/>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6</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31269EE9" wp14:editId="31AB1A9A">
                  <wp:extent cx="6334125" cy="6572250"/>
                  <wp:effectExtent l="19050" t="19050" r="28575" b="19050"/>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35392" behindDoc="0" locked="0" layoutInCell="1" allowOverlap="1" wp14:anchorId="0C284424" wp14:editId="7FCAC369">
                  <wp:simplePos x="0" y="0"/>
                  <wp:positionH relativeFrom="column">
                    <wp:posOffset>422275</wp:posOffset>
                  </wp:positionH>
                  <wp:positionV relativeFrom="paragraph">
                    <wp:posOffset>113030</wp:posOffset>
                  </wp:positionV>
                  <wp:extent cx="1541780" cy="1514475"/>
                  <wp:effectExtent l="0" t="0" r="1270" b="9525"/>
                  <wp:wrapNone/>
                  <wp:docPr id="201" name="Рисунок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36416" behindDoc="0" locked="0" layoutInCell="1" allowOverlap="1" wp14:anchorId="20B7850A" wp14:editId="3B7787B5">
                  <wp:simplePos x="0" y="0"/>
                  <wp:positionH relativeFrom="column">
                    <wp:posOffset>532765</wp:posOffset>
                  </wp:positionH>
                  <wp:positionV relativeFrom="paragraph">
                    <wp:posOffset>77470</wp:posOffset>
                  </wp:positionV>
                  <wp:extent cx="1228725" cy="800100"/>
                  <wp:effectExtent l="0" t="0" r="9525" b="0"/>
                  <wp:wrapNone/>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12"/>
        <w:sectPr w:rsidR="00FD3EA3" w:rsidSect="00FD3EA3">
          <w:pgSz w:w="11906" w:h="16838"/>
          <w:pgMar w:top="1135" w:right="510" w:bottom="565" w:left="1360" w:header="709" w:footer="565" w:gutter="0"/>
          <w:cols w:space="708"/>
          <w:docGrid w:linePitch="360"/>
        </w:sectPr>
      </w:pPr>
    </w:p>
    <w:p w:rsidR="00FD3EA3" w:rsidRPr="002364CC" w:rsidRDefault="00FD3EA3" w:rsidP="00FD3EA3">
      <w:pPr>
        <w:pStyle w:val="ac"/>
      </w:pPr>
    </w:p>
    <w:tbl>
      <w:tblPr>
        <w:tblW w:w="5000" w:type="pct"/>
        <w:jc w:val="center"/>
        <w:tblBorders>
          <w:top w:val="single" w:sz="4" w:space="0" w:color="auto"/>
          <w:left w:val="double" w:sz="6" w:space="0" w:color="auto"/>
          <w:bottom w:val="double" w:sz="6" w:space="0" w:color="auto"/>
          <w:right w:val="double" w:sz="6" w:space="0" w:color="auto"/>
        </w:tblBorders>
        <w:tblCellMar>
          <w:left w:w="120" w:type="dxa"/>
          <w:right w:w="120" w:type="dxa"/>
        </w:tblCellMar>
        <w:tblLook w:val="0000" w:firstRow="0" w:lastRow="0" w:firstColumn="0" w:lastColumn="0" w:noHBand="0" w:noVBand="0"/>
      </w:tblPr>
      <w:tblGrid>
        <w:gridCol w:w="9309"/>
      </w:tblGrid>
      <w:tr w:rsidR="00FD3EA3" w:rsidTr="00FD3EA3">
        <w:trPr>
          <w:cantSplit/>
          <w:jc w:val="center"/>
        </w:trPr>
        <w:tc>
          <w:tcPr>
            <w:tcW w:w="5000" w:type="pct"/>
          </w:tcPr>
          <w:p w:rsidR="00FD3EA3" w:rsidRPr="004A4E39" w:rsidRDefault="00FD3EA3" w:rsidP="00FD3EA3">
            <w:pPr>
              <w:pStyle w:val="12"/>
              <w:spacing w:before="120"/>
              <w:jc w:val="center"/>
              <w:rPr>
                <w:b/>
              </w:rPr>
            </w:pPr>
            <w:r>
              <w:rPr>
                <w:b/>
              </w:rPr>
              <w:t>Выносной лист</w:t>
            </w:r>
            <w:r w:rsidRPr="004A4E39">
              <w:rPr>
                <w:b/>
                <w:lang w:val="en-US"/>
              </w:rPr>
              <w:t xml:space="preserve"> №</w:t>
            </w:r>
            <w:r>
              <w:rPr>
                <w:b/>
              </w:rPr>
              <w:t>7</w:t>
            </w:r>
          </w:p>
        </w:tc>
      </w:tr>
      <w:tr w:rsidR="00FD3EA3" w:rsidTr="00FD3EA3">
        <w:trPr>
          <w:cantSplit/>
          <w:jc w:val="center"/>
        </w:trPr>
        <w:tc>
          <w:tcPr>
            <w:tcW w:w="5000" w:type="pct"/>
          </w:tcPr>
          <w:p w:rsidR="00FD3EA3" w:rsidRPr="00C236C0" w:rsidRDefault="00FD3EA3" w:rsidP="00FD3EA3">
            <w:pPr>
              <w:pStyle w:val="12"/>
              <w:spacing w:before="120"/>
              <w:jc w:val="center"/>
              <w:rPr>
                <w:b/>
                <w:szCs w:val="22"/>
              </w:rPr>
            </w:pPr>
            <w:r>
              <w:rPr>
                <w:noProof/>
              </w:rPr>
              <w:drawing>
                <wp:inline distT="0" distB="0" distL="0" distR="0" wp14:anchorId="739DF1A2" wp14:editId="0D4BCD9D">
                  <wp:extent cx="6334125" cy="6572250"/>
                  <wp:effectExtent l="19050" t="19050" r="28575" b="1905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6334125" cy="6572250"/>
                          </a:xfrm>
                          <a:prstGeom prst="rect">
                            <a:avLst/>
                          </a:prstGeom>
                          <a:noFill/>
                          <a:ln w="6350" cmpd="sng">
                            <a:solidFill>
                              <a:srgbClr val="000000"/>
                            </a:solidFill>
                            <a:miter lim="800000"/>
                            <a:headEnd/>
                            <a:tailEnd/>
                          </a:ln>
                          <a:effectLst/>
                        </pic:spPr>
                      </pic:pic>
                    </a:graphicData>
                  </a:graphic>
                </wp:inline>
              </w:drawing>
            </w:r>
            <w:r w:rsidRPr="00C236C0">
              <w:rPr>
                <w:b/>
                <w:szCs w:val="22"/>
              </w:rPr>
              <w:t xml:space="preserve"> </w:t>
            </w:r>
          </w:p>
        </w:tc>
      </w:tr>
      <w:tr w:rsidR="00FD3EA3" w:rsidTr="00FD3EA3">
        <w:trPr>
          <w:cantSplit/>
          <w:jc w:val="center"/>
        </w:trPr>
        <w:tc>
          <w:tcPr>
            <w:tcW w:w="5000" w:type="pct"/>
            <w:vAlign w:val="center"/>
          </w:tcPr>
          <w:p w:rsidR="00FD3EA3" w:rsidRDefault="00FD3EA3" w:rsidP="00FD3EA3">
            <w:pPr>
              <w:pStyle w:val="ad"/>
              <w:jc w:val="center"/>
            </w:pPr>
            <w:r>
              <w:rPr>
                <w:noProof/>
                <w:snapToGrid/>
              </w:rPr>
              <w:drawing>
                <wp:anchor distT="0" distB="0" distL="114300" distR="114300" simplePos="0" relativeHeight="251833344" behindDoc="0" locked="0" layoutInCell="1" allowOverlap="1" wp14:anchorId="301BB9F5" wp14:editId="32B9AF24">
                  <wp:simplePos x="0" y="0"/>
                  <wp:positionH relativeFrom="column">
                    <wp:posOffset>422275</wp:posOffset>
                  </wp:positionH>
                  <wp:positionV relativeFrom="paragraph">
                    <wp:posOffset>113030</wp:posOffset>
                  </wp:positionV>
                  <wp:extent cx="1541780" cy="1514475"/>
                  <wp:effectExtent l="0" t="0" r="1270" b="9525"/>
                  <wp:wrapNone/>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41780" cy="1514475"/>
                          </a:xfrm>
                          <a:prstGeom prst="rect">
                            <a:avLst/>
                          </a:prstGeom>
                          <a:noFill/>
                        </pic:spPr>
                      </pic:pic>
                    </a:graphicData>
                  </a:graphic>
                  <wp14:sizeRelH relativeFrom="page">
                    <wp14:pctWidth>0</wp14:pctWidth>
                  </wp14:sizeRelH>
                  <wp14:sizeRelV relativeFrom="page">
                    <wp14:pctHeight>0</wp14:pctHeight>
                  </wp14:sizeRelV>
                </wp:anchor>
              </w:drawing>
            </w:r>
            <w:r w:rsidRPr="00B7077A">
              <w:rPr>
                <w:b/>
                <w:szCs w:val="22"/>
              </w:rPr>
              <w:t>Масштаб 1:</w:t>
            </w:r>
            <w:r>
              <w:rPr>
                <w:b/>
                <w:szCs w:val="22"/>
              </w:rPr>
              <w:t>2000</w:t>
            </w:r>
          </w:p>
        </w:tc>
      </w:tr>
      <w:tr w:rsidR="00FD3EA3" w:rsidTr="00FD3EA3">
        <w:trPr>
          <w:cantSplit/>
          <w:jc w:val="center"/>
        </w:trPr>
        <w:tc>
          <w:tcPr>
            <w:tcW w:w="5000" w:type="pct"/>
            <w:vAlign w:val="center"/>
          </w:tcPr>
          <w:p w:rsidR="00FD3EA3" w:rsidRPr="00E00E8D" w:rsidRDefault="00FD3EA3" w:rsidP="00FD3EA3">
            <w:pPr>
              <w:pStyle w:val="ad"/>
            </w:pPr>
            <w:r>
              <w:rPr>
                <w:noProof/>
                <w:snapToGrid/>
              </w:rPr>
              <w:drawing>
                <wp:anchor distT="0" distB="0" distL="114300" distR="114300" simplePos="0" relativeHeight="251834368" behindDoc="0" locked="0" layoutInCell="1" allowOverlap="1" wp14:anchorId="1880C854" wp14:editId="1F920699">
                  <wp:simplePos x="0" y="0"/>
                  <wp:positionH relativeFrom="column">
                    <wp:posOffset>532765</wp:posOffset>
                  </wp:positionH>
                  <wp:positionV relativeFrom="paragraph">
                    <wp:posOffset>77470</wp:posOffset>
                  </wp:positionV>
                  <wp:extent cx="1228725" cy="800100"/>
                  <wp:effectExtent l="0" t="0" r="9525" b="0"/>
                  <wp:wrapNone/>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8725" cy="800100"/>
                          </a:xfrm>
                          <a:prstGeom prst="rect">
                            <a:avLst/>
                          </a:prstGeom>
                          <a:noFill/>
                        </pic:spPr>
                      </pic:pic>
                    </a:graphicData>
                  </a:graphic>
                  <wp14:sizeRelH relativeFrom="page">
                    <wp14:pctWidth>0</wp14:pctWidth>
                  </wp14:sizeRelH>
                  <wp14:sizeRelV relativeFrom="page">
                    <wp14:pctHeight>0</wp14:pctHeight>
                  </wp14:sizeRelV>
                </wp:anchor>
              </w:drawing>
            </w:r>
            <w:r w:rsidRPr="00E00E8D">
              <w:t>Используемые условные знаки и обозначения приведены на отдельной странице в конце раздела.</w:t>
            </w:r>
          </w:p>
        </w:tc>
      </w:tr>
      <w:tr w:rsidR="00FD3EA3" w:rsidTr="00FD3EA3">
        <w:trPr>
          <w:cantSplit/>
          <w:jc w:val="center"/>
        </w:trPr>
        <w:tc>
          <w:tcPr>
            <w:tcW w:w="5000" w:type="pct"/>
            <w:vAlign w:val="center"/>
          </w:tcPr>
          <w:p w:rsidR="00FD3EA3" w:rsidRPr="00647AAF" w:rsidRDefault="00FD3EA3" w:rsidP="00FD3EA3">
            <w:pPr>
              <w:pStyle w:val="12"/>
              <w:tabs>
                <w:tab w:val="left" w:pos="10142"/>
              </w:tabs>
              <w:spacing w:before="60" w:after="60"/>
              <w:rPr>
                <w:sz w:val="20"/>
              </w:rPr>
            </w:pPr>
            <w:proofErr w:type="gramStart"/>
            <w:r w:rsidRPr="00787F14">
              <w:rPr>
                <w:sz w:val="20"/>
              </w:rPr>
              <w:t xml:space="preserve">Подпись </w:t>
            </w:r>
            <w:r w:rsidRPr="00193FA4">
              <w:rPr>
                <w:sz w:val="20"/>
              </w:rPr>
              <w:t xml:space="preserve"> </w:t>
            </w:r>
            <w:r>
              <w:rPr>
                <w:sz w:val="20"/>
              </w:rPr>
              <w:t>_</w:t>
            </w:r>
            <w:proofErr w:type="gramEnd"/>
            <w:r>
              <w:rPr>
                <w:sz w:val="20"/>
              </w:rPr>
              <w:t>________________</w:t>
            </w:r>
            <w:r>
              <w:rPr>
                <w:i/>
                <w:szCs w:val="22"/>
              </w:rPr>
              <w:t xml:space="preserve"> Петрова М. Г.</w:t>
            </w:r>
            <w:r w:rsidRPr="00787F14">
              <w:rPr>
                <w:sz w:val="20"/>
              </w:rPr>
              <w:t xml:space="preserve">  </w:t>
            </w:r>
            <w:r w:rsidRPr="00DB4352">
              <w:rPr>
                <w:sz w:val="20"/>
              </w:rPr>
              <w:t xml:space="preserve">  </w:t>
            </w:r>
            <w:proofErr w:type="gramStart"/>
            <w:r w:rsidRPr="00787F14">
              <w:rPr>
                <w:sz w:val="20"/>
              </w:rPr>
              <w:t xml:space="preserve">Дата </w:t>
            </w:r>
            <w:r w:rsidRPr="00193FA4">
              <w:rPr>
                <w:sz w:val="20"/>
              </w:rPr>
              <w:t xml:space="preserve"> </w:t>
            </w:r>
            <w:r>
              <w:rPr>
                <w:i/>
                <w:szCs w:val="22"/>
              </w:rPr>
              <w:t>26</w:t>
            </w:r>
            <w:proofErr w:type="gramEnd"/>
            <w:r>
              <w:rPr>
                <w:i/>
                <w:szCs w:val="22"/>
              </w:rPr>
              <w:t xml:space="preserve"> марта 2024 г.</w:t>
            </w:r>
          </w:p>
          <w:p w:rsidR="00FD3EA3" w:rsidRPr="00193FA4" w:rsidRDefault="00FD3EA3" w:rsidP="00FD3EA3">
            <w:pPr>
              <w:pStyle w:val="ad"/>
              <w:rPr>
                <w:sz w:val="20"/>
              </w:rPr>
            </w:pPr>
          </w:p>
          <w:p w:rsidR="00FD3EA3" w:rsidRPr="00DF684B" w:rsidRDefault="00FD3EA3" w:rsidP="00FD3EA3">
            <w:pPr>
              <w:pStyle w:val="ad"/>
              <w:rPr>
                <w:sz w:val="20"/>
              </w:rPr>
            </w:pPr>
            <w:r w:rsidRPr="00787F14">
              <w:rPr>
                <w:sz w:val="20"/>
              </w:rPr>
              <w:t xml:space="preserve">Место для оттиска печати </w:t>
            </w:r>
            <w:r>
              <w:rPr>
                <w:sz w:val="20"/>
              </w:rPr>
              <w:t xml:space="preserve">(при наличии) </w:t>
            </w:r>
            <w:r w:rsidRPr="00787F14">
              <w:rPr>
                <w:sz w:val="20"/>
              </w:rPr>
              <w:t xml:space="preserve">лица, составившего </w:t>
            </w:r>
            <w:r>
              <w:rPr>
                <w:sz w:val="20"/>
              </w:rPr>
              <w:t>описание местоположения границ объекта</w:t>
            </w:r>
          </w:p>
          <w:p w:rsidR="00FD3EA3" w:rsidRPr="00DF684B" w:rsidRDefault="00FD3EA3" w:rsidP="00FD3EA3">
            <w:pPr>
              <w:pStyle w:val="ad"/>
            </w:pPr>
          </w:p>
        </w:tc>
      </w:tr>
    </w:tbl>
    <w:p w:rsidR="00FD3EA3" w:rsidRDefault="00FD3EA3" w:rsidP="00FD3EA3">
      <w:pPr>
        <w:pStyle w:val="ad"/>
        <w:rPr>
          <w:b/>
        </w:rPr>
      </w:pPr>
    </w:p>
    <w:p w:rsidR="00FD3EA3" w:rsidRDefault="00FD3EA3" w:rsidP="00FD3EA3">
      <w:pPr>
        <w:pStyle w:val="ad"/>
        <w:rPr>
          <w:b/>
        </w:rPr>
      </w:pPr>
    </w:p>
    <w:p w:rsidR="00FD3EA3" w:rsidRDefault="00FD3EA3" w:rsidP="00FD3EA3">
      <w:pPr>
        <w:pStyle w:val="ad"/>
        <w:rPr>
          <w:b/>
        </w:rPr>
      </w:pPr>
    </w:p>
    <w:p w:rsidR="00FD3EA3" w:rsidRDefault="00FD3EA3" w:rsidP="00FD3EA3">
      <w:pPr>
        <w:pStyle w:val="ad"/>
        <w:rPr>
          <w:b/>
        </w:rPr>
      </w:pPr>
      <w:r w:rsidRPr="00647AAF">
        <w:rPr>
          <w:b/>
        </w:rPr>
        <w:t>Используемые условные знаки и обозначения:</w:t>
      </w:r>
    </w:p>
    <w:p w:rsidR="00FD3EA3" w:rsidRPr="001313DD" w:rsidRDefault="00FD3EA3" w:rsidP="00FD3EA3">
      <w:pPr>
        <w:pStyle w:val="ac"/>
      </w:pPr>
    </w:p>
    <w:tbl>
      <w:tblPr>
        <w:tblW w:w="5000" w:type="pct"/>
        <w:tblCellMar>
          <w:left w:w="120" w:type="dxa"/>
          <w:right w:w="120" w:type="dxa"/>
        </w:tblCellMar>
        <w:tblLook w:val="0000" w:firstRow="0" w:lastRow="0" w:firstColumn="0" w:lastColumn="0" w:noHBand="0" w:noVBand="0"/>
      </w:tblPr>
      <w:tblGrid>
        <w:gridCol w:w="1530"/>
        <w:gridCol w:w="7825"/>
      </w:tblGrid>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46656" behindDoc="0" locked="0" layoutInCell="1" allowOverlap="1" wp14:anchorId="3E9AE6A8" wp14:editId="578F9BEA">
                      <wp:simplePos x="0" y="0"/>
                      <wp:positionH relativeFrom="column">
                        <wp:posOffset>56515</wp:posOffset>
                      </wp:positionH>
                      <wp:positionV relativeFrom="paragraph">
                        <wp:posOffset>161290</wp:posOffset>
                      </wp:positionV>
                      <wp:extent cx="842010" cy="0"/>
                      <wp:effectExtent l="15240" t="12700" r="9525" b="6350"/>
                      <wp:wrapNone/>
                      <wp:docPr id="206" name="Прямая со стрелкой 2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E3DBCC" id="Прямая со стрелкой 206" o:spid="_x0000_s1026" type="#_x0000_t32" style="position:absolute;margin-left:4.45pt;margin-top:12.7pt;width:66.3pt;height:0;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" strokecolor="red"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bCs/>
                <w:sz w:val="20"/>
              </w:rPr>
              <w:t>граница</w:t>
            </w:r>
            <w:r w:rsidRPr="00B014DA">
              <w:rPr>
                <w:spacing w:val="-4"/>
                <w:sz w:val="20"/>
              </w:rPr>
              <w:t xml:space="preserve"> публичного сервитута</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w:lastRenderedPageBreak/>
              <mc:AlternateContent>
                <mc:Choice Requires="wps">
                  <w:drawing>
                    <wp:anchor distT="0" distB="0" distL="114300" distR="114300" simplePos="0" relativeHeight="251847680" behindDoc="0" locked="0" layoutInCell="1" allowOverlap="1" wp14:anchorId="3B5D3487" wp14:editId="01B4F4B1">
                      <wp:simplePos x="0" y="0"/>
                      <wp:positionH relativeFrom="column">
                        <wp:posOffset>57785</wp:posOffset>
                      </wp:positionH>
                      <wp:positionV relativeFrom="paragraph">
                        <wp:posOffset>161290</wp:posOffset>
                      </wp:positionV>
                      <wp:extent cx="842010" cy="0"/>
                      <wp:effectExtent l="6985" t="15875" r="8255" b="12700"/>
                      <wp:wrapNone/>
                      <wp:docPr id="207" name="Прямая со стрелкой 2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2700">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5C6B8C" id="Прямая со стрелкой 207" o:spid="_x0000_s1026" type="#_x0000_t32" style="position:absolute;margin-left:4.55pt;margin-top:12.7pt;width:66.3pt;height:0;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" strokecolor="blue" strokeweight="1pt"/>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 xml:space="preserve">– </w:t>
            </w:r>
            <w:r>
              <w:rPr>
                <w:sz w:val="20"/>
              </w:rPr>
              <w:t>газопровод</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48704" behindDoc="0" locked="0" layoutInCell="1" allowOverlap="1" wp14:anchorId="161BCF05" wp14:editId="43E1A672">
                      <wp:simplePos x="0" y="0"/>
                      <wp:positionH relativeFrom="column">
                        <wp:posOffset>59055</wp:posOffset>
                      </wp:positionH>
                      <wp:positionV relativeFrom="paragraph">
                        <wp:posOffset>147320</wp:posOffset>
                      </wp:positionV>
                      <wp:extent cx="842010" cy="0"/>
                      <wp:effectExtent l="8255" t="5080" r="6985" b="13970"/>
                      <wp:wrapNone/>
                      <wp:docPr id="208" name="Прямая со стрелкой 2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876BC9A" id="Прямая со стрелкой 208" o:spid="_x0000_s1026" type="#_x0000_t32" style="position:absolute;margin-left:4.65pt;margin-top:11.6pt;width:66.3pt;height:0;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"/>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 xml:space="preserve">– </w:t>
            </w:r>
            <w:r w:rsidRPr="00B014DA">
              <w:rPr>
                <w:sz w:val="20"/>
              </w:rPr>
              <w:t>границы земельных участков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49728" behindDoc="0" locked="0" layoutInCell="1" allowOverlap="1" wp14:anchorId="42BB33AA" wp14:editId="22B9C8D7">
                      <wp:simplePos x="0" y="0"/>
                      <wp:positionH relativeFrom="column">
                        <wp:posOffset>60325</wp:posOffset>
                      </wp:positionH>
                      <wp:positionV relativeFrom="paragraph">
                        <wp:posOffset>156845</wp:posOffset>
                      </wp:positionV>
                      <wp:extent cx="842010" cy="0"/>
                      <wp:effectExtent l="9525" t="17780" r="15240" b="10795"/>
                      <wp:wrapNone/>
                      <wp:docPr id="209" name="Прямая со стрелкой 2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FFF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21F24A" id="Прямая со стрелкой 209" o:spid="_x0000_s1026" type="#_x0000_t32" style="position:absolute;margin-left:4.75pt;margin-top:12.35pt;width:66.3pt;height: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" strokecolor="aqua" strokeweight="1.5pt">
                      <v:stroke dashstyle="1 1"/>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кадастровых кварталов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50752" behindDoc="0" locked="0" layoutInCell="1" allowOverlap="1" wp14:anchorId="4C5AAFE7" wp14:editId="4E1B1BEA">
                      <wp:simplePos x="0" y="0"/>
                      <wp:positionH relativeFrom="column">
                        <wp:posOffset>60325</wp:posOffset>
                      </wp:positionH>
                      <wp:positionV relativeFrom="paragraph">
                        <wp:posOffset>156845</wp:posOffset>
                      </wp:positionV>
                      <wp:extent cx="842010" cy="0"/>
                      <wp:effectExtent l="9525" t="11430" r="15240" b="17145"/>
                      <wp:wrapNone/>
                      <wp:docPr id="210" name="Прямая со стрелкой 2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002060"/>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79EC55" id="Прямая со стрелкой 210" o:spid="_x0000_s1026" type="#_x0000_t32" style="position:absolute;margin-left:4.75pt;margin-top:12.35pt;width:66.3pt;height:0;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" strokecolor="#002060"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sz w:val="20"/>
              </w:rPr>
            </w:pPr>
            <w:r w:rsidRPr="005A2928">
              <w:rPr>
                <w:b/>
                <w:sz w:val="20"/>
              </w:rPr>
              <w:t>–</w:t>
            </w:r>
            <w:r>
              <w:rPr>
                <w:sz w:val="20"/>
              </w:rPr>
              <w:t xml:space="preserve"> </w:t>
            </w:r>
            <w:r w:rsidRPr="00B014DA">
              <w:rPr>
                <w:sz w:val="20"/>
              </w:rPr>
              <w:t>установленные границы административно-территориальных образований</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Pr>
                <w:noProof/>
                <w:snapToGrid/>
              </w:rPr>
              <mc:AlternateContent>
                <mc:Choice Requires="wps">
                  <w:drawing>
                    <wp:anchor distT="0" distB="0" distL="114300" distR="114300" simplePos="0" relativeHeight="251851776" behindDoc="0" locked="0" layoutInCell="1" allowOverlap="1" wp14:anchorId="010AC889" wp14:editId="15BBF229">
                      <wp:simplePos x="0" y="0"/>
                      <wp:positionH relativeFrom="column">
                        <wp:posOffset>60325</wp:posOffset>
                      </wp:positionH>
                      <wp:positionV relativeFrom="paragraph">
                        <wp:posOffset>156845</wp:posOffset>
                      </wp:positionV>
                      <wp:extent cx="842010" cy="0"/>
                      <wp:effectExtent l="9525" t="14605" r="15240" b="13970"/>
                      <wp:wrapNone/>
                      <wp:docPr id="211" name="Прямая со стрелкой 2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2010" cy="0"/>
                              </a:xfrm>
                              <a:prstGeom prst="straightConnector1">
                                <a:avLst/>
                              </a:prstGeom>
                              <a:noFill/>
                              <a:ln w="19050">
                                <a:solidFill>
                                  <a:srgbClr val="823B0B"/>
                                </a:solidFill>
                                <a:prstDash val="dash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50BF3E9" id="Прямая со стрелкой 211" o:spid="_x0000_s1026" type="#_x0000_t32" style="position:absolute;margin-left:4.75pt;margin-top:12.35pt;width:66.3pt;height:0;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" strokecolor="#823b0b" strokeweight="1.5pt">
                      <v:stroke dashstyle="dashDot"/>
                    </v:shape>
                  </w:pict>
                </mc:Fallback>
              </mc:AlternateConten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Pr>
                <w:sz w:val="20"/>
              </w:rPr>
              <w:t xml:space="preserve"> границы населенных пунктов</w:t>
            </w:r>
            <w:r w:rsidRPr="005A2928">
              <w:rPr>
                <w:spacing w:val="-4"/>
                <w:sz w:val="20"/>
              </w:rPr>
              <w:t>,</w:t>
            </w:r>
          </w:p>
        </w:tc>
      </w:tr>
      <w:tr w:rsidR="00FD3EA3" w:rsidTr="00FD3EA3">
        <w:trPr>
          <w:cantSplit/>
        </w:trPr>
        <w:tc>
          <w:tcPr>
            <w:tcW w:w="818" w:type="pct"/>
            <w:vAlign w:val="center"/>
          </w:tcPr>
          <w:p w:rsidR="00FD3EA3" w:rsidRDefault="00FD3EA3" w:rsidP="00FD3EA3">
            <w:pPr>
              <w:pStyle w:val="ad"/>
              <w:jc w:val="center"/>
            </w:pPr>
            <w:r w:rsidRPr="00F70070">
              <w:rPr>
                <w:sz w:val="32"/>
                <w:szCs w:val="32"/>
              </w:rPr>
              <w:t>•</w:t>
            </w:r>
          </w:p>
        </w:tc>
        <w:tc>
          <w:tcPr>
            <w:tcW w:w="4182" w:type="pct"/>
            <w:shd w:val="clear" w:color="auto" w:fill="auto"/>
            <w:vAlign w:val="center"/>
          </w:tcPr>
          <w:p w:rsidR="00FD3EA3" w:rsidRPr="005A2928" w:rsidRDefault="00FD3EA3" w:rsidP="00FD3EA3">
            <w:pPr>
              <w:pStyle w:val="12"/>
              <w:spacing w:before="120" w:after="120"/>
              <w:rPr>
                <w:b/>
                <w:sz w:val="20"/>
              </w:rPr>
            </w:pPr>
            <w:r w:rsidRPr="005A2928">
              <w:rPr>
                <w:b/>
                <w:sz w:val="20"/>
              </w:rPr>
              <w:t>–</w:t>
            </w:r>
            <w:r w:rsidRPr="005A2928">
              <w:rPr>
                <w:spacing w:val="-4"/>
                <w:sz w:val="20"/>
              </w:rPr>
              <w:t xml:space="preserve"> характерная точка </w:t>
            </w:r>
            <w:r w:rsidRPr="00B014DA">
              <w:rPr>
                <w:spacing w:val="-4"/>
                <w:sz w:val="20"/>
              </w:rPr>
              <w:t>публичного сервитута</w:t>
            </w:r>
            <w:r w:rsidRPr="005A2928">
              <w:rPr>
                <w:spacing w:val="-4"/>
                <w:sz w:val="20"/>
              </w:rPr>
              <w:t>.</w:t>
            </w:r>
          </w:p>
        </w:tc>
      </w:tr>
    </w:tbl>
    <w:p w:rsidR="00FD3EA3" w:rsidRDefault="00FD3EA3" w:rsidP="00FD3EA3">
      <w:pPr>
        <w:pStyle w:val="12"/>
      </w:pPr>
    </w:p>
    <w:p w:rsidR="00FD3EA3" w:rsidRDefault="00FD3EA3" w:rsidP="00FD3EA3"/>
    <w:p w:rsidR="001F1829" w:rsidRDefault="001F1829" w:rsidP="00FD3EA3">
      <w:pPr>
        <w:tabs>
          <w:tab w:val="left" w:pos="-851"/>
        </w:tabs>
        <w:spacing w:after="0" w:line="240" w:lineRule="auto"/>
        <w:ind w:left="-851"/>
        <w:rPr>
          <w:rFonts w:ascii="Times New Roman" w:eastAsiaTheme="minorHAnsi" w:hAnsi="Times New Roman" w:cs="Times New Roman"/>
          <w:b/>
          <w:lang w:eastAsia="en-US"/>
        </w:rPr>
      </w:pPr>
      <w:bookmarkStart w:id="6" w:name="_GoBack"/>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04 июня 2024 года № 574 «Об изменении школьного маршрута».</w:t>
      </w:r>
    </w:p>
    <w:p w:rsidR="004C2C33" w:rsidRDefault="004C2C33" w:rsidP="00FD3EA3">
      <w:pPr>
        <w:tabs>
          <w:tab w:val="left" w:pos="-851"/>
        </w:tabs>
        <w:spacing w:after="0" w:line="240" w:lineRule="auto"/>
        <w:ind w:left="-709" w:hanging="851"/>
        <w:jc w:val="both"/>
        <w:rPr>
          <w:rFonts w:ascii="Times New Roman" w:eastAsiaTheme="minorHAnsi" w:hAnsi="Times New Roman" w:cs="Times New Roman"/>
          <w:b/>
          <w:lang w:eastAsia="en-US"/>
        </w:rPr>
      </w:pPr>
    </w:p>
    <w:bookmarkEnd w:id="6"/>
    <w:p w:rsidR="004C2C33" w:rsidRDefault="004C2C33" w:rsidP="004C2C33">
      <w:pPr>
        <w:spacing w:after="0" w:line="259" w:lineRule="auto"/>
        <w:ind w:left="-709"/>
        <w:jc w:val="both"/>
        <w:rPr>
          <w:rFonts w:ascii="Times New Roman" w:eastAsiaTheme="minorHAnsi" w:hAnsi="Times New Roman" w:cs="Times New Roman"/>
          <w:b/>
          <w:lang w:eastAsia="en-US"/>
        </w:rPr>
      </w:pP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Администрация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ПОСТАНОВЛЯЕТ:</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Pr="004657E4" w:rsidRDefault="004657E4" w:rsidP="004657E4">
      <w:pPr>
        <w:numPr>
          <w:ilvl w:val="0"/>
          <w:numId w:val="5"/>
        </w:num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 xml:space="preserve">08 июня 2024 года изменить маршрут движения школьного автотранспортного средства: </w:t>
      </w:r>
    </w:p>
    <w:p w:rsidR="004657E4" w:rsidRPr="004657E4" w:rsidRDefault="004657E4" w:rsidP="004657E4">
      <w:p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 xml:space="preserve"> - МБОУ «Тургеневская средняя общеобразовательная школа»: </w:t>
      </w:r>
      <w:r w:rsidRPr="004657E4">
        <w:rPr>
          <w:rFonts w:ascii="Times New Roman" w:eastAsia="Times New Roman" w:hAnsi="Times New Roman" w:cs="Times New Roman"/>
        </w:rPr>
        <w:br/>
        <w:t xml:space="preserve">п. Тургенево, ул. Заводская, д. 36 – п. Тургенево, ул. Ленинская, д. 70 – </w:t>
      </w:r>
      <w:r w:rsidRPr="004657E4">
        <w:rPr>
          <w:rFonts w:ascii="Times New Roman" w:eastAsia="Times New Roman" w:hAnsi="Times New Roman" w:cs="Times New Roman"/>
        </w:rPr>
        <w:br/>
        <w:t xml:space="preserve">п. Тургенево, ул. Заводская, д. 36 на п. Тургенево, ул. Заводская, д. 36 – </w:t>
      </w:r>
      <w:r w:rsidRPr="004657E4">
        <w:rPr>
          <w:rFonts w:ascii="Times New Roman" w:eastAsia="Times New Roman" w:hAnsi="Times New Roman" w:cs="Times New Roman"/>
        </w:rPr>
        <w:br/>
        <w:t xml:space="preserve">г. Ардатов – п. Комсомольский – г. Ардатов – п. Тургенево, ул. Заводская, </w:t>
      </w:r>
      <w:r w:rsidRPr="004657E4">
        <w:rPr>
          <w:rFonts w:ascii="Times New Roman" w:eastAsia="Times New Roman" w:hAnsi="Times New Roman" w:cs="Times New Roman"/>
        </w:rPr>
        <w:br/>
        <w:t>д. 36.</w:t>
      </w:r>
    </w:p>
    <w:p w:rsidR="004657E4" w:rsidRPr="004657E4" w:rsidRDefault="004657E4" w:rsidP="004657E4">
      <w:pPr>
        <w:numPr>
          <w:ilvl w:val="0"/>
          <w:numId w:val="5"/>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4657E4">
        <w:rPr>
          <w:rFonts w:ascii="Times New Roman" w:eastAsia="Times New Roman" w:hAnsi="Times New Roman" w:cs="Times New Roman"/>
          <w:snapToGrid w:val="0"/>
        </w:rPr>
        <w:t>врио</w:t>
      </w:r>
      <w:proofErr w:type="spellEnd"/>
      <w:r w:rsidRPr="004657E4">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Т.В. </w:t>
      </w:r>
      <w:proofErr w:type="spellStart"/>
      <w:r w:rsidRPr="004657E4">
        <w:rPr>
          <w:rFonts w:ascii="Times New Roman" w:eastAsia="Times New Roman" w:hAnsi="Times New Roman" w:cs="Times New Roman"/>
          <w:snapToGrid w:val="0"/>
        </w:rPr>
        <w:t>Суняйкину</w:t>
      </w:r>
      <w:proofErr w:type="spellEnd"/>
      <w:r w:rsidRPr="004657E4">
        <w:rPr>
          <w:rFonts w:ascii="Times New Roman" w:eastAsia="Times New Roman" w:hAnsi="Times New Roman" w:cs="Times New Roman"/>
          <w:snapToGrid w:val="0"/>
        </w:rPr>
        <w:t>.</w:t>
      </w:r>
    </w:p>
    <w:p w:rsidR="004657E4" w:rsidRPr="004657E4" w:rsidRDefault="004657E4" w:rsidP="004657E4">
      <w:pPr>
        <w:numPr>
          <w:ilvl w:val="0"/>
          <w:numId w:val="5"/>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Глава </w:t>
      </w:r>
      <w:proofErr w:type="spellStart"/>
      <w:r w:rsidRPr="004657E4">
        <w:rPr>
          <w:rFonts w:ascii="Times New Roman" w:eastAsia="Times New Roman" w:hAnsi="Times New Roman" w:cs="Times New Roman"/>
        </w:rPr>
        <w:t>Ардатовского</w:t>
      </w:r>
      <w:proofErr w:type="spellEnd"/>
      <w:r w:rsidRPr="004657E4">
        <w:rPr>
          <w:rFonts w:ascii="Times New Roman" w:eastAsia="Times New Roman" w:hAnsi="Times New Roman" w:cs="Times New Roman"/>
        </w:rPr>
        <w:t xml:space="preserve">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4657E4">
        <w:rPr>
          <w:rFonts w:ascii="Times New Roman" w:eastAsia="Times New Roman" w:hAnsi="Times New Roman" w:cs="Times New Roman"/>
        </w:rPr>
        <w:t xml:space="preserve">   А.Н. Антипов      </w:t>
      </w:r>
    </w:p>
    <w:p w:rsidR="004657E4" w:rsidRPr="004657E4" w:rsidRDefault="004657E4" w:rsidP="004657E4">
      <w:pPr>
        <w:spacing w:after="0" w:line="240" w:lineRule="auto"/>
        <w:ind w:left="-709" w:firstLine="709"/>
        <w:rPr>
          <w:rFonts w:ascii="Times New Roman" w:eastAsia="Times New Roman" w:hAnsi="Times New Roman" w:cs="Times New Roman"/>
        </w:rPr>
      </w:pPr>
    </w:p>
    <w:p w:rsidR="003014A0" w:rsidRDefault="003014A0" w:rsidP="004C2C33">
      <w:pPr>
        <w:spacing w:after="0" w:line="259" w:lineRule="auto"/>
        <w:ind w:left="-709"/>
        <w:jc w:val="both"/>
        <w:rPr>
          <w:rFonts w:ascii="Times New Roman" w:eastAsiaTheme="minorHAnsi" w:hAnsi="Times New Roman" w:cs="Times New Roman"/>
          <w:b/>
          <w:lang w:eastAsia="en-US"/>
        </w:rPr>
      </w:pPr>
    </w:p>
    <w:p w:rsidR="001F1829" w:rsidRDefault="001F1829" w:rsidP="004C2C33">
      <w:pPr>
        <w:spacing w:after="0" w:line="259" w:lineRule="auto"/>
        <w:ind w:left="-709"/>
        <w:jc w:val="center"/>
        <w:rPr>
          <w:rFonts w:ascii="Times New Roman" w:eastAsiaTheme="minorHAnsi" w:hAnsi="Times New Roman" w:cs="Times New Roman"/>
          <w:b/>
          <w:sz w:val="24"/>
          <w:szCs w:val="24"/>
          <w:lang w:eastAsia="en-US"/>
        </w:rPr>
      </w:pPr>
    </w:p>
    <w:p w:rsidR="001F1829" w:rsidRDefault="001F1829" w:rsidP="004C2C33">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04 июня 2024 года № 575 «Об изменении школьного маршрута».</w:t>
      </w:r>
    </w:p>
    <w:p w:rsidR="004657E4" w:rsidRDefault="004657E4" w:rsidP="004C2C33">
      <w:pPr>
        <w:spacing w:after="0" w:line="259" w:lineRule="auto"/>
        <w:ind w:left="-709"/>
        <w:jc w:val="both"/>
        <w:rPr>
          <w:rFonts w:ascii="Times New Roman" w:eastAsiaTheme="minorHAnsi" w:hAnsi="Times New Roman" w:cs="Times New Roman"/>
          <w:b/>
          <w:lang w:eastAsia="en-US"/>
        </w:rPr>
      </w:pP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Администрация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ПОСТАНОВЛЯЕТ:</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Pr="004657E4" w:rsidRDefault="004657E4" w:rsidP="004657E4">
      <w:pPr>
        <w:numPr>
          <w:ilvl w:val="0"/>
          <w:numId w:val="6"/>
        </w:num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 xml:space="preserve">10 июня 2024 года изменить маршрут движения следующих школьных автотранспортных средств: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 - МБОУ «Тургеневская средняя общеобразовательная школа»: п. Тургенево, ул. Заводская, д. 36 - п. Тургенево, ул. Ленинская, д. 70 - п. Тургенево, ул. Заводская, д. 36 на п. Тургенево, ул. Заводская, д. 36 - г. Ардатов – п. Тургенево, ул. Заводская, д. 36;</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МБОУ «</w:t>
      </w:r>
      <w:proofErr w:type="spellStart"/>
      <w:r w:rsidRPr="004657E4">
        <w:rPr>
          <w:rFonts w:ascii="Times New Roman" w:eastAsia="Times New Roman" w:hAnsi="Times New Roman" w:cs="Times New Roman"/>
        </w:rPr>
        <w:t>Урусовская</w:t>
      </w:r>
      <w:proofErr w:type="spellEnd"/>
      <w:r w:rsidRPr="004657E4">
        <w:rPr>
          <w:rFonts w:ascii="Times New Roman" w:eastAsia="Times New Roman" w:hAnsi="Times New Roman" w:cs="Times New Roman"/>
        </w:rPr>
        <w:t xml:space="preserve"> средняя общеобразовательная школа»: с. </w:t>
      </w:r>
      <w:proofErr w:type="spellStart"/>
      <w:r w:rsidRPr="004657E4">
        <w:rPr>
          <w:rFonts w:ascii="Times New Roman" w:eastAsia="Times New Roman" w:hAnsi="Times New Roman" w:cs="Times New Roman"/>
        </w:rPr>
        <w:t>Урусово</w:t>
      </w:r>
      <w:proofErr w:type="spellEnd"/>
      <w:r w:rsidRPr="004657E4">
        <w:rPr>
          <w:rFonts w:ascii="Times New Roman" w:eastAsia="Times New Roman" w:hAnsi="Times New Roman" w:cs="Times New Roman"/>
        </w:rPr>
        <w:t xml:space="preserve"> – с. Старое </w:t>
      </w:r>
      <w:proofErr w:type="spellStart"/>
      <w:r w:rsidRPr="004657E4">
        <w:rPr>
          <w:rFonts w:ascii="Times New Roman" w:eastAsia="Times New Roman" w:hAnsi="Times New Roman" w:cs="Times New Roman"/>
        </w:rPr>
        <w:t>Ардатово</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Жабино</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Урусово</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Урусово</w:t>
      </w:r>
      <w:proofErr w:type="spellEnd"/>
      <w:r w:rsidRPr="004657E4">
        <w:rPr>
          <w:rFonts w:ascii="Times New Roman" w:eastAsia="Times New Roman" w:hAnsi="Times New Roman" w:cs="Times New Roman"/>
        </w:rPr>
        <w:t xml:space="preserve"> – г. Ардатов – с. </w:t>
      </w:r>
      <w:proofErr w:type="spellStart"/>
      <w:r w:rsidRPr="004657E4">
        <w:rPr>
          <w:rFonts w:ascii="Times New Roman" w:eastAsia="Times New Roman" w:hAnsi="Times New Roman" w:cs="Times New Roman"/>
        </w:rPr>
        <w:t>Урусово</w:t>
      </w:r>
      <w:proofErr w:type="spellEnd"/>
      <w:r w:rsidRPr="004657E4">
        <w:rPr>
          <w:rFonts w:ascii="Times New Roman" w:eastAsia="Times New Roman" w:hAnsi="Times New Roman" w:cs="Times New Roman"/>
        </w:rPr>
        <w:t>;</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МБОУ «</w:t>
      </w:r>
      <w:proofErr w:type="spellStart"/>
      <w:r w:rsidRPr="004657E4">
        <w:rPr>
          <w:rFonts w:ascii="Times New Roman" w:eastAsia="Times New Roman" w:hAnsi="Times New Roman" w:cs="Times New Roman"/>
        </w:rPr>
        <w:t>Редкодубская</w:t>
      </w:r>
      <w:proofErr w:type="spellEnd"/>
      <w:r w:rsidRPr="004657E4">
        <w:rPr>
          <w:rFonts w:ascii="Times New Roman" w:eastAsia="Times New Roman" w:hAnsi="Times New Roman" w:cs="Times New Roman"/>
        </w:rPr>
        <w:t xml:space="preserve"> средняя общеобразовательная школа»: </w:t>
      </w:r>
      <w:r w:rsidRPr="004657E4">
        <w:rPr>
          <w:rFonts w:ascii="Times New Roman" w:eastAsia="Times New Roman" w:hAnsi="Times New Roman" w:cs="Times New Roman"/>
        </w:rPr>
        <w:br/>
        <w:t xml:space="preserve">с. </w:t>
      </w:r>
      <w:proofErr w:type="spellStart"/>
      <w:r w:rsidRPr="004657E4">
        <w:rPr>
          <w:rFonts w:ascii="Times New Roman" w:eastAsia="Times New Roman" w:hAnsi="Times New Roman" w:cs="Times New Roman"/>
        </w:rPr>
        <w:t>Редкодубье</w:t>
      </w:r>
      <w:proofErr w:type="spellEnd"/>
      <w:r w:rsidRPr="004657E4">
        <w:rPr>
          <w:rFonts w:ascii="Times New Roman" w:eastAsia="Times New Roman" w:hAnsi="Times New Roman" w:cs="Times New Roman"/>
        </w:rPr>
        <w:t xml:space="preserve"> – п. Лесозавод – с. Большие Поляны – с. </w:t>
      </w:r>
      <w:proofErr w:type="spellStart"/>
      <w:r w:rsidRPr="004657E4">
        <w:rPr>
          <w:rFonts w:ascii="Times New Roman" w:eastAsia="Times New Roman" w:hAnsi="Times New Roman" w:cs="Times New Roman"/>
        </w:rPr>
        <w:t>Редкодубье</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Редкодубье</w:t>
      </w:r>
      <w:proofErr w:type="spellEnd"/>
      <w:r w:rsidRPr="004657E4">
        <w:rPr>
          <w:rFonts w:ascii="Times New Roman" w:eastAsia="Times New Roman" w:hAnsi="Times New Roman" w:cs="Times New Roman"/>
        </w:rPr>
        <w:t xml:space="preserve"> – с. Баево - г. Ардатов – с. Баево – с. </w:t>
      </w:r>
      <w:proofErr w:type="spellStart"/>
      <w:r w:rsidRPr="004657E4">
        <w:rPr>
          <w:rFonts w:ascii="Times New Roman" w:eastAsia="Times New Roman" w:hAnsi="Times New Roman" w:cs="Times New Roman"/>
        </w:rPr>
        <w:t>Редкодубье</w:t>
      </w:r>
      <w:proofErr w:type="spellEnd"/>
      <w:r w:rsidRPr="004657E4">
        <w:rPr>
          <w:rFonts w:ascii="Times New Roman" w:eastAsia="Times New Roman" w:hAnsi="Times New Roman" w:cs="Times New Roman"/>
        </w:rPr>
        <w:t>;</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lastRenderedPageBreak/>
        <w:t>- МБОУ «</w:t>
      </w:r>
      <w:proofErr w:type="spellStart"/>
      <w:r w:rsidRPr="004657E4">
        <w:rPr>
          <w:rFonts w:ascii="Times New Roman" w:eastAsia="Times New Roman" w:hAnsi="Times New Roman" w:cs="Times New Roman"/>
        </w:rPr>
        <w:t>Чукальская</w:t>
      </w:r>
      <w:proofErr w:type="spellEnd"/>
      <w:r w:rsidRPr="004657E4">
        <w:rPr>
          <w:rFonts w:ascii="Times New Roman" w:eastAsia="Times New Roman" w:hAnsi="Times New Roman" w:cs="Times New Roman"/>
        </w:rPr>
        <w:t xml:space="preserve"> основная общеобразовательная школа» с. </w:t>
      </w:r>
      <w:proofErr w:type="spellStart"/>
      <w:r w:rsidRPr="004657E4">
        <w:rPr>
          <w:rFonts w:ascii="Times New Roman" w:eastAsia="Times New Roman" w:hAnsi="Times New Roman" w:cs="Times New Roman"/>
        </w:rPr>
        <w:t>Чукалы</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Жаренки</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Чукалы</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Чукалы</w:t>
      </w:r>
      <w:proofErr w:type="spellEnd"/>
      <w:r w:rsidRPr="004657E4">
        <w:rPr>
          <w:rFonts w:ascii="Times New Roman" w:eastAsia="Times New Roman" w:hAnsi="Times New Roman" w:cs="Times New Roman"/>
        </w:rPr>
        <w:t xml:space="preserve"> – п. Станция Ардатов – г. Ардатов – п. Станция Ардатов – с. </w:t>
      </w:r>
      <w:proofErr w:type="spellStart"/>
      <w:r w:rsidRPr="004657E4">
        <w:rPr>
          <w:rFonts w:ascii="Times New Roman" w:eastAsia="Times New Roman" w:hAnsi="Times New Roman" w:cs="Times New Roman"/>
        </w:rPr>
        <w:t>Чукалы</w:t>
      </w:r>
      <w:proofErr w:type="spellEnd"/>
      <w:r w:rsidRPr="004657E4">
        <w:rPr>
          <w:rFonts w:ascii="Times New Roman" w:eastAsia="Times New Roman" w:hAnsi="Times New Roman" w:cs="Times New Roman"/>
        </w:rPr>
        <w:t>;</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МБОУ «</w:t>
      </w:r>
      <w:proofErr w:type="spellStart"/>
      <w:r w:rsidRPr="004657E4">
        <w:rPr>
          <w:rFonts w:ascii="Times New Roman" w:eastAsia="Times New Roman" w:hAnsi="Times New Roman" w:cs="Times New Roman"/>
        </w:rPr>
        <w:t>Низовская</w:t>
      </w:r>
      <w:proofErr w:type="spellEnd"/>
      <w:r w:rsidRPr="004657E4">
        <w:rPr>
          <w:rFonts w:ascii="Times New Roman" w:eastAsia="Times New Roman" w:hAnsi="Times New Roman" w:cs="Times New Roman"/>
        </w:rPr>
        <w:t xml:space="preserve"> средняя общеобразовательная школа»: с. </w:t>
      </w:r>
      <w:proofErr w:type="spellStart"/>
      <w:r w:rsidRPr="004657E4">
        <w:rPr>
          <w:rFonts w:ascii="Times New Roman" w:eastAsia="Times New Roman" w:hAnsi="Times New Roman" w:cs="Times New Roman"/>
        </w:rPr>
        <w:t>Каласево</w:t>
      </w:r>
      <w:proofErr w:type="spellEnd"/>
      <w:r w:rsidRPr="004657E4">
        <w:rPr>
          <w:rFonts w:ascii="Times New Roman" w:eastAsia="Times New Roman" w:hAnsi="Times New Roman" w:cs="Times New Roman"/>
        </w:rPr>
        <w:t xml:space="preserve"> – д. </w:t>
      </w:r>
      <w:proofErr w:type="spellStart"/>
      <w:r w:rsidRPr="004657E4">
        <w:rPr>
          <w:rFonts w:ascii="Times New Roman" w:eastAsia="Times New Roman" w:hAnsi="Times New Roman" w:cs="Times New Roman"/>
        </w:rPr>
        <w:t>Сп</w:t>
      </w:r>
      <w:proofErr w:type="spellEnd"/>
      <w:r w:rsidRPr="004657E4">
        <w:rPr>
          <w:rFonts w:ascii="Times New Roman" w:eastAsia="Times New Roman" w:hAnsi="Times New Roman" w:cs="Times New Roman"/>
        </w:rPr>
        <w:t xml:space="preserve">. Мурзы – с. </w:t>
      </w:r>
      <w:proofErr w:type="spellStart"/>
      <w:r w:rsidRPr="004657E4">
        <w:rPr>
          <w:rFonts w:ascii="Times New Roman" w:eastAsia="Times New Roman" w:hAnsi="Times New Roman" w:cs="Times New Roman"/>
        </w:rPr>
        <w:t>Луньга</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Манадыши</w:t>
      </w:r>
      <w:proofErr w:type="spellEnd"/>
      <w:r w:rsidRPr="004657E4">
        <w:rPr>
          <w:rFonts w:ascii="Times New Roman" w:eastAsia="Times New Roman" w:hAnsi="Times New Roman" w:cs="Times New Roman"/>
        </w:rPr>
        <w:t xml:space="preserve"> - 2 – с. </w:t>
      </w:r>
      <w:proofErr w:type="spellStart"/>
      <w:r w:rsidRPr="004657E4">
        <w:rPr>
          <w:rFonts w:ascii="Times New Roman" w:eastAsia="Times New Roman" w:hAnsi="Times New Roman" w:cs="Times New Roman"/>
        </w:rPr>
        <w:t>Каласево</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Каласево</w:t>
      </w:r>
      <w:proofErr w:type="spellEnd"/>
      <w:r w:rsidRPr="004657E4">
        <w:rPr>
          <w:rFonts w:ascii="Times New Roman" w:eastAsia="Times New Roman" w:hAnsi="Times New Roman" w:cs="Times New Roman"/>
        </w:rPr>
        <w:t xml:space="preserve"> – г. Ардатов – с. </w:t>
      </w:r>
      <w:proofErr w:type="spellStart"/>
      <w:r w:rsidRPr="004657E4">
        <w:rPr>
          <w:rFonts w:ascii="Times New Roman" w:eastAsia="Times New Roman" w:hAnsi="Times New Roman" w:cs="Times New Roman"/>
        </w:rPr>
        <w:t>Каласево</w:t>
      </w:r>
      <w:proofErr w:type="spellEnd"/>
      <w:r w:rsidRPr="004657E4">
        <w:rPr>
          <w:rFonts w:ascii="Times New Roman" w:eastAsia="Times New Roman" w:hAnsi="Times New Roman" w:cs="Times New Roman"/>
        </w:rPr>
        <w:t xml:space="preserve">;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Чукалы</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Жаренки</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 г. Ардатов –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w:t>
      </w:r>
    </w:p>
    <w:p w:rsidR="004657E4" w:rsidRPr="004657E4" w:rsidRDefault="004657E4" w:rsidP="004657E4">
      <w:pPr>
        <w:numPr>
          <w:ilvl w:val="0"/>
          <w:numId w:val="6"/>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4657E4">
        <w:rPr>
          <w:rFonts w:ascii="Times New Roman" w:eastAsia="Times New Roman" w:hAnsi="Times New Roman" w:cs="Times New Roman"/>
          <w:snapToGrid w:val="0"/>
        </w:rPr>
        <w:t>врио</w:t>
      </w:r>
      <w:proofErr w:type="spellEnd"/>
      <w:r w:rsidRPr="004657E4">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Т.В. </w:t>
      </w:r>
      <w:proofErr w:type="spellStart"/>
      <w:r w:rsidRPr="004657E4">
        <w:rPr>
          <w:rFonts w:ascii="Times New Roman" w:eastAsia="Times New Roman" w:hAnsi="Times New Roman" w:cs="Times New Roman"/>
          <w:snapToGrid w:val="0"/>
        </w:rPr>
        <w:t>Суняйкину</w:t>
      </w:r>
      <w:proofErr w:type="spellEnd"/>
      <w:r w:rsidRPr="004657E4">
        <w:rPr>
          <w:rFonts w:ascii="Times New Roman" w:eastAsia="Times New Roman" w:hAnsi="Times New Roman" w:cs="Times New Roman"/>
          <w:snapToGrid w:val="0"/>
        </w:rPr>
        <w:t>.</w:t>
      </w:r>
    </w:p>
    <w:p w:rsidR="004657E4" w:rsidRPr="004657E4" w:rsidRDefault="004657E4" w:rsidP="004657E4">
      <w:pPr>
        <w:numPr>
          <w:ilvl w:val="0"/>
          <w:numId w:val="6"/>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Глава </w:t>
      </w:r>
      <w:proofErr w:type="spellStart"/>
      <w:r w:rsidRPr="004657E4">
        <w:rPr>
          <w:rFonts w:ascii="Times New Roman" w:eastAsia="Times New Roman" w:hAnsi="Times New Roman" w:cs="Times New Roman"/>
        </w:rPr>
        <w:t>Ардатовского</w:t>
      </w:r>
      <w:proofErr w:type="spellEnd"/>
      <w:r w:rsidRPr="004657E4">
        <w:rPr>
          <w:rFonts w:ascii="Times New Roman" w:eastAsia="Times New Roman" w:hAnsi="Times New Roman" w:cs="Times New Roman"/>
        </w:rPr>
        <w:t xml:space="preserve">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4657E4">
        <w:rPr>
          <w:rFonts w:ascii="Times New Roman" w:eastAsia="Times New Roman" w:hAnsi="Times New Roman" w:cs="Times New Roman"/>
        </w:rPr>
        <w:t xml:space="preserve"> А.Н. Антипов      </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Pr="004657E4" w:rsidRDefault="004657E4" w:rsidP="004657E4">
      <w:pPr>
        <w:spacing w:after="0" w:line="259" w:lineRule="auto"/>
        <w:ind w:left="-709" w:firstLine="709"/>
        <w:jc w:val="both"/>
        <w:rPr>
          <w:rFonts w:ascii="Times New Roman" w:eastAsiaTheme="minorHAnsi" w:hAnsi="Times New Roman" w:cs="Times New Roman"/>
          <w:b/>
          <w:lang w:eastAsia="en-US"/>
        </w:rPr>
      </w:pPr>
    </w:p>
    <w:p w:rsidR="001F1829" w:rsidRPr="004657E4" w:rsidRDefault="001F1829" w:rsidP="004657E4">
      <w:pPr>
        <w:spacing w:after="0" w:line="259" w:lineRule="auto"/>
        <w:ind w:left="-709" w:firstLine="709"/>
        <w:jc w:val="both"/>
        <w:rPr>
          <w:rFonts w:ascii="Times New Roman" w:eastAsiaTheme="minorHAnsi" w:hAnsi="Times New Roman" w:cs="Times New Roman"/>
          <w:b/>
          <w:lang w:eastAsia="en-US"/>
        </w:rPr>
      </w:pPr>
    </w:p>
    <w:p w:rsidR="001F1829" w:rsidRDefault="001F1829" w:rsidP="004657E4">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05 июня 2024 года № 578 «Об изменении школьного маршрута».</w:t>
      </w:r>
    </w:p>
    <w:p w:rsidR="004657E4" w:rsidRDefault="004657E4" w:rsidP="004657E4">
      <w:pPr>
        <w:spacing w:after="0" w:line="259" w:lineRule="auto"/>
        <w:ind w:left="-709"/>
        <w:jc w:val="both"/>
        <w:rPr>
          <w:rFonts w:ascii="Times New Roman" w:eastAsiaTheme="minorHAnsi" w:hAnsi="Times New Roman" w:cs="Times New Roman"/>
          <w:b/>
          <w:lang w:eastAsia="en-US"/>
        </w:rPr>
      </w:pP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Администрация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ПОСТАНОВЛЯЕТ:</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Pr="004657E4" w:rsidRDefault="004657E4" w:rsidP="004657E4">
      <w:pPr>
        <w:numPr>
          <w:ilvl w:val="0"/>
          <w:numId w:val="7"/>
        </w:num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 xml:space="preserve">11 июня 2024 года изменить маршрут движения следующих школьных автотранспортных средств: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 - МБОУ «Тургеневская средняя общеобразовательная школа»: п. Тургенево, ул. Заводская, д. 36 – п. Тургенево, ул. Ленинская, д. 70 – п. Тургенево, ул. Заводская, д. 36 на п. Тургенево, ул. Заводская, д. 36 – г. Ардатов – п. Атяшево – г. Ардатов – п. Тургенево, ул. Заводская, д. 36;</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МБОУ «</w:t>
      </w:r>
      <w:proofErr w:type="spellStart"/>
      <w:r w:rsidRPr="004657E4">
        <w:rPr>
          <w:rFonts w:ascii="Times New Roman" w:eastAsia="Times New Roman" w:hAnsi="Times New Roman" w:cs="Times New Roman"/>
        </w:rPr>
        <w:t>Ардатовская</w:t>
      </w:r>
      <w:proofErr w:type="spellEnd"/>
      <w:r w:rsidRPr="004657E4">
        <w:rPr>
          <w:rFonts w:ascii="Times New Roman" w:eastAsia="Times New Roman" w:hAnsi="Times New Roman" w:cs="Times New Roman"/>
        </w:rPr>
        <w:t xml:space="preserve"> средняя общеобразовательная школа»: г. Ардатов, ул. Полевая, д. 1 – г. </w:t>
      </w:r>
      <w:r>
        <w:rPr>
          <w:rFonts w:ascii="Times New Roman" w:eastAsia="Times New Roman" w:hAnsi="Times New Roman" w:cs="Times New Roman"/>
        </w:rPr>
        <w:t>А</w:t>
      </w:r>
      <w:r w:rsidRPr="004657E4">
        <w:rPr>
          <w:rFonts w:ascii="Times New Roman" w:eastAsia="Times New Roman" w:hAnsi="Times New Roman" w:cs="Times New Roman"/>
        </w:rPr>
        <w:t>рдатов пер. М. Горького, д. 2 – г. Ардатов, ул. Полевая, д. 1 на г. Ардатов, ул. Полевая, д. 1 – п. Атяшево – г. Ардатов, ул. Полевая, д. 1;</w:t>
      </w:r>
    </w:p>
    <w:p w:rsidR="004657E4" w:rsidRPr="004657E4" w:rsidRDefault="004657E4" w:rsidP="004657E4">
      <w:p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 МБОУ «</w:t>
      </w:r>
      <w:proofErr w:type="spellStart"/>
      <w:r w:rsidRPr="004657E4">
        <w:rPr>
          <w:rFonts w:ascii="Times New Roman" w:eastAsia="Times New Roman" w:hAnsi="Times New Roman" w:cs="Times New Roman"/>
        </w:rPr>
        <w:t>Низовская</w:t>
      </w:r>
      <w:proofErr w:type="spellEnd"/>
      <w:r w:rsidRPr="004657E4">
        <w:rPr>
          <w:rFonts w:ascii="Times New Roman" w:eastAsia="Times New Roman" w:hAnsi="Times New Roman" w:cs="Times New Roman"/>
        </w:rPr>
        <w:t xml:space="preserve"> средняя общеобразовательная школа»: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 </w:t>
      </w:r>
      <w:r w:rsidRPr="004657E4">
        <w:rPr>
          <w:rFonts w:ascii="Times New Roman" w:eastAsia="Times New Roman" w:hAnsi="Times New Roman" w:cs="Times New Roman"/>
        </w:rPr>
        <w:br/>
        <w:t xml:space="preserve">с. </w:t>
      </w:r>
      <w:proofErr w:type="spellStart"/>
      <w:r w:rsidRPr="004657E4">
        <w:rPr>
          <w:rFonts w:ascii="Times New Roman" w:eastAsia="Times New Roman" w:hAnsi="Times New Roman" w:cs="Times New Roman"/>
        </w:rPr>
        <w:t>Пиксяси</w:t>
      </w:r>
      <w:proofErr w:type="spellEnd"/>
      <w:r w:rsidRPr="004657E4">
        <w:rPr>
          <w:rFonts w:ascii="Times New Roman" w:eastAsia="Times New Roman" w:hAnsi="Times New Roman" w:cs="Times New Roman"/>
        </w:rPr>
        <w:t xml:space="preserve"> –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на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 xml:space="preserve"> – п. Атяшево – с. </w:t>
      </w:r>
      <w:proofErr w:type="spellStart"/>
      <w:r w:rsidRPr="004657E4">
        <w:rPr>
          <w:rFonts w:ascii="Times New Roman" w:eastAsia="Times New Roman" w:hAnsi="Times New Roman" w:cs="Times New Roman"/>
        </w:rPr>
        <w:t>Низовка</w:t>
      </w:r>
      <w:proofErr w:type="spellEnd"/>
      <w:r w:rsidRPr="004657E4">
        <w:rPr>
          <w:rFonts w:ascii="Times New Roman" w:eastAsia="Times New Roman" w:hAnsi="Times New Roman" w:cs="Times New Roman"/>
        </w:rPr>
        <w:t>.</w:t>
      </w:r>
    </w:p>
    <w:p w:rsidR="004657E4" w:rsidRPr="004657E4" w:rsidRDefault="004657E4" w:rsidP="004657E4">
      <w:pPr>
        <w:numPr>
          <w:ilvl w:val="0"/>
          <w:numId w:val="7"/>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4657E4">
        <w:rPr>
          <w:rFonts w:ascii="Times New Roman" w:eastAsia="Times New Roman" w:hAnsi="Times New Roman" w:cs="Times New Roman"/>
          <w:snapToGrid w:val="0"/>
        </w:rPr>
        <w:t>врио</w:t>
      </w:r>
      <w:proofErr w:type="spellEnd"/>
      <w:r w:rsidRPr="004657E4">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Т.В. </w:t>
      </w:r>
      <w:proofErr w:type="spellStart"/>
      <w:r w:rsidRPr="004657E4">
        <w:rPr>
          <w:rFonts w:ascii="Times New Roman" w:eastAsia="Times New Roman" w:hAnsi="Times New Roman" w:cs="Times New Roman"/>
          <w:snapToGrid w:val="0"/>
        </w:rPr>
        <w:t>Суняйкину</w:t>
      </w:r>
      <w:proofErr w:type="spellEnd"/>
      <w:r w:rsidRPr="004657E4">
        <w:rPr>
          <w:rFonts w:ascii="Times New Roman" w:eastAsia="Times New Roman" w:hAnsi="Times New Roman" w:cs="Times New Roman"/>
          <w:snapToGrid w:val="0"/>
        </w:rPr>
        <w:t>.</w:t>
      </w:r>
    </w:p>
    <w:p w:rsidR="004657E4" w:rsidRPr="004657E4" w:rsidRDefault="004657E4" w:rsidP="004657E4">
      <w:pPr>
        <w:numPr>
          <w:ilvl w:val="0"/>
          <w:numId w:val="7"/>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Глава </w:t>
      </w:r>
      <w:proofErr w:type="spellStart"/>
      <w:r w:rsidRPr="004657E4">
        <w:rPr>
          <w:rFonts w:ascii="Times New Roman" w:eastAsia="Times New Roman" w:hAnsi="Times New Roman" w:cs="Times New Roman"/>
        </w:rPr>
        <w:t>Ардатовского</w:t>
      </w:r>
      <w:proofErr w:type="spellEnd"/>
      <w:r w:rsidRPr="004657E4">
        <w:rPr>
          <w:rFonts w:ascii="Times New Roman" w:eastAsia="Times New Roman" w:hAnsi="Times New Roman" w:cs="Times New Roman"/>
        </w:rPr>
        <w:t xml:space="preserve">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4657E4">
        <w:rPr>
          <w:rFonts w:ascii="Times New Roman" w:eastAsia="Times New Roman" w:hAnsi="Times New Roman" w:cs="Times New Roman"/>
        </w:rPr>
        <w:t xml:space="preserve">          А.Н. Антипов      </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Default="004657E4" w:rsidP="004657E4">
      <w:pPr>
        <w:spacing w:after="0" w:line="259" w:lineRule="auto"/>
        <w:ind w:left="-709"/>
        <w:jc w:val="both"/>
        <w:rPr>
          <w:rFonts w:ascii="Times New Roman" w:eastAsiaTheme="minorHAnsi" w:hAnsi="Times New Roman" w:cs="Times New Roman"/>
          <w:b/>
          <w:lang w:eastAsia="en-US"/>
        </w:rPr>
      </w:pPr>
    </w:p>
    <w:p w:rsidR="001F1829" w:rsidRDefault="001F1829" w:rsidP="004657E4">
      <w:pPr>
        <w:spacing w:after="0" w:line="259" w:lineRule="auto"/>
        <w:ind w:left="-709"/>
        <w:jc w:val="both"/>
        <w:rPr>
          <w:rFonts w:ascii="Times New Roman" w:eastAsiaTheme="minorHAnsi" w:hAnsi="Times New Roman" w:cs="Times New Roman"/>
          <w:b/>
          <w:lang w:eastAsia="en-US"/>
        </w:rPr>
      </w:pPr>
    </w:p>
    <w:p w:rsidR="001F1829" w:rsidRDefault="001F1829" w:rsidP="004657E4">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06 июня 2024 года № 579 «Об изменении школьного маршрута».</w:t>
      </w:r>
    </w:p>
    <w:p w:rsidR="004657E4" w:rsidRDefault="004657E4" w:rsidP="004657E4">
      <w:pPr>
        <w:spacing w:after="0" w:line="259" w:lineRule="auto"/>
        <w:ind w:left="-709"/>
        <w:jc w:val="both"/>
        <w:rPr>
          <w:rFonts w:ascii="Times New Roman" w:eastAsiaTheme="minorHAnsi" w:hAnsi="Times New Roman" w:cs="Times New Roman"/>
          <w:b/>
          <w:lang w:eastAsia="en-US"/>
        </w:rPr>
      </w:pPr>
    </w:p>
    <w:p w:rsidR="004657E4" w:rsidRDefault="004657E4" w:rsidP="004657E4">
      <w:pPr>
        <w:spacing w:after="0" w:line="259" w:lineRule="auto"/>
        <w:ind w:left="-709"/>
        <w:jc w:val="both"/>
        <w:rPr>
          <w:rFonts w:ascii="Times New Roman" w:eastAsiaTheme="minorHAnsi" w:hAnsi="Times New Roman" w:cs="Times New Roman"/>
          <w:b/>
          <w:lang w:eastAsia="en-US"/>
        </w:rPr>
      </w:pP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Администрация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ПОСТАНОВЛЯЕТ:</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Pr="004657E4" w:rsidRDefault="004657E4" w:rsidP="004657E4">
      <w:pPr>
        <w:numPr>
          <w:ilvl w:val="0"/>
          <w:numId w:val="8"/>
        </w:numPr>
        <w:spacing w:after="0" w:line="240" w:lineRule="auto"/>
        <w:ind w:left="-709" w:firstLine="709"/>
        <w:jc w:val="both"/>
        <w:rPr>
          <w:rFonts w:ascii="Times New Roman" w:eastAsia="Times New Roman" w:hAnsi="Times New Roman" w:cs="Times New Roman"/>
        </w:rPr>
      </w:pPr>
      <w:r w:rsidRPr="004657E4">
        <w:rPr>
          <w:rFonts w:ascii="Times New Roman" w:eastAsia="Times New Roman" w:hAnsi="Times New Roman" w:cs="Times New Roman"/>
        </w:rPr>
        <w:t>14 июня 2024 года изменить маршрут движения школьного автотранспортного средства МБОУ «</w:t>
      </w:r>
      <w:proofErr w:type="spellStart"/>
      <w:r w:rsidRPr="004657E4">
        <w:rPr>
          <w:rFonts w:ascii="Times New Roman" w:eastAsia="Times New Roman" w:hAnsi="Times New Roman" w:cs="Times New Roman"/>
        </w:rPr>
        <w:t>Ардатовская</w:t>
      </w:r>
      <w:proofErr w:type="spellEnd"/>
      <w:r w:rsidRPr="004657E4">
        <w:rPr>
          <w:rFonts w:ascii="Times New Roman" w:eastAsia="Times New Roman" w:hAnsi="Times New Roman" w:cs="Times New Roman"/>
        </w:rPr>
        <w:t xml:space="preserve"> средняя общеобразовательная школа»: г. Ардатов, ул. Полевая, д. 1 – г. Ардатов, </w:t>
      </w:r>
      <w:r w:rsidRPr="004657E4">
        <w:rPr>
          <w:rFonts w:ascii="Times New Roman" w:eastAsia="Times New Roman" w:hAnsi="Times New Roman" w:cs="Times New Roman"/>
        </w:rPr>
        <w:br/>
        <w:t xml:space="preserve">пер. М. Горького, д. 2 – г. Ардатов, ул. Полевая, д. 1 на г. Ардатов, </w:t>
      </w:r>
      <w:r w:rsidRPr="004657E4">
        <w:rPr>
          <w:rFonts w:ascii="Times New Roman" w:eastAsia="Times New Roman" w:hAnsi="Times New Roman" w:cs="Times New Roman"/>
        </w:rPr>
        <w:br/>
        <w:t>ул. Полевая, д. 1 – г. Саранск – г. Ардатов, ул. Полевая, д. 1.</w:t>
      </w:r>
    </w:p>
    <w:p w:rsidR="004657E4" w:rsidRPr="004657E4" w:rsidRDefault="004657E4" w:rsidP="004657E4">
      <w:pPr>
        <w:numPr>
          <w:ilvl w:val="0"/>
          <w:numId w:val="8"/>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lastRenderedPageBreak/>
        <w:t xml:space="preserve">Контроль за исполнением настоящего постановления возложить на </w:t>
      </w:r>
      <w:proofErr w:type="spellStart"/>
      <w:r w:rsidRPr="004657E4">
        <w:rPr>
          <w:rFonts w:ascii="Times New Roman" w:eastAsia="Times New Roman" w:hAnsi="Times New Roman" w:cs="Times New Roman"/>
          <w:snapToGrid w:val="0"/>
        </w:rPr>
        <w:t>врио</w:t>
      </w:r>
      <w:proofErr w:type="spellEnd"/>
      <w:r w:rsidRPr="004657E4">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4657E4">
        <w:rPr>
          <w:rFonts w:ascii="Times New Roman" w:eastAsia="Times New Roman" w:hAnsi="Times New Roman" w:cs="Times New Roman"/>
          <w:snapToGrid w:val="0"/>
        </w:rPr>
        <w:t>Ардатовского</w:t>
      </w:r>
      <w:proofErr w:type="spellEnd"/>
      <w:r w:rsidRPr="004657E4">
        <w:rPr>
          <w:rFonts w:ascii="Times New Roman" w:eastAsia="Times New Roman" w:hAnsi="Times New Roman" w:cs="Times New Roman"/>
          <w:snapToGrid w:val="0"/>
        </w:rPr>
        <w:t xml:space="preserve"> муниципального района Т.В. </w:t>
      </w:r>
      <w:proofErr w:type="spellStart"/>
      <w:r w:rsidRPr="004657E4">
        <w:rPr>
          <w:rFonts w:ascii="Times New Roman" w:eastAsia="Times New Roman" w:hAnsi="Times New Roman" w:cs="Times New Roman"/>
          <w:snapToGrid w:val="0"/>
        </w:rPr>
        <w:t>Суняйкину</w:t>
      </w:r>
      <w:proofErr w:type="spellEnd"/>
      <w:r w:rsidRPr="004657E4">
        <w:rPr>
          <w:rFonts w:ascii="Times New Roman" w:eastAsia="Times New Roman" w:hAnsi="Times New Roman" w:cs="Times New Roman"/>
          <w:snapToGrid w:val="0"/>
        </w:rPr>
        <w:t>.</w:t>
      </w:r>
    </w:p>
    <w:p w:rsidR="004657E4" w:rsidRPr="004657E4" w:rsidRDefault="004657E4" w:rsidP="004657E4">
      <w:pPr>
        <w:numPr>
          <w:ilvl w:val="0"/>
          <w:numId w:val="8"/>
        </w:numPr>
        <w:spacing w:after="0" w:line="240" w:lineRule="auto"/>
        <w:ind w:left="-709" w:firstLine="709"/>
        <w:jc w:val="both"/>
        <w:rPr>
          <w:rFonts w:ascii="Times New Roman" w:eastAsia="Times New Roman" w:hAnsi="Times New Roman" w:cs="Times New Roman"/>
          <w:snapToGrid w:val="0"/>
        </w:rPr>
      </w:pPr>
      <w:r w:rsidRPr="004657E4">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4657E4" w:rsidRPr="004657E4" w:rsidRDefault="004657E4" w:rsidP="004657E4">
      <w:pPr>
        <w:spacing w:after="0" w:line="240" w:lineRule="auto"/>
        <w:ind w:left="-709" w:firstLine="709"/>
        <w:jc w:val="both"/>
        <w:rPr>
          <w:rFonts w:ascii="Times New Roman" w:eastAsia="Times New Roman" w:hAnsi="Times New Roman" w:cs="Times New Roman"/>
          <w:snapToGrid w:val="0"/>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bCs/>
        </w:rPr>
      </w:pP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Глава </w:t>
      </w:r>
      <w:proofErr w:type="spellStart"/>
      <w:r w:rsidRPr="004657E4">
        <w:rPr>
          <w:rFonts w:ascii="Times New Roman" w:eastAsia="Times New Roman" w:hAnsi="Times New Roman" w:cs="Times New Roman"/>
        </w:rPr>
        <w:t>Ардатовского</w:t>
      </w:r>
      <w:proofErr w:type="spellEnd"/>
      <w:r w:rsidRPr="004657E4">
        <w:rPr>
          <w:rFonts w:ascii="Times New Roman" w:eastAsia="Times New Roman" w:hAnsi="Times New Roman" w:cs="Times New Roman"/>
        </w:rPr>
        <w:t xml:space="preserve"> </w:t>
      </w:r>
    </w:p>
    <w:p w:rsidR="004657E4" w:rsidRPr="004657E4" w:rsidRDefault="004657E4" w:rsidP="004657E4">
      <w:pPr>
        <w:spacing w:after="0" w:line="240" w:lineRule="auto"/>
        <w:ind w:left="-709" w:firstLine="709"/>
        <w:rPr>
          <w:rFonts w:ascii="Times New Roman" w:eastAsia="Times New Roman" w:hAnsi="Times New Roman" w:cs="Times New Roman"/>
        </w:rPr>
      </w:pPr>
      <w:r w:rsidRPr="004657E4">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4657E4">
        <w:rPr>
          <w:rFonts w:ascii="Times New Roman" w:eastAsia="Times New Roman" w:hAnsi="Times New Roman" w:cs="Times New Roman"/>
        </w:rPr>
        <w:t xml:space="preserve"> А.Н. Антипов      </w:t>
      </w:r>
    </w:p>
    <w:p w:rsidR="004657E4" w:rsidRPr="004657E4" w:rsidRDefault="004657E4" w:rsidP="004657E4">
      <w:pPr>
        <w:spacing w:after="0" w:line="240" w:lineRule="auto"/>
        <w:ind w:left="-709" w:firstLine="709"/>
        <w:rPr>
          <w:rFonts w:ascii="Times New Roman" w:eastAsia="Times New Roman" w:hAnsi="Times New Roman" w:cs="Times New Roman"/>
        </w:rPr>
      </w:pPr>
    </w:p>
    <w:p w:rsidR="004657E4" w:rsidRDefault="004657E4" w:rsidP="004657E4">
      <w:pPr>
        <w:spacing w:after="0" w:line="259" w:lineRule="auto"/>
        <w:ind w:left="-709"/>
        <w:jc w:val="both"/>
        <w:rPr>
          <w:rFonts w:ascii="Times New Roman" w:eastAsiaTheme="minorHAnsi" w:hAnsi="Times New Roman" w:cs="Times New Roman"/>
          <w:b/>
          <w:lang w:eastAsia="en-US"/>
        </w:rPr>
      </w:pPr>
    </w:p>
    <w:p w:rsidR="001F1829" w:rsidRDefault="001F1829" w:rsidP="004657E4">
      <w:pPr>
        <w:spacing w:after="0" w:line="259" w:lineRule="auto"/>
        <w:ind w:left="-709"/>
        <w:jc w:val="both"/>
        <w:rPr>
          <w:rFonts w:ascii="Times New Roman" w:eastAsiaTheme="minorHAnsi" w:hAnsi="Times New Roman" w:cs="Times New Roman"/>
          <w:b/>
          <w:lang w:eastAsia="en-US"/>
        </w:rPr>
      </w:pPr>
    </w:p>
    <w:p w:rsidR="001F1829" w:rsidRDefault="001F1829" w:rsidP="004657E4">
      <w:pPr>
        <w:spacing w:after="0" w:line="259" w:lineRule="auto"/>
        <w:ind w:left="-709"/>
        <w:jc w:val="both"/>
        <w:rPr>
          <w:rFonts w:ascii="Times New Roman" w:eastAsiaTheme="minorHAnsi" w:hAnsi="Times New Roman" w:cs="Times New Roman"/>
          <w:b/>
          <w:lang w:eastAsia="en-US"/>
        </w:rPr>
      </w:pPr>
      <w:r>
        <w:rPr>
          <w:rFonts w:ascii="Times New Roman" w:eastAsiaTheme="minorHAnsi" w:hAnsi="Times New Roman" w:cs="Times New Roman"/>
          <w:b/>
          <w:lang w:eastAsia="en-US"/>
        </w:rPr>
        <w:t xml:space="preserve">Постановление администрации </w:t>
      </w:r>
      <w:proofErr w:type="spellStart"/>
      <w:r>
        <w:rPr>
          <w:rFonts w:ascii="Times New Roman" w:eastAsiaTheme="minorHAnsi" w:hAnsi="Times New Roman" w:cs="Times New Roman"/>
          <w:b/>
          <w:lang w:eastAsia="en-US"/>
        </w:rPr>
        <w:t>Ардатовского</w:t>
      </w:r>
      <w:proofErr w:type="spellEnd"/>
      <w:r>
        <w:rPr>
          <w:rFonts w:ascii="Times New Roman" w:eastAsiaTheme="minorHAnsi" w:hAnsi="Times New Roman" w:cs="Times New Roman"/>
          <w:b/>
          <w:lang w:eastAsia="en-US"/>
        </w:rPr>
        <w:t xml:space="preserve"> муниципального района РМ от 06 июня 2024 года № 580 «Об изменении школьного маршрута».</w:t>
      </w:r>
    </w:p>
    <w:p w:rsidR="00255B2E" w:rsidRDefault="00255B2E" w:rsidP="004657E4">
      <w:pPr>
        <w:spacing w:after="0" w:line="259" w:lineRule="auto"/>
        <w:ind w:left="-709"/>
        <w:jc w:val="both"/>
        <w:rPr>
          <w:rFonts w:ascii="Times New Roman" w:eastAsiaTheme="minorHAnsi" w:hAnsi="Times New Roman" w:cs="Times New Roman"/>
          <w:b/>
          <w:lang w:eastAsia="en-US"/>
        </w:rPr>
      </w:pPr>
    </w:p>
    <w:p w:rsidR="00255B2E" w:rsidRPr="00255B2E" w:rsidRDefault="00255B2E" w:rsidP="00255B2E">
      <w:pPr>
        <w:spacing w:after="0" w:line="240" w:lineRule="auto"/>
        <w:ind w:left="-567" w:firstLine="567"/>
        <w:jc w:val="both"/>
        <w:rPr>
          <w:rFonts w:ascii="Times New Roman" w:eastAsia="Times New Roman" w:hAnsi="Times New Roman" w:cs="Times New Roman"/>
          <w:snapToGrid w:val="0"/>
        </w:rPr>
      </w:pPr>
      <w:r w:rsidRPr="00255B2E">
        <w:rPr>
          <w:rFonts w:ascii="Times New Roman" w:eastAsia="Times New Roman" w:hAnsi="Times New Roman" w:cs="Times New Roman"/>
          <w:snapToGrid w:val="0"/>
        </w:rPr>
        <w:t xml:space="preserve">Администрация </w:t>
      </w:r>
      <w:proofErr w:type="spellStart"/>
      <w:r w:rsidRPr="00255B2E">
        <w:rPr>
          <w:rFonts w:ascii="Times New Roman" w:eastAsia="Times New Roman" w:hAnsi="Times New Roman" w:cs="Times New Roman"/>
          <w:snapToGrid w:val="0"/>
        </w:rPr>
        <w:t>Ардатовского</w:t>
      </w:r>
      <w:proofErr w:type="spellEnd"/>
      <w:r w:rsidRPr="00255B2E">
        <w:rPr>
          <w:rFonts w:ascii="Times New Roman" w:eastAsia="Times New Roman" w:hAnsi="Times New Roman" w:cs="Times New Roman"/>
          <w:snapToGrid w:val="0"/>
        </w:rPr>
        <w:t xml:space="preserve"> муниципального района,  </w:t>
      </w:r>
    </w:p>
    <w:p w:rsidR="00255B2E" w:rsidRPr="00255B2E" w:rsidRDefault="00255B2E" w:rsidP="00255B2E">
      <w:pPr>
        <w:spacing w:after="0" w:line="240" w:lineRule="auto"/>
        <w:ind w:left="-567" w:firstLine="567"/>
        <w:jc w:val="both"/>
        <w:rPr>
          <w:rFonts w:ascii="Times New Roman" w:eastAsia="Times New Roman" w:hAnsi="Times New Roman" w:cs="Times New Roman"/>
          <w:snapToGrid w:val="0"/>
        </w:rPr>
      </w:pPr>
    </w:p>
    <w:p w:rsidR="00255B2E" w:rsidRPr="00255B2E" w:rsidRDefault="00255B2E" w:rsidP="00255B2E">
      <w:pPr>
        <w:spacing w:after="0" w:line="240" w:lineRule="auto"/>
        <w:ind w:left="-567" w:firstLine="567"/>
        <w:rPr>
          <w:rFonts w:ascii="Times New Roman" w:eastAsia="Times New Roman" w:hAnsi="Times New Roman" w:cs="Times New Roman"/>
          <w:snapToGrid w:val="0"/>
        </w:rPr>
      </w:pPr>
      <w:r w:rsidRPr="00255B2E">
        <w:rPr>
          <w:rFonts w:ascii="Times New Roman" w:eastAsia="Times New Roman" w:hAnsi="Times New Roman" w:cs="Times New Roman"/>
          <w:snapToGrid w:val="0"/>
        </w:rPr>
        <w:t xml:space="preserve">          ПОСТАНОВЛЯЕТ:</w:t>
      </w:r>
    </w:p>
    <w:p w:rsidR="00255B2E" w:rsidRPr="00255B2E" w:rsidRDefault="00255B2E" w:rsidP="00255B2E">
      <w:pPr>
        <w:spacing w:after="0" w:line="240" w:lineRule="auto"/>
        <w:ind w:left="-567" w:firstLine="567"/>
        <w:rPr>
          <w:rFonts w:ascii="Times New Roman" w:eastAsia="Times New Roman" w:hAnsi="Times New Roman" w:cs="Times New Roman"/>
        </w:rPr>
      </w:pPr>
    </w:p>
    <w:p w:rsidR="00255B2E" w:rsidRPr="00255B2E" w:rsidRDefault="00255B2E" w:rsidP="00255B2E">
      <w:pPr>
        <w:numPr>
          <w:ilvl w:val="0"/>
          <w:numId w:val="9"/>
        </w:numPr>
        <w:spacing w:after="0" w:line="240" w:lineRule="auto"/>
        <w:ind w:left="-567" w:firstLine="567"/>
        <w:jc w:val="both"/>
        <w:rPr>
          <w:rFonts w:ascii="Times New Roman" w:eastAsia="Times New Roman" w:hAnsi="Times New Roman" w:cs="Times New Roman"/>
        </w:rPr>
      </w:pPr>
      <w:r w:rsidRPr="00255B2E">
        <w:rPr>
          <w:rFonts w:ascii="Times New Roman" w:eastAsia="Times New Roman" w:hAnsi="Times New Roman" w:cs="Times New Roman"/>
        </w:rPr>
        <w:t xml:space="preserve">13 июня 2024 года изменить маршрут движения школьного автотранспортного средства МБОУ «Тургеневская средняя общеобразовательная школа»: п. Тургенево, ул. Заводская, д. 36 – </w:t>
      </w:r>
      <w:r w:rsidRPr="00255B2E">
        <w:rPr>
          <w:rFonts w:ascii="Times New Roman" w:eastAsia="Times New Roman" w:hAnsi="Times New Roman" w:cs="Times New Roman"/>
        </w:rPr>
        <w:br/>
        <w:t xml:space="preserve">п. Тургенево, ул. Ленинская, д. 70 – п. Тургенево, ул. Заводская, д. 36 на </w:t>
      </w:r>
      <w:r w:rsidRPr="00255B2E">
        <w:rPr>
          <w:rFonts w:ascii="Times New Roman" w:eastAsia="Times New Roman" w:hAnsi="Times New Roman" w:cs="Times New Roman"/>
        </w:rPr>
        <w:br/>
        <w:t xml:space="preserve">п. Тургенево, ул. Заводская, д. 36 – г. Ардатов – п. Комсомольский – </w:t>
      </w:r>
      <w:r w:rsidRPr="00255B2E">
        <w:rPr>
          <w:rFonts w:ascii="Times New Roman" w:eastAsia="Times New Roman" w:hAnsi="Times New Roman" w:cs="Times New Roman"/>
        </w:rPr>
        <w:br/>
        <w:t>г. Ардатов – п. Тургенево, ул. Заводская, д. 36.</w:t>
      </w:r>
    </w:p>
    <w:p w:rsidR="00255B2E" w:rsidRPr="00255B2E" w:rsidRDefault="00255B2E" w:rsidP="00255B2E">
      <w:pPr>
        <w:numPr>
          <w:ilvl w:val="0"/>
          <w:numId w:val="9"/>
        </w:numPr>
        <w:spacing w:after="0" w:line="240" w:lineRule="auto"/>
        <w:ind w:left="-567" w:firstLine="567"/>
        <w:jc w:val="both"/>
        <w:rPr>
          <w:rFonts w:ascii="Times New Roman" w:eastAsia="Times New Roman" w:hAnsi="Times New Roman" w:cs="Times New Roman"/>
          <w:snapToGrid w:val="0"/>
        </w:rPr>
      </w:pPr>
      <w:r w:rsidRPr="00255B2E">
        <w:rPr>
          <w:rFonts w:ascii="Times New Roman" w:eastAsia="Times New Roman" w:hAnsi="Times New Roman" w:cs="Times New Roman"/>
          <w:snapToGrid w:val="0"/>
        </w:rPr>
        <w:t xml:space="preserve">Контроль за исполнением настоящего постановления возложить на </w:t>
      </w:r>
      <w:proofErr w:type="spellStart"/>
      <w:r w:rsidRPr="00255B2E">
        <w:rPr>
          <w:rFonts w:ascii="Times New Roman" w:eastAsia="Times New Roman" w:hAnsi="Times New Roman" w:cs="Times New Roman"/>
          <w:snapToGrid w:val="0"/>
        </w:rPr>
        <w:t>врио</w:t>
      </w:r>
      <w:proofErr w:type="spellEnd"/>
      <w:r w:rsidRPr="00255B2E">
        <w:rPr>
          <w:rFonts w:ascii="Times New Roman" w:eastAsia="Times New Roman" w:hAnsi="Times New Roman" w:cs="Times New Roman"/>
          <w:snapToGrid w:val="0"/>
        </w:rPr>
        <w:t xml:space="preserve"> начальника Управления образования администрации </w:t>
      </w:r>
      <w:proofErr w:type="spellStart"/>
      <w:r w:rsidRPr="00255B2E">
        <w:rPr>
          <w:rFonts w:ascii="Times New Roman" w:eastAsia="Times New Roman" w:hAnsi="Times New Roman" w:cs="Times New Roman"/>
          <w:snapToGrid w:val="0"/>
        </w:rPr>
        <w:t>Ардатовского</w:t>
      </w:r>
      <w:proofErr w:type="spellEnd"/>
      <w:r w:rsidRPr="00255B2E">
        <w:rPr>
          <w:rFonts w:ascii="Times New Roman" w:eastAsia="Times New Roman" w:hAnsi="Times New Roman" w:cs="Times New Roman"/>
          <w:snapToGrid w:val="0"/>
        </w:rPr>
        <w:t xml:space="preserve"> муниципального района Т.В. </w:t>
      </w:r>
      <w:proofErr w:type="spellStart"/>
      <w:r w:rsidRPr="00255B2E">
        <w:rPr>
          <w:rFonts w:ascii="Times New Roman" w:eastAsia="Times New Roman" w:hAnsi="Times New Roman" w:cs="Times New Roman"/>
          <w:snapToGrid w:val="0"/>
        </w:rPr>
        <w:t>Суняйкину</w:t>
      </w:r>
      <w:proofErr w:type="spellEnd"/>
      <w:r w:rsidRPr="00255B2E">
        <w:rPr>
          <w:rFonts w:ascii="Times New Roman" w:eastAsia="Times New Roman" w:hAnsi="Times New Roman" w:cs="Times New Roman"/>
          <w:snapToGrid w:val="0"/>
        </w:rPr>
        <w:t>.</w:t>
      </w:r>
    </w:p>
    <w:p w:rsidR="00255B2E" w:rsidRPr="00255B2E" w:rsidRDefault="00255B2E" w:rsidP="00255B2E">
      <w:pPr>
        <w:numPr>
          <w:ilvl w:val="0"/>
          <w:numId w:val="9"/>
        </w:numPr>
        <w:spacing w:after="0" w:line="240" w:lineRule="auto"/>
        <w:ind w:left="-567" w:firstLine="567"/>
        <w:jc w:val="both"/>
        <w:rPr>
          <w:rFonts w:ascii="Times New Roman" w:eastAsia="Times New Roman" w:hAnsi="Times New Roman" w:cs="Times New Roman"/>
          <w:snapToGrid w:val="0"/>
        </w:rPr>
      </w:pPr>
      <w:r w:rsidRPr="00255B2E">
        <w:rPr>
          <w:rFonts w:ascii="Times New Roman" w:eastAsia="Times New Roman" w:hAnsi="Times New Roman" w:cs="Times New Roman"/>
          <w:snapToGrid w:val="0"/>
        </w:rPr>
        <w:t xml:space="preserve"> Настоящее постановление вступает в силу после официального опубликования.</w:t>
      </w:r>
    </w:p>
    <w:p w:rsidR="00255B2E" w:rsidRPr="00255B2E" w:rsidRDefault="00255B2E" w:rsidP="00255B2E">
      <w:pPr>
        <w:spacing w:after="0" w:line="240" w:lineRule="auto"/>
        <w:ind w:left="-567" w:firstLine="567"/>
        <w:jc w:val="both"/>
        <w:rPr>
          <w:rFonts w:ascii="Times New Roman" w:eastAsia="Times New Roman" w:hAnsi="Times New Roman" w:cs="Times New Roman"/>
          <w:snapToGrid w:val="0"/>
        </w:rPr>
      </w:pPr>
    </w:p>
    <w:p w:rsidR="00255B2E" w:rsidRPr="00255B2E" w:rsidRDefault="00255B2E" w:rsidP="00255B2E">
      <w:pPr>
        <w:spacing w:after="0" w:line="240" w:lineRule="auto"/>
        <w:ind w:left="-567" w:firstLine="567"/>
        <w:rPr>
          <w:rFonts w:ascii="Times New Roman" w:eastAsia="Times New Roman" w:hAnsi="Times New Roman" w:cs="Times New Roman"/>
          <w:bCs/>
        </w:rPr>
      </w:pPr>
    </w:p>
    <w:p w:rsidR="00255B2E" w:rsidRPr="00255B2E" w:rsidRDefault="00255B2E" w:rsidP="00255B2E">
      <w:pPr>
        <w:spacing w:after="0" w:line="240" w:lineRule="auto"/>
        <w:ind w:left="-567" w:firstLine="567"/>
        <w:rPr>
          <w:rFonts w:ascii="Times New Roman" w:eastAsia="Times New Roman" w:hAnsi="Times New Roman" w:cs="Times New Roman"/>
        </w:rPr>
      </w:pPr>
      <w:r w:rsidRPr="00255B2E">
        <w:rPr>
          <w:rFonts w:ascii="Times New Roman" w:eastAsia="Times New Roman" w:hAnsi="Times New Roman" w:cs="Times New Roman"/>
        </w:rPr>
        <w:t xml:space="preserve">Глава </w:t>
      </w:r>
      <w:proofErr w:type="spellStart"/>
      <w:r w:rsidRPr="00255B2E">
        <w:rPr>
          <w:rFonts w:ascii="Times New Roman" w:eastAsia="Times New Roman" w:hAnsi="Times New Roman" w:cs="Times New Roman"/>
        </w:rPr>
        <w:t>Ардатовского</w:t>
      </w:r>
      <w:proofErr w:type="spellEnd"/>
      <w:r w:rsidRPr="00255B2E">
        <w:rPr>
          <w:rFonts w:ascii="Times New Roman" w:eastAsia="Times New Roman" w:hAnsi="Times New Roman" w:cs="Times New Roman"/>
        </w:rPr>
        <w:t xml:space="preserve"> </w:t>
      </w:r>
    </w:p>
    <w:p w:rsidR="00255B2E" w:rsidRPr="00255B2E" w:rsidRDefault="00255B2E" w:rsidP="00255B2E">
      <w:pPr>
        <w:spacing w:after="0" w:line="240" w:lineRule="auto"/>
        <w:ind w:left="-567" w:firstLine="567"/>
        <w:rPr>
          <w:rFonts w:ascii="Times New Roman" w:eastAsia="Times New Roman" w:hAnsi="Times New Roman" w:cs="Times New Roman"/>
        </w:rPr>
      </w:pPr>
      <w:r w:rsidRPr="00255B2E">
        <w:rPr>
          <w:rFonts w:ascii="Times New Roman" w:eastAsia="Times New Roman" w:hAnsi="Times New Roman" w:cs="Times New Roman"/>
        </w:rPr>
        <w:t xml:space="preserve">муниципального района                                         </w:t>
      </w:r>
      <w:r>
        <w:rPr>
          <w:rFonts w:ascii="Times New Roman" w:eastAsia="Times New Roman" w:hAnsi="Times New Roman" w:cs="Times New Roman"/>
        </w:rPr>
        <w:t xml:space="preserve">                                   </w:t>
      </w:r>
      <w:r w:rsidRPr="00255B2E">
        <w:rPr>
          <w:rFonts w:ascii="Times New Roman" w:eastAsia="Times New Roman" w:hAnsi="Times New Roman" w:cs="Times New Roman"/>
        </w:rPr>
        <w:t xml:space="preserve">       А.Н. Антипов      </w:t>
      </w:r>
    </w:p>
    <w:p w:rsidR="00255B2E" w:rsidRPr="00255B2E" w:rsidRDefault="00255B2E" w:rsidP="00255B2E">
      <w:pPr>
        <w:spacing w:after="0" w:line="240" w:lineRule="auto"/>
        <w:ind w:left="-567" w:firstLine="567"/>
        <w:rPr>
          <w:rFonts w:ascii="Times New Roman" w:eastAsia="Times New Roman" w:hAnsi="Times New Roman" w:cs="Times New Roman"/>
        </w:rPr>
      </w:pPr>
    </w:p>
    <w:p w:rsidR="00255B2E" w:rsidRDefault="00255B2E" w:rsidP="004657E4">
      <w:pPr>
        <w:spacing w:after="0" w:line="259" w:lineRule="auto"/>
        <w:ind w:left="-709"/>
        <w:jc w:val="both"/>
        <w:rPr>
          <w:rFonts w:ascii="Times New Roman" w:eastAsiaTheme="minorHAnsi" w:hAnsi="Times New Roman" w:cs="Times New Roman"/>
          <w:b/>
          <w:lang w:eastAsia="en-US"/>
        </w:rPr>
      </w:pP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9F38FD">
        <w:rPr>
          <w:rFonts w:ascii="Times New Roman" w:eastAsiaTheme="minorHAnsi" w:hAnsi="Times New Roman" w:cs="Times New Roman"/>
          <w:sz w:val="24"/>
          <w:szCs w:val="24"/>
          <w:lang w:eastAsia="en-US"/>
        </w:rPr>
        <w:t xml:space="preserve">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сроком на 49 (сорок девять) лет</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 xml:space="preserve">в интересах ООО «ИНВЕСТ ТРЕЙДХАУС», ИНН 7716799274,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proofErr w:type="spellStart"/>
      <w:proofErr w:type="gramStart"/>
      <w:r w:rsidRPr="009F38FD">
        <w:rPr>
          <w:rFonts w:ascii="Times New Roman" w:eastAsiaTheme="minorHAnsi" w:hAnsi="Times New Roman" w:cs="Times New Roman"/>
          <w:sz w:val="24"/>
          <w:szCs w:val="24"/>
          <w:lang w:eastAsia="en-US"/>
        </w:rPr>
        <w:t>юр.адрес</w:t>
      </w:r>
      <w:proofErr w:type="spellEnd"/>
      <w:proofErr w:type="gramEnd"/>
      <w:r w:rsidRPr="009F38FD">
        <w:rPr>
          <w:rFonts w:ascii="Times New Roman" w:eastAsiaTheme="minorHAnsi" w:hAnsi="Times New Roman" w:cs="Times New Roman"/>
          <w:sz w:val="24"/>
          <w:szCs w:val="24"/>
          <w:lang w:eastAsia="en-US"/>
        </w:rPr>
        <w:t>:</w:t>
      </w:r>
      <w:r w:rsidRPr="009F38FD">
        <w:rPr>
          <w:rFonts w:eastAsiaTheme="minorHAnsi"/>
          <w:sz w:val="24"/>
          <w:szCs w:val="24"/>
          <w:lang w:eastAsia="en-US"/>
        </w:rPr>
        <w:t xml:space="preserve"> </w:t>
      </w:r>
      <w:r w:rsidRPr="009F38FD">
        <w:rPr>
          <w:rFonts w:ascii="Times New Roman" w:eastAsiaTheme="minorHAnsi" w:hAnsi="Times New Roman" w:cs="Times New Roman"/>
          <w:sz w:val="24"/>
          <w:szCs w:val="24"/>
          <w:lang w:eastAsia="en-US"/>
        </w:rPr>
        <w:t xml:space="preserve">119071, город Москва, Малая Калужская </w:t>
      </w:r>
      <w:proofErr w:type="spellStart"/>
      <w:r w:rsidRPr="009F38FD">
        <w:rPr>
          <w:rFonts w:ascii="Times New Roman" w:eastAsiaTheme="minorHAnsi" w:hAnsi="Times New Roman" w:cs="Times New Roman"/>
          <w:sz w:val="24"/>
          <w:szCs w:val="24"/>
          <w:lang w:eastAsia="en-US"/>
        </w:rPr>
        <w:t>ул</w:t>
      </w:r>
      <w:proofErr w:type="spellEnd"/>
      <w:r w:rsidRPr="009F38FD">
        <w:rPr>
          <w:rFonts w:ascii="Times New Roman" w:eastAsiaTheme="minorHAnsi" w:hAnsi="Times New Roman" w:cs="Times New Roman"/>
          <w:sz w:val="24"/>
          <w:szCs w:val="24"/>
          <w:lang w:eastAsia="en-US"/>
        </w:rPr>
        <w:t>, д. 15 стр.</w:t>
      </w:r>
      <w:r w:rsidRPr="009F38FD">
        <w:rPr>
          <w:rFonts w:ascii="Arial" w:eastAsiaTheme="minorHAnsi" w:hAnsi="Arial" w:cs="Arial"/>
          <w:color w:val="35383B"/>
          <w:sz w:val="24"/>
          <w:szCs w:val="24"/>
          <w:shd w:val="clear" w:color="auto" w:fill="FFFFFF"/>
          <w:lang w:eastAsia="en-US"/>
        </w:rPr>
        <w:t xml:space="preserve"> </w:t>
      </w:r>
      <w:r w:rsidRPr="009F38FD">
        <w:rPr>
          <w:rFonts w:ascii="Times New Roman" w:eastAsiaTheme="minorHAnsi" w:hAnsi="Times New Roman" w:cs="Times New Roman"/>
          <w:sz w:val="24"/>
          <w:szCs w:val="24"/>
          <w:lang w:eastAsia="en-US"/>
        </w:rPr>
        <w:t>стр. 17, офис 440</w:t>
      </w:r>
    </w:p>
    <w:tbl>
      <w:tblPr>
        <w:tblStyle w:val="a4"/>
        <w:tblW w:w="0" w:type="auto"/>
        <w:tblInd w:w="-147" w:type="dxa"/>
        <w:tblLayout w:type="fixed"/>
        <w:tblLook w:val="04A0" w:firstRow="1" w:lastRow="0" w:firstColumn="1" w:lastColumn="0" w:noHBand="0" w:noVBand="1"/>
      </w:tblPr>
      <w:tblGrid>
        <w:gridCol w:w="568"/>
        <w:gridCol w:w="8924"/>
      </w:tblGrid>
      <w:tr w:rsidR="009F38FD" w:rsidRPr="009F38FD" w:rsidTr="00E96498">
        <w:trPr>
          <w:trHeight w:val="634"/>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1</w:t>
            </w:r>
          </w:p>
        </w:tc>
        <w:tc>
          <w:tcPr>
            <w:tcW w:w="8924"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 xml:space="preserve">Администрация </w:t>
            </w:r>
            <w:proofErr w:type="spellStart"/>
            <w:r w:rsidRPr="009F38FD">
              <w:rPr>
                <w:rFonts w:ascii="Times New Roman" w:eastAsiaTheme="minorHAnsi" w:hAnsi="Times New Roman"/>
                <w:b/>
                <w:lang w:eastAsia="en-US"/>
              </w:rPr>
              <w:t>Ардатовского</w:t>
            </w:r>
            <w:proofErr w:type="spellEnd"/>
            <w:r w:rsidRPr="009F38FD">
              <w:rPr>
                <w:rFonts w:ascii="Times New Roman" w:eastAsiaTheme="minorHAnsi" w:hAnsi="Times New Roman"/>
                <w:b/>
                <w:lang w:eastAsia="en-US"/>
              </w:rPr>
              <w:t xml:space="preserve"> муниципального района Республики Мордовия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(уполномоченный орган, которым рассматривается ходатайство </w:t>
            </w:r>
            <w:r w:rsidRPr="009F38FD">
              <w:rPr>
                <w:rFonts w:ascii="Times New Roman" w:eastAsiaTheme="minorHAnsi" w:hAnsi="Times New Roman"/>
                <w:lang w:eastAsia="en-US"/>
              </w:rPr>
              <w:br/>
              <w:t>об установлении публичного сервитута)</w:t>
            </w:r>
          </w:p>
        </w:tc>
      </w:tr>
      <w:tr w:rsidR="009F38FD" w:rsidRPr="009F38FD" w:rsidTr="00E96498">
        <w:trPr>
          <w:trHeight w:val="505"/>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2</w:t>
            </w:r>
          </w:p>
        </w:tc>
        <w:tc>
          <w:tcPr>
            <w:tcW w:w="8924"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 xml:space="preserve">Эксплуатация линейного объекта системы газоснабжения местного значения «Надземный газопровод низкого давления д. Малые Горки </w:t>
            </w:r>
            <w:proofErr w:type="spellStart"/>
            <w:r w:rsidRPr="009F38FD">
              <w:rPr>
                <w:rFonts w:ascii="Times New Roman" w:eastAsiaTheme="minorHAnsi" w:hAnsi="Times New Roman"/>
                <w:b/>
                <w:lang w:eastAsia="en-US"/>
              </w:rPr>
              <w:t>Ардатовского</w:t>
            </w:r>
            <w:proofErr w:type="spellEnd"/>
            <w:r w:rsidRPr="009F38FD">
              <w:rPr>
                <w:rFonts w:ascii="Times New Roman" w:eastAsiaTheme="minorHAnsi" w:hAnsi="Times New Roman"/>
                <w:b/>
                <w:lang w:eastAsia="en-US"/>
              </w:rPr>
              <w:t xml:space="preserve"> района».</w:t>
            </w:r>
          </w:p>
        </w:tc>
      </w:tr>
      <w:tr w:rsidR="009F38FD" w:rsidRPr="009F38FD" w:rsidTr="00E96498">
        <w:trPr>
          <w:trHeight w:val="1803"/>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3</w:t>
            </w:r>
          </w:p>
        </w:tc>
        <w:tc>
          <w:tcPr>
            <w:tcW w:w="8924" w:type="dxa"/>
          </w:tcPr>
          <w:tbl>
            <w:tblPr>
              <w:tblStyle w:val="a4"/>
              <w:tblW w:w="8728" w:type="dxa"/>
              <w:tblLayout w:type="fixed"/>
              <w:tblLook w:val="04A0" w:firstRow="1" w:lastRow="0" w:firstColumn="1" w:lastColumn="0" w:noHBand="0" w:noVBand="1"/>
            </w:tblPr>
            <w:tblGrid>
              <w:gridCol w:w="2796"/>
              <w:gridCol w:w="5932"/>
            </w:tblGrid>
            <w:tr w:rsidR="009F38FD" w:rsidRPr="009F38FD" w:rsidTr="00E96498">
              <w:trPr>
                <w:trHeight w:val="430"/>
              </w:trPr>
              <w:tc>
                <w:tcPr>
                  <w:tcW w:w="2796" w:type="dxa"/>
                  <w:hideMark/>
                </w:tcPr>
                <w:p w:rsidR="009F38FD" w:rsidRPr="009F38FD" w:rsidRDefault="009F38FD" w:rsidP="009F38FD">
                  <w:pPr>
                    <w:spacing w:after="160" w:line="259" w:lineRule="auto"/>
                    <w:ind w:right="-149"/>
                    <w:jc w:val="center"/>
                    <w:rPr>
                      <w:rFonts w:ascii="Times New Roman" w:eastAsiaTheme="minorHAnsi" w:hAnsi="Times New Roman"/>
                      <w:b/>
                      <w:bCs/>
                      <w:lang w:eastAsia="en-US"/>
                    </w:rPr>
                  </w:pPr>
                  <w:r w:rsidRPr="009F38FD">
                    <w:rPr>
                      <w:rFonts w:ascii="Times New Roman" w:eastAsiaTheme="minorHAnsi" w:hAnsi="Times New Roman"/>
                      <w:b/>
                      <w:bCs/>
                      <w:lang w:eastAsia="en-US"/>
                    </w:rPr>
                    <w:t>Кадастровый номер земельного участка</w:t>
                  </w:r>
                </w:p>
              </w:tc>
              <w:tc>
                <w:tcPr>
                  <w:tcW w:w="5932" w:type="dxa"/>
                  <w:hideMark/>
                </w:tcPr>
                <w:p w:rsidR="009F38FD" w:rsidRPr="009F38FD" w:rsidRDefault="009F38FD" w:rsidP="009F38FD">
                  <w:pPr>
                    <w:spacing w:after="160" w:line="259" w:lineRule="auto"/>
                    <w:rPr>
                      <w:rFonts w:ascii="Times New Roman" w:eastAsiaTheme="minorHAnsi" w:hAnsi="Times New Roman"/>
                      <w:b/>
                      <w:bCs/>
                      <w:lang w:eastAsia="en-US"/>
                    </w:rPr>
                  </w:pPr>
                  <w:r w:rsidRPr="009F38FD">
                    <w:rPr>
                      <w:rFonts w:ascii="Times New Roman" w:eastAsiaTheme="minorHAnsi" w:hAnsi="Times New Roman"/>
                      <w:b/>
                      <w:bCs/>
                      <w:lang w:eastAsia="en-US"/>
                    </w:rPr>
                    <w:t>Адрес или иное описание местоположения земельного участка</w:t>
                  </w:r>
                </w:p>
              </w:tc>
            </w:tr>
            <w:tr w:rsidR="009F38FD" w:rsidRPr="009F38FD" w:rsidTr="00E96498">
              <w:trPr>
                <w:trHeight w:val="243"/>
              </w:trPr>
              <w:tc>
                <w:tcPr>
                  <w:tcW w:w="2796"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13:01:0424004</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w:t>
                  </w:r>
                  <w:proofErr w:type="spellStart"/>
                  <w:r w:rsidRPr="009F38FD">
                    <w:rPr>
                      <w:rFonts w:ascii="Times New Roman" w:eastAsiaTheme="minorHAnsi" w:hAnsi="Times New Roman"/>
                      <w:color w:val="000000"/>
                      <w:lang w:eastAsia="en-US"/>
                    </w:rPr>
                    <w:t>Силинское</w:t>
                  </w:r>
                  <w:proofErr w:type="spellEnd"/>
                  <w:r w:rsidRPr="009F38FD">
                    <w:rPr>
                      <w:rFonts w:ascii="Times New Roman" w:eastAsiaTheme="minorHAnsi" w:hAnsi="Times New Roman"/>
                      <w:color w:val="000000"/>
                      <w:lang w:eastAsia="en-US"/>
                    </w:rPr>
                    <w:t xml:space="preserve"> сельское поселение, </w:t>
                  </w:r>
                  <w:proofErr w:type="spellStart"/>
                  <w:r w:rsidRPr="009F38FD">
                    <w:rPr>
                      <w:rFonts w:ascii="Times New Roman" w:eastAsiaTheme="minorHAnsi" w:hAnsi="Times New Roman"/>
                      <w:color w:val="000000"/>
                      <w:lang w:eastAsia="en-US"/>
                    </w:rPr>
                    <w:t>д.Малые</w:t>
                  </w:r>
                  <w:proofErr w:type="spellEnd"/>
                  <w:r w:rsidRPr="009F38FD">
                    <w:rPr>
                      <w:rFonts w:ascii="Times New Roman" w:eastAsiaTheme="minorHAnsi" w:hAnsi="Times New Roman"/>
                      <w:color w:val="000000"/>
                      <w:lang w:eastAsia="en-US"/>
                    </w:rPr>
                    <w:t xml:space="preserve"> Горки</w:t>
                  </w:r>
                </w:p>
              </w:tc>
            </w:tr>
            <w:tr w:rsidR="009F38FD" w:rsidRPr="009F38FD" w:rsidTr="00E96498">
              <w:trPr>
                <w:trHeight w:val="403"/>
              </w:trPr>
              <w:tc>
                <w:tcPr>
                  <w:tcW w:w="2796" w:type="dxa"/>
                  <w:tcBorders>
                    <w:top w:val="nil"/>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13:01:0424004:33</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д. Малые Горки</w:t>
                  </w:r>
                </w:p>
              </w:tc>
            </w:tr>
            <w:tr w:rsidR="009F38FD" w:rsidRPr="009F38FD" w:rsidTr="00E96498">
              <w:trPr>
                <w:trHeight w:val="313"/>
              </w:trPr>
              <w:tc>
                <w:tcPr>
                  <w:tcW w:w="2796"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13:01:0424004:40</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д. Малые Горки</w:t>
                  </w:r>
                </w:p>
              </w:tc>
            </w:tr>
          </w:tbl>
          <w:p w:rsidR="009F38FD" w:rsidRPr="009F38FD" w:rsidRDefault="009F38FD" w:rsidP="009F38FD">
            <w:pPr>
              <w:spacing w:after="160" w:line="259" w:lineRule="auto"/>
              <w:jc w:val="center"/>
              <w:rPr>
                <w:rFonts w:ascii="Times New Roman" w:eastAsiaTheme="minorHAnsi" w:hAnsi="Times New Roman"/>
                <w:lang w:eastAsia="en-US"/>
              </w:rPr>
            </w:pPr>
          </w:p>
        </w:tc>
      </w:tr>
      <w:tr w:rsidR="009F38FD" w:rsidRPr="009F38FD" w:rsidTr="00E96498">
        <w:trPr>
          <w:trHeight w:val="2851"/>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lastRenderedPageBreak/>
              <w:t>4</w:t>
            </w:r>
          </w:p>
        </w:tc>
        <w:tc>
          <w:tcPr>
            <w:tcW w:w="8924" w:type="dxa"/>
            <w:shd w:val="clear" w:color="auto" w:fill="auto"/>
          </w:tcPr>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Телефон: (8-834-31) 3-11-93 </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Эл.адрес:</w:t>
            </w:r>
            <w:hyperlink r:id="rId65" w:history="1">
              <w:r w:rsidRPr="009F38FD">
                <w:rPr>
                  <w:rFonts w:ascii="pt sans" w:eastAsiaTheme="minorHAnsi" w:hAnsi="pt sans"/>
                  <w:color w:val="0000FF"/>
                  <w:sz w:val="21"/>
                  <w:szCs w:val="21"/>
                  <w:u w:val="single"/>
                  <w:bdr w:val="none" w:sz="0" w:space="0" w:color="auto" w:frame="1"/>
                  <w:shd w:val="clear" w:color="auto" w:fill="FFFFFF"/>
                  <w:lang w:eastAsia="en-US"/>
                </w:rPr>
                <w:t>ardatov@ardatov.e-mordovia.ru, otdim@ardatov.e-mordovia.ru</w:t>
              </w:r>
            </w:hyperlink>
            <w:r w:rsidRPr="009F38FD">
              <w:rPr>
                <w:rFonts w:ascii="Times New Roman" w:eastAsiaTheme="minorHAnsi" w:hAnsi="Times New Roman"/>
                <w:lang w:eastAsia="en-US"/>
              </w:rPr>
              <w:t xml:space="preserve"> </w:t>
            </w:r>
          </w:p>
          <w:p w:rsidR="009F38FD" w:rsidRPr="009F38FD" w:rsidRDefault="009F38FD" w:rsidP="009F38FD">
            <w:pPr>
              <w:spacing w:after="160" w:line="240" w:lineRule="atLeast"/>
              <w:jc w:val="center"/>
              <w:rPr>
                <w:rFonts w:ascii="Times New Roman" w:eastAsiaTheme="minorHAnsi" w:hAnsi="Times New Roman"/>
                <w:lang w:eastAsia="en-US"/>
              </w:rPr>
            </w:pP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Силинского</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с.п</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 xml:space="preserve">Адрес: Республика Мордовия, </w:t>
            </w:r>
            <w:proofErr w:type="spellStart"/>
            <w:r w:rsidRPr="009F38FD">
              <w:rPr>
                <w:rFonts w:ascii="Times New Roman" w:eastAsia="Times New Roman" w:hAnsi="Times New Roman"/>
              </w:rPr>
              <w:t>Ардатовский</w:t>
            </w:r>
            <w:proofErr w:type="spellEnd"/>
            <w:r w:rsidRPr="009F38FD">
              <w:rPr>
                <w:rFonts w:ascii="Times New Roman" w:eastAsia="Times New Roman" w:hAnsi="Times New Roman"/>
              </w:rPr>
              <w:t xml:space="preserve"> район, </w:t>
            </w:r>
            <w:proofErr w:type="spellStart"/>
            <w:proofErr w:type="gramStart"/>
            <w:r w:rsidRPr="009F38FD">
              <w:rPr>
                <w:rFonts w:ascii="Times New Roman" w:eastAsia="Times New Roman" w:hAnsi="Times New Roman"/>
              </w:rPr>
              <w:t>С.Силино,ул</w:t>
            </w:r>
            <w:proofErr w:type="spellEnd"/>
            <w:r w:rsidRPr="009F38FD">
              <w:rPr>
                <w:rFonts w:ascii="Times New Roman" w:eastAsia="Times New Roman" w:hAnsi="Times New Roman"/>
              </w:rPr>
              <w:t>.</w:t>
            </w:r>
            <w:proofErr w:type="gramEnd"/>
            <w:r w:rsidRPr="009F38FD">
              <w:rPr>
                <w:rFonts w:ascii="Times New Roman" w:eastAsia="Times New Roman" w:hAnsi="Times New Roman"/>
              </w:rPr>
              <w:t xml:space="preserve"> Садовая, д.15    </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Тел.:</w:t>
            </w:r>
            <w:r w:rsidRPr="009F38FD">
              <w:rPr>
                <w:rFonts w:ascii="Montserrat" w:eastAsiaTheme="minorHAnsi" w:hAnsi="Montserrat"/>
                <w:color w:val="273350"/>
                <w:shd w:val="clear" w:color="auto" w:fill="F8F8FA"/>
                <w:lang w:eastAsia="en-US"/>
              </w:rPr>
              <w:t xml:space="preserve"> </w:t>
            </w:r>
            <w:r w:rsidRPr="009F38FD">
              <w:rPr>
                <w:rFonts w:ascii="Times New Roman" w:eastAsia="Times New Roman" w:hAnsi="Times New Roman"/>
              </w:rPr>
              <w:t>88343129247</w:t>
            </w:r>
            <w:r w:rsidRPr="009F38FD">
              <w:rPr>
                <w:rFonts w:ascii="pt sans" w:eastAsia="Times New Roman" w:hAnsi="pt sans"/>
                <w:color w:val="333333"/>
                <w:sz w:val="21"/>
                <w:szCs w:val="21"/>
                <w:shd w:val="clear" w:color="auto" w:fill="FFFFFF"/>
              </w:rPr>
              <w:t xml:space="preserve">. </w:t>
            </w:r>
            <w:proofErr w:type="spellStart"/>
            <w:proofErr w:type="gramStart"/>
            <w:r w:rsidRPr="009F38FD">
              <w:rPr>
                <w:rFonts w:ascii="Times New Roman" w:eastAsia="Times New Roman" w:hAnsi="Times New Roman"/>
              </w:rPr>
              <w:t>Эл.адрес</w:t>
            </w:r>
            <w:proofErr w:type="spellEnd"/>
            <w:proofErr w:type="gramEnd"/>
            <w:r w:rsidRPr="009F38FD">
              <w:rPr>
                <w:rFonts w:ascii="Times New Roman" w:eastAsia="Times New Roman" w:hAnsi="Times New Roman"/>
              </w:rPr>
              <w:t xml:space="preserve">: </w:t>
            </w:r>
            <w:r w:rsidRPr="009F38FD">
              <w:rPr>
                <w:rFonts w:ascii="Times New Roman" w:eastAsia="Times New Roman" w:hAnsi="Times New Roman"/>
                <w:color w:val="0000FF"/>
              </w:rPr>
              <w:t>ionova_gn@mail.ru</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9F38FD" w:rsidRPr="009F38FD" w:rsidTr="00E96498">
        <w:trPr>
          <w:trHeight w:val="1845"/>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5</w:t>
            </w:r>
          </w:p>
        </w:tc>
        <w:tc>
          <w:tcPr>
            <w:tcW w:w="8924" w:type="dxa"/>
          </w:tcPr>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9F38FD" w:rsidRPr="009F38FD" w:rsidTr="00E96498">
        <w:trPr>
          <w:trHeight w:val="2124"/>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6</w:t>
            </w:r>
          </w:p>
        </w:tc>
        <w:tc>
          <w:tcPr>
            <w:tcW w:w="8924" w:type="dxa"/>
          </w:tcPr>
          <w:p w:rsidR="009F38FD" w:rsidRPr="009F38FD" w:rsidRDefault="009F38FD" w:rsidP="009F38FD">
            <w:pPr>
              <w:autoSpaceDE w:val="0"/>
              <w:autoSpaceDN w:val="0"/>
              <w:adjustRightInd w:val="0"/>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9F38FD" w:rsidRPr="009F38FD" w:rsidRDefault="009F38FD" w:rsidP="009F38FD">
            <w:pPr>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 xml:space="preserve">2. Решение Совета депутатов </w:t>
            </w:r>
            <w:proofErr w:type="spellStart"/>
            <w:r w:rsidRPr="009F38FD">
              <w:rPr>
                <w:rFonts w:ascii="Times New Roman" w:eastAsiaTheme="minorHAnsi" w:hAnsi="Times New Roman"/>
                <w:color w:val="000000" w:themeColor="text1"/>
                <w:lang w:eastAsia="en-US"/>
              </w:rPr>
              <w:t>Силинского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 №49 от 18.10.2023 «Об утверждении Генерального плана, правил землепользования и застройки </w:t>
            </w:r>
            <w:proofErr w:type="spellStart"/>
            <w:r w:rsidRPr="009F38FD">
              <w:rPr>
                <w:rFonts w:ascii="Times New Roman" w:eastAsiaTheme="minorHAnsi" w:hAnsi="Times New Roman"/>
                <w:color w:val="000000" w:themeColor="text1"/>
                <w:lang w:eastAsia="en-US"/>
              </w:rPr>
              <w:t>Силинского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w:t>
            </w:r>
          </w:p>
          <w:p w:rsidR="009F38FD" w:rsidRPr="009F38FD" w:rsidRDefault="009F38FD" w:rsidP="009F38FD">
            <w:pPr>
              <w:widowControl w:val="0"/>
              <w:spacing w:after="160" w:line="256" w:lineRule="auto"/>
              <w:ind w:right="214"/>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9F38FD" w:rsidRPr="009F38FD" w:rsidTr="00E96498">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7</w:t>
            </w:r>
          </w:p>
        </w:tc>
        <w:tc>
          <w:tcPr>
            <w:tcW w:w="8924" w:type="dxa"/>
          </w:tcPr>
          <w:p w:rsidR="009F38FD" w:rsidRPr="009F38FD" w:rsidRDefault="00166BCA" w:rsidP="009F38FD">
            <w:pPr>
              <w:spacing w:after="160" w:line="259" w:lineRule="auto"/>
              <w:ind w:left="-108"/>
              <w:contextualSpacing/>
              <w:jc w:val="center"/>
              <w:rPr>
                <w:rFonts w:ascii="Times New Roman" w:eastAsiaTheme="minorHAnsi" w:hAnsi="Times New Roman"/>
                <w:lang w:eastAsia="en-US"/>
              </w:rPr>
            </w:pPr>
            <w:hyperlink r:id="rId66" w:history="1">
              <w:r w:rsidR="009F38FD" w:rsidRPr="009F38FD">
                <w:rPr>
                  <w:rFonts w:ascii="Times New Roman" w:eastAsiaTheme="minorHAnsi" w:hAnsi="Times New Roman"/>
                  <w:color w:val="0000FF"/>
                  <w:u w:val="single"/>
                  <w:lang w:eastAsia="en-US"/>
                </w:rPr>
                <w:t>https://ardatov-rm.ru/</w:t>
              </w:r>
            </w:hyperlink>
          </w:p>
          <w:p w:rsidR="009F38FD" w:rsidRPr="009F38FD" w:rsidRDefault="009F38FD" w:rsidP="009F38FD">
            <w:pPr>
              <w:spacing w:after="160" w:line="259" w:lineRule="auto"/>
              <w:ind w:left="-108"/>
              <w:contextualSpacing/>
              <w:jc w:val="center"/>
              <w:rPr>
                <w:rFonts w:ascii="Times New Roman" w:eastAsiaTheme="minorHAnsi" w:hAnsi="Times New Roman"/>
                <w:highlight w:val="yellow"/>
                <w:lang w:eastAsia="en-US"/>
              </w:rPr>
            </w:pPr>
            <w:r w:rsidRPr="009F38FD">
              <w:rPr>
                <w:rFonts w:ascii="Times New Roman" w:eastAsiaTheme="minorHAnsi" w:hAnsi="Times New Roman"/>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9F38FD" w:rsidRPr="009F38FD" w:rsidTr="00E96498">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8</w:t>
            </w:r>
          </w:p>
        </w:tc>
        <w:tc>
          <w:tcPr>
            <w:tcW w:w="8924" w:type="dxa"/>
          </w:tcPr>
          <w:p w:rsidR="009F38FD" w:rsidRPr="009F38FD" w:rsidRDefault="009F38FD" w:rsidP="009F38FD">
            <w:pPr>
              <w:spacing w:after="160" w:line="259" w:lineRule="auto"/>
              <w:ind w:left="-108"/>
              <w:contextualSpacing/>
              <w:jc w:val="center"/>
              <w:rPr>
                <w:rFonts w:ascii="Times New Roman" w:eastAsiaTheme="minorHAnsi" w:hAnsi="Times New Roman"/>
                <w:lang w:eastAsia="en-US"/>
              </w:rPr>
            </w:pPr>
            <w:r w:rsidRPr="009F38FD">
              <w:rPr>
                <w:rFonts w:ascii="Times New Roman" w:eastAsiaTheme="minorHAnsi" w:hAnsi="Times New Roman"/>
                <w:lang w:eastAsia="en-US"/>
              </w:rPr>
              <w:t xml:space="preserve">Графическое описание местоположения границ публичного сервитута, </w:t>
            </w:r>
            <w:r w:rsidRPr="009F38FD">
              <w:rPr>
                <w:rFonts w:ascii="Times New Roman" w:eastAsiaTheme="minorHAnsi" w:hAnsi="Times New Roman"/>
                <w:lang w:eastAsia="en-US"/>
              </w:rPr>
              <w:br/>
              <w:t>а также перечень координат характерных точек этих границ размещены на официальном сайте в сети «Интернет»:</w:t>
            </w:r>
          </w:p>
          <w:p w:rsidR="009F38FD" w:rsidRPr="009F38FD" w:rsidRDefault="00166BCA" w:rsidP="009F38FD">
            <w:pPr>
              <w:spacing w:after="160" w:line="259" w:lineRule="auto"/>
              <w:ind w:left="-108"/>
              <w:contextualSpacing/>
              <w:jc w:val="center"/>
              <w:rPr>
                <w:rFonts w:ascii="Times New Roman" w:eastAsiaTheme="minorHAnsi" w:hAnsi="Times New Roman"/>
                <w:highlight w:val="yellow"/>
                <w:lang w:eastAsia="en-US"/>
              </w:rPr>
            </w:pPr>
            <w:hyperlink r:id="rId67" w:history="1">
              <w:r w:rsidR="009F38FD" w:rsidRPr="009F38FD">
                <w:rPr>
                  <w:rFonts w:ascii="Times New Roman" w:eastAsiaTheme="minorHAnsi" w:hAnsi="Times New Roman"/>
                  <w:color w:val="0000FF"/>
                  <w:u w:val="single"/>
                  <w:lang w:eastAsia="en-US"/>
                </w:rPr>
                <w:t>https://ardatov-rm.ru/</w:t>
              </w:r>
            </w:hyperlink>
            <w:r w:rsidR="009F38FD" w:rsidRPr="009F38FD">
              <w:rPr>
                <w:rFonts w:ascii="Times New Roman" w:eastAsiaTheme="minorHAnsi" w:hAnsi="Times New Roman"/>
                <w:lang w:eastAsia="en-US"/>
              </w:rPr>
              <w:t xml:space="preserve"> </w:t>
            </w:r>
          </w:p>
        </w:tc>
      </w:tr>
    </w:tbl>
    <w:p w:rsidR="009F38FD" w:rsidRPr="009F38FD" w:rsidRDefault="009F38FD" w:rsidP="009F38FD">
      <w:pPr>
        <w:spacing w:after="160" w:line="259" w:lineRule="auto"/>
        <w:rPr>
          <w:rFonts w:ascii="Times New Roman" w:eastAsiaTheme="minorHAnsi" w:hAnsi="Times New Roman" w:cs="Times New Roman"/>
          <w:b/>
          <w:sz w:val="24"/>
          <w:szCs w:val="24"/>
          <w:lang w:eastAsia="en-US"/>
        </w:rPr>
      </w:pPr>
    </w:p>
    <w:p w:rsidR="009F38FD" w:rsidRDefault="009F38FD" w:rsidP="0014433C">
      <w:pPr>
        <w:ind w:left="-400"/>
        <w:jc w:val="center"/>
        <w:rPr>
          <w:rFonts w:ascii="Cambria" w:hAnsi="Cambria" w:cs="Calibri"/>
          <w:i/>
          <w:sz w:val="26"/>
          <w:szCs w:val="26"/>
        </w:rPr>
      </w:pP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9F38FD">
        <w:rPr>
          <w:rFonts w:ascii="Times New Roman" w:eastAsiaTheme="minorHAnsi" w:hAnsi="Times New Roman" w:cs="Times New Roman"/>
          <w:sz w:val="24"/>
          <w:szCs w:val="24"/>
          <w:lang w:eastAsia="en-US"/>
        </w:rPr>
        <w:t xml:space="preserve">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сроком на 49 (сорок девять) лет</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 xml:space="preserve">в интересах ООО «ИНВЕСТ ТРЕЙДХАУС», ИНН 7716799274,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proofErr w:type="spellStart"/>
      <w:proofErr w:type="gramStart"/>
      <w:r w:rsidRPr="009F38FD">
        <w:rPr>
          <w:rFonts w:ascii="Times New Roman" w:eastAsiaTheme="minorHAnsi" w:hAnsi="Times New Roman" w:cs="Times New Roman"/>
          <w:sz w:val="24"/>
          <w:szCs w:val="24"/>
          <w:lang w:eastAsia="en-US"/>
        </w:rPr>
        <w:t>юр.адрес</w:t>
      </w:r>
      <w:proofErr w:type="spellEnd"/>
      <w:proofErr w:type="gramEnd"/>
      <w:r w:rsidRPr="009F38FD">
        <w:rPr>
          <w:rFonts w:ascii="Times New Roman" w:eastAsiaTheme="minorHAnsi" w:hAnsi="Times New Roman" w:cs="Times New Roman"/>
          <w:sz w:val="24"/>
          <w:szCs w:val="24"/>
          <w:lang w:eastAsia="en-US"/>
        </w:rPr>
        <w:t>:</w:t>
      </w:r>
      <w:r w:rsidRPr="009F38FD">
        <w:rPr>
          <w:rFonts w:eastAsiaTheme="minorHAnsi"/>
          <w:sz w:val="24"/>
          <w:szCs w:val="24"/>
          <w:lang w:eastAsia="en-US"/>
        </w:rPr>
        <w:t xml:space="preserve"> </w:t>
      </w:r>
      <w:r w:rsidRPr="009F38FD">
        <w:rPr>
          <w:rFonts w:ascii="Times New Roman" w:eastAsiaTheme="minorHAnsi" w:hAnsi="Times New Roman" w:cs="Times New Roman"/>
          <w:sz w:val="24"/>
          <w:szCs w:val="24"/>
          <w:lang w:eastAsia="en-US"/>
        </w:rPr>
        <w:t xml:space="preserve">119071, город Москва, Малая Калужская </w:t>
      </w:r>
      <w:proofErr w:type="spellStart"/>
      <w:r w:rsidRPr="009F38FD">
        <w:rPr>
          <w:rFonts w:ascii="Times New Roman" w:eastAsiaTheme="minorHAnsi" w:hAnsi="Times New Roman" w:cs="Times New Roman"/>
          <w:sz w:val="24"/>
          <w:szCs w:val="24"/>
          <w:lang w:eastAsia="en-US"/>
        </w:rPr>
        <w:t>ул</w:t>
      </w:r>
      <w:proofErr w:type="spellEnd"/>
      <w:r w:rsidRPr="009F38FD">
        <w:rPr>
          <w:rFonts w:ascii="Times New Roman" w:eastAsiaTheme="minorHAnsi" w:hAnsi="Times New Roman" w:cs="Times New Roman"/>
          <w:sz w:val="24"/>
          <w:szCs w:val="24"/>
          <w:lang w:eastAsia="en-US"/>
        </w:rPr>
        <w:t>, д. 15 стр.</w:t>
      </w:r>
      <w:r w:rsidRPr="009F38FD">
        <w:rPr>
          <w:rFonts w:ascii="Arial" w:eastAsiaTheme="minorHAnsi" w:hAnsi="Arial" w:cs="Arial"/>
          <w:color w:val="35383B"/>
          <w:sz w:val="24"/>
          <w:szCs w:val="24"/>
          <w:shd w:val="clear" w:color="auto" w:fill="FFFFFF"/>
          <w:lang w:eastAsia="en-US"/>
        </w:rPr>
        <w:t xml:space="preserve"> </w:t>
      </w:r>
      <w:r w:rsidRPr="009F38FD">
        <w:rPr>
          <w:rFonts w:ascii="Times New Roman" w:eastAsiaTheme="minorHAnsi" w:hAnsi="Times New Roman" w:cs="Times New Roman"/>
          <w:sz w:val="24"/>
          <w:szCs w:val="24"/>
          <w:lang w:eastAsia="en-US"/>
        </w:rPr>
        <w:t>стр. 17, офис 440</w:t>
      </w:r>
    </w:p>
    <w:tbl>
      <w:tblPr>
        <w:tblStyle w:val="a4"/>
        <w:tblW w:w="0" w:type="auto"/>
        <w:tblInd w:w="-147" w:type="dxa"/>
        <w:tblLayout w:type="fixed"/>
        <w:tblLook w:val="04A0" w:firstRow="1" w:lastRow="0" w:firstColumn="1" w:lastColumn="0" w:noHBand="0" w:noVBand="1"/>
      </w:tblPr>
      <w:tblGrid>
        <w:gridCol w:w="568"/>
        <w:gridCol w:w="8924"/>
      </w:tblGrid>
      <w:tr w:rsidR="009F38FD" w:rsidRPr="009F38FD" w:rsidTr="00E96498">
        <w:trPr>
          <w:trHeight w:val="634"/>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1</w:t>
            </w:r>
          </w:p>
        </w:tc>
        <w:tc>
          <w:tcPr>
            <w:tcW w:w="8924"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 xml:space="preserve">Администрация </w:t>
            </w:r>
            <w:proofErr w:type="spellStart"/>
            <w:r w:rsidRPr="009F38FD">
              <w:rPr>
                <w:rFonts w:ascii="Times New Roman" w:eastAsiaTheme="minorHAnsi" w:hAnsi="Times New Roman"/>
                <w:b/>
                <w:lang w:eastAsia="en-US"/>
              </w:rPr>
              <w:t>Ардатовского</w:t>
            </w:r>
            <w:proofErr w:type="spellEnd"/>
            <w:r w:rsidRPr="009F38FD">
              <w:rPr>
                <w:rFonts w:ascii="Times New Roman" w:eastAsiaTheme="minorHAnsi" w:hAnsi="Times New Roman"/>
                <w:b/>
                <w:lang w:eastAsia="en-US"/>
              </w:rPr>
              <w:t xml:space="preserve"> муниципального района Республики Мордовия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lastRenderedPageBreak/>
              <w:t xml:space="preserve">(уполномоченный орган, которым рассматривается ходатайство </w:t>
            </w:r>
            <w:r w:rsidRPr="009F38FD">
              <w:rPr>
                <w:rFonts w:ascii="Times New Roman" w:eastAsiaTheme="minorHAnsi" w:hAnsi="Times New Roman"/>
                <w:lang w:eastAsia="en-US"/>
              </w:rPr>
              <w:br/>
              <w:t>об установлении публичного сервитута)</w:t>
            </w:r>
          </w:p>
        </w:tc>
      </w:tr>
      <w:tr w:rsidR="009F38FD" w:rsidRPr="009F38FD" w:rsidTr="00E96498">
        <w:trPr>
          <w:trHeight w:val="505"/>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lastRenderedPageBreak/>
              <w:t>2</w:t>
            </w:r>
          </w:p>
        </w:tc>
        <w:tc>
          <w:tcPr>
            <w:tcW w:w="8924"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 xml:space="preserve">Эксплуатация линейного объекта системы газоснабжения местного значения «Надземный газопровод низкого давления д. Черновка </w:t>
            </w:r>
            <w:proofErr w:type="spellStart"/>
            <w:r w:rsidRPr="009F38FD">
              <w:rPr>
                <w:rFonts w:ascii="Times New Roman" w:eastAsiaTheme="minorHAnsi" w:hAnsi="Times New Roman"/>
                <w:b/>
                <w:lang w:eastAsia="en-US"/>
              </w:rPr>
              <w:t>Ардатовского</w:t>
            </w:r>
            <w:proofErr w:type="spellEnd"/>
            <w:r w:rsidRPr="009F38FD">
              <w:rPr>
                <w:rFonts w:ascii="Times New Roman" w:eastAsiaTheme="minorHAnsi" w:hAnsi="Times New Roman"/>
                <w:b/>
                <w:lang w:eastAsia="en-US"/>
              </w:rPr>
              <w:t xml:space="preserve"> района».</w:t>
            </w:r>
          </w:p>
        </w:tc>
      </w:tr>
      <w:tr w:rsidR="009F38FD" w:rsidRPr="009F38FD" w:rsidTr="00E96498">
        <w:trPr>
          <w:trHeight w:val="1803"/>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3</w:t>
            </w:r>
          </w:p>
        </w:tc>
        <w:tc>
          <w:tcPr>
            <w:tcW w:w="8924" w:type="dxa"/>
          </w:tcPr>
          <w:tbl>
            <w:tblPr>
              <w:tblStyle w:val="a4"/>
              <w:tblW w:w="8728" w:type="dxa"/>
              <w:tblLayout w:type="fixed"/>
              <w:tblLook w:val="04A0" w:firstRow="1" w:lastRow="0" w:firstColumn="1" w:lastColumn="0" w:noHBand="0" w:noVBand="1"/>
            </w:tblPr>
            <w:tblGrid>
              <w:gridCol w:w="2796"/>
              <w:gridCol w:w="5932"/>
            </w:tblGrid>
            <w:tr w:rsidR="009F38FD" w:rsidRPr="009F38FD" w:rsidTr="00E96498">
              <w:trPr>
                <w:trHeight w:val="430"/>
              </w:trPr>
              <w:tc>
                <w:tcPr>
                  <w:tcW w:w="2796" w:type="dxa"/>
                  <w:hideMark/>
                </w:tcPr>
                <w:p w:rsidR="009F38FD" w:rsidRPr="009F38FD" w:rsidRDefault="009F38FD" w:rsidP="009F38FD">
                  <w:pPr>
                    <w:spacing w:after="160" w:line="259" w:lineRule="auto"/>
                    <w:ind w:right="-149"/>
                    <w:jc w:val="center"/>
                    <w:rPr>
                      <w:rFonts w:ascii="Times New Roman" w:eastAsiaTheme="minorHAnsi" w:hAnsi="Times New Roman"/>
                      <w:b/>
                      <w:bCs/>
                      <w:lang w:eastAsia="en-US"/>
                    </w:rPr>
                  </w:pPr>
                  <w:r w:rsidRPr="009F38FD">
                    <w:rPr>
                      <w:rFonts w:ascii="Times New Roman" w:eastAsiaTheme="minorHAnsi" w:hAnsi="Times New Roman"/>
                      <w:b/>
                      <w:bCs/>
                      <w:lang w:eastAsia="en-US"/>
                    </w:rPr>
                    <w:t>Кадастровый номер земельного участка</w:t>
                  </w:r>
                </w:p>
              </w:tc>
              <w:tc>
                <w:tcPr>
                  <w:tcW w:w="5932" w:type="dxa"/>
                  <w:hideMark/>
                </w:tcPr>
                <w:p w:rsidR="009F38FD" w:rsidRPr="009F38FD" w:rsidRDefault="009F38FD" w:rsidP="009F38FD">
                  <w:pPr>
                    <w:spacing w:after="160" w:line="259" w:lineRule="auto"/>
                    <w:rPr>
                      <w:rFonts w:ascii="Times New Roman" w:eastAsiaTheme="minorHAnsi" w:hAnsi="Times New Roman"/>
                      <w:b/>
                      <w:bCs/>
                      <w:lang w:eastAsia="en-US"/>
                    </w:rPr>
                  </w:pPr>
                  <w:r w:rsidRPr="009F38FD">
                    <w:rPr>
                      <w:rFonts w:ascii="Times New Roman" w:eastAsiaTheme="minorHAnsi" w:hAnsi="Times New Roman"/>
                      <w:b/>
                      <w:bCs/>
                      <w:lang w:eastAsia="en-US"/>
                    </w:rPr>
                    <w:t>Адрес или иное описание местоположения земельного участка</w:t>
                  </w:r>
                </w:p>
              </w:tc>
            </w:tr>
            <w:tr w:rsidR="009F38FD" w:rsidRPr="009F38FD" w:rsidTr="00E96498">
              <w:trPr>
                <w:trHeight w:val="243"/>
              </w:trPr>
              <w:tc>
                <w:tcPr>
                  <w:tcW w:w="2796"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13:01:0424005</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w:t>
                  </w:r>
                  <w:proofErr w:type="spellStart"/>
                  <w:r w:rsidRPr="009F38FD">
                    <w:rPr>
                      <w:rFonts w:ascii="Times New Roman" w:eastAsiaTheme="minorHAnsi" w:hAnsi="Times New Roman"/>
                      <w:color w:val="000000"/>
                      <w:lang w:eastAsia="en-US"/>
                    </w:rPr>
                    <w:t>Силинское</w:t>
                  </w:r>
                  <w:proofErr w:type="spellEnd"/>
                  <w:r w:rsidRPr="009F38FD">
                    <w:rPr>
                      <w:rFonts w:ascii="Times New Roman" w:eastAsiaTheme="minorHAnsi" w:hAnsi="Times New Roman"/>
                      <w:color w:val="000000"/>
                      <w:lang w:eastAsia="en-US"/>
                    </w:rPr>
                    <w:t xml:space="preserve"> сельское поселение, д. Черновка</w:t>
                  </w:r>
                </w:p>
              </w:tc>
            </w:tr>
            <w:tr w:rsidR="009F38FD" w:rsidRPr="009F38FD" w:rsidTr="00E96498">
              <w:trPr>
                <w:trHeight w:val="403"/>
              </w:trPr>
              <w:tc>
                <w:tcPr>
                  <w:tcW w:w="2796" w:type="dxa"/>
                  <w:tcBorders>
                    <w:top w:val="nil"/>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13:01:0424005:22</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д. Черновка</w:t>
                  </w:r>
                </w:p>
              </w:tc>
            </w:tr>
            <w:tr w:rsidR="009F38FD" w:rsidRPr="009F38FD" w:rsidTr="00E96498">
              <w:trPr>
                <w:trHeight w:val="313"/>
              </w:trPr>
              <w:tc>
                <w:tcPr>
                  <w:tcW w:w="2796"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13:01:0424005:30</w:t>
                  </w:r>
                </w:p>
              </w:tc>
              <w:tc>
                <w:tcPr>
                  <w:tcW w:w="5932" w:type="dxa"/>
                  <w:noWrap/>
                  <w:vAlign w:val="center"/>
                </w:tcPr>
                <w:p w:rsidR="009F38FD" w:rsidRPr="009F38FD" w:rsidRDefault="009F38FD" w:rsidP="009F38FD">
                  <w:pPr>
                    <w:spacing w:after="160" w:line="259" w:lineRule="auto"/>
                    <w:rPr>
                      <w:rFonts w:ascii="Times New Roman" w:eastAsiaTheme="minorHAnsi" w:hAnsi="Times New Roman"/>
                      <w:color w:val="000000"/>
                      <w:lang w:eastAsia="en-US"/>
                    </w:rPr>
                  </w:pPr>
                  <w:r w:rsidRPr="009F38FD">
                    <w:rPr>
                      <w:rFonts w:ascii="Times New Roman" w:eastAsiaTheme="minorHAnsi" w:hAnsi="Times New Roman"/>
                      <w:color w:val="000000"/>
                      <w:lang w:eastAsia="en-US"/>
                    </w:rPr>
                    <w:t xml:space="preserve">Республика Мордовия, </w:t>
                  </w:r>
                  <w:proofErr w:type="spellStart"/>
                  <w:r w:rsidRPr="009F38FD">
                    <w:rPr>
                      <w:rFonts w:ascii="Times New Roman" w:eastAsiaTheme="minorHAnsi" w:hAnsi="Times New Roman"/>
                      <w:color w:val="000000"/>
                      <w:lang w:eastAsia="en-US"/>
                    </w:rPr>
                    <w:t>Ардатовский</w:t>
                  </w:r>
                  <w:proofErr w:type="spellEnd"/>
                  <w:r w:rsidRPr="009F38FD">
                    <w:rPr>
                      <w:rFonts w:ascii="Times New Roman" w:eastAsiaTheme="minorHAnsi" w:hAnsi="Times New Roman"/>
                      <w:color w:val="000000"/>
                      <w:lang w:eastAsia="en-US"/>
                    </w:rPr>
                    <w:t xml:space="preserve"> район, д. Черновка</w:t>
                  </w:r>
                </w:p>
              </w:tc>
            </w:tr>
          </w:tbl>
          <w:p w:rsidR="009F38FD" w:rsidRPr="009F38FD" w:rsidRDefault="009F38FD" w:rsidP="009F38FD">
            <w:pPr>
              <w:spacing w:after="160" w:line="259" w:lineRule="auto"/>
              <w:jc w:val="center"/>
              <w:rPr>
                <w:rFonts w:ascii="Times New Roman" w:eastAsiaTheme="minorHAnsi" w:hAnsi="Times New Roman"/>
                <w:lang w:eastAsia="en-US"/>
              </w:rPr>
            </w:pPr>
          </w:p>
        </w:tc>
      </w:tr>
      <w:tr w:rsidR="009F38FD" w:rsidRPr="009F38FD" w:rsidTr="00E96498">
        <w:trPr>
          <w:trHeight w:val="2851"/>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4</w:t>
            </w:r>
          </w:p>
        </w:tc>
        <w:tc>
          <w:tcPr>
            <w:tcW w:w="8924" w:type="dxa"/>
            <w:shd w:val="clear" w:color="auto" w:fill="auto"/>
          </w:tcPr>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Телефон: (8-834-31) 3-11-93 </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Эл.адрес:</w:t>
            </w:r>
            <w:hyperlink r:id="rId68" w:history="1">
              <w:r w:rsidRPr="009F38FD">
                <w:rPr>
                  <w:rFonts w:ascii="pt sans" w:eastAsiaTheme="minorHAnsi" w:hAnsi="pt sans"/>
                  <w:color w:val="0000FF"/>
                  <w:sz w:val="21"/>
                  <w:szCs w:val="21"/>
                  <w:u w:val="single"/>
                  <w:bdr w:val="none" w:sz="0" w:space="0" w:color="auto" w:frame="1"/>
                  <w:shd w:val="clear" w:color="auto" w:fill="FFFFFF"/>
                  <w:lang w:eastAsia="en-US"/>
                </w:rPr>
                <w:t>ardatov@ardatov.e-mordovia.ru, otdim@ardatov.e-mordovia.ru</w:t>
              </w:r>
            </w:hyperlink>
            <w:r w:rsidRPr="009F38FD">
              <w:rPr>
                <w:rFonts w:ascii="Times New Roman" w:eastAsiaTheme="minorHAnsi" w:hAnsi="Times New Roman"/>
                <w:lang w:eastAsia="en-US"/>
              </w:rPr>
              <w:t xml:space="preserve"> </w:t>
            </w:r>
          </w:p>
          <w:p w:rsidR="009F38FD" w:rsidRPr="009F38FD" w:rsidRDefault="009F38FD" w:rsidP="009F38FD">
            <w:pPr>
              <w:spacing w:after="160" w:line="240" w:lineRule="atLeast"/>
              <w:jc w:val="center"/>
              <w:rPr>
                <w:rFonts w:ascii="Times New Roman" w:eastAsiaTheme="minorHAnsi" w:hAnsi="Times New Roman"/>
                <w:lang w:eastAsia="en-US"/>
              </w:rPr>
            </w:pP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Силинского</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с.п</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 xml:space="preserve">Адрес: Республика Мордовия, </w:t>
            </w:r>
            <w:proofErr w:type="spellStart"/>
            <w:r w:rsidRPr="009F38FD">
              <w:rPr>
                <w:rFonts w:ascii="Times New Roman" w:eastAsia="Times New Roman" w:hAnsi="Times New Roman"/>
              </w:rPr>
              <w:t>Ардатовский</w:t>
            </w:r>
            <w:proofErr w:type="spellEnd"/>
            <w:r w:rsidRPr="009F38FD">
              <w:rPr>
                <w:rFonts w:ascii="Times New Roman" w:eastAsia="Times New Roman" w:hAnsi="Times New Roman"/>
              </w:rPr>
              <w:t xml:space="preserve"> район, </w:t>
            </w:r>
            <w:proofErr w:type="spellStart"/>
            <w:proofErr w:type="gramStart"/>
            <w:r w:rsidRPr="009F38FD">
              <w:rPr>
                <w:rFonts w:ascii="Times New Roman" w:eastAsia="Times New Roman" w:hAnsi="Times New Roman"/>
              </w:rPr>
              <w:t>С.Силино,ул</w:t>
            </w:r>
            <w:proofErr w:type="spellEnd"/>
            <w:r w:rsidRPr="009F38FD">
              <w:rPr>
                <w:rFonts w:ascii="Times New Roman" w:eastAsia="Times New Roman" w:hAnsi="Times New Roman"/>
              </w:rPr>
              <w:t>.</w:t>
            </w:r>
            <w:proofErr w:type="gramEnd"/>
            <w:r w:rsidRPr="009F38FD">
              <w:rPr>
                <w:rFonts w:ascii="Times New Roman" w:eastAsia="Times New Roman" w:hAnsi="Times New Roman"/>
              </w:rPr>
              <w:t xml:space="preserve"> Садовая, д.15    </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Тел.:</w:t>
            </w:r>
            <w:r w:rsidRPr="009F38FD">
              <w:rPr>
                <w:rFonts w:ascii="Montserrat" w:eastAsiaTheme="minorHAnsi" w:hAnsi="Montserrat"/>
                <w:color w:val="273350"/>
                <w:shd w:val="clear" w:color="auto" w:fill="F8F8FA"/>
                <w:lang w:eastAsia="en-US"/>
              </w:rPr>
              <w:t xml:space="preserve"> </w:t>
            </w:r>
            <w:r w:rsidRPr="009F38FD">
              <w:rPr>
                <w:rFonts w:ascii="Times New Roman" w:eastAsia="Times New Roman" w:hAnsi="Times New Roman"/>
              </w:rPr>
              <w:t>88343129247</w:t>
            </w:r>
            <w:r w:rsidRPr="009F38FD">
              <w:rPr>
                <w:rFonts w:ascii="pt sans" w:eastAsia="Times New Roman" w:hAnsi="pt sans"/>
                <w:color w:val="333333"/>
                <w:sz w:val="21"/>
                <w:szCs w:val="21"/>
                <w:shd w:val="clear" w:color="auto" w:fill="FFFFFF"/>
              </w:rPr>
              <w:t xml:space="preserve">. </w:t>
            </w:r>
            <w:proofErr w:type="spellStart"/>
            <w:proofErr w:type="gramStart"/>
            <w:r w:rsidRPr="009F38FD">
              <w:rPr>
                <w:rFonts w:ascii="Times New Roman" w:eastAsia="Times New Roman" w:hAnsi="Times New Roman"/>
              </w:rPr>
              <w:t>Эл.адрес</w:t>
            </w:r>
            <w:proofErr w:type="spellEnd"/>
            <w:proofErr w:type="gramEnd"/>
            <w:r w:rsidRPr="009F38FD">
              <w:rPr>
                <w:rFonts w:ascii="Times New Roman" w:eastAsia="Times New Roman" w:hAnsi="Times New Roman"/>
              </w:rPr>
              <w:t xml:space="preserve">: </w:t>
            </w:r>
            <w:r w:rsidRPr="009F38FD">
              <w:rPr>
                <w:rFonts w:ascii="Times New Roman" w:eastAsia="Times New Roman" w:hAnsi="Times New Roman"/>
                <w:color w:val="0000FF"/>
              </w:rPr>
              <w:t>ionova_gn@mail.ru</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9F38FD" w:rsidRPr="009F38FD" w:rsidTr="00E96498">
        <w:trPr>
          <w:trHeight w:val="1845"/>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5</w:t>
            </w:r>
          </w:p>
        </w:tc>
        <w:tc>
          <w:tcPr>
            <w:tcW w:w="8924" w:type="dxa"/>
          </w:tcPr>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9F38FD" w:rsidRPr="009F38FD" w:rsidTr="00E96498">
        <w:trPr>
          <w:trHeight w:val="2124"/>
        </w:trPr>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6</w:t>
            </w:r>
          </w:p>
        </w:tc>
        <w:tc>
          <w:tcPr>
            <w:tcW w:w="8924" w:type="dxa"/>
          </w:tcPr>
          <w:p w:rsidR="009F38FD" w:rsidRPr="009F38FD" w:rsidRDefault="009F38FD" w:rsidP="009F38FD">
            <w:pPr>
              <w:autoSpaceDE w:val="0"/>
              <w:autoSpaceDN w:val="0"/>
              <w:adjustRightInd w:val="0"/>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9F38FD" w:rsidRPr="009F38FD" w:rsidRDefault="009F38FD" w:rsidP="009F38FD">
            <w:pPr>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 xml:space="preserve">2. Решение Совета депутатов </w:t>
            </w:r>
            <w:proofErr w:type="spellStart"/>
            <w:r w:rsidRPr="009F38FD">
              <w:rPr>
                <w:rFonts w:ascii="Times New Roman" w:eastAsiaTheme="minorHAnsi" w:hAnsi="Times New Roman"/>
                <w:color w:val="000000" w:themeColor="text1"/>
                <w:lang w:eastAsia="en-US"/>
              </w:rPr>
              <w:t>Силинского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 №49 от 18.10.2023 «Об утверждении Генерального плана, правил землепользования и застройки </w:t>
            </w:r>
            <w:proofErr w:type="spellStart"/>
            <w:r w:rsidRPr="009F38FD">
              <w:rPr>
                <w:rFonts w:ascii="Times New Roman" w:eastAsiaTheme="minorHAnsi" w:hAnsi="Times New Roman"/>
                <w:color w:val="000000" w:themeColor="text1"/>
                <w:lang w:eastAsia="en-US"/>
              </w:rPr>
              <w:t>Силинского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w:t>
            </w:r>
          </w:p>
          <w:p w:rsidR="009F38FD" w:rsidRPr="009F38FD" w:rsidRDefault="009F38FD" w:rsidP="009F38FD">
            <w:pPr>
              <w:widowControl w:val="0"/>
              <w:spacing w:after="160" w:line="256" w:lineRule="auto"/>
              <w:ind w:right="214"/>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9F38FD" w:rsidRPr="009F38FD" w:rsidTr="00E96498">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7</w:t>
            </w:r>
          </w:p>
        </w:tc>
        <w:tc>
          <w:tcPr>
            <w:tcW w:w="8924" w:type="dxa"/>
          </w:tcPr>
          <w:p w:rsidR="009F38FD" w:rsidRPr="009F38FD" w:rsidRDefault="00166BCA" w:rsidP="009F38FD">
            <w:pPr>
              <w:spacing w:after="160" w:line="259" w:lineRule="auto"/>
              <w:ind w:left="-108"/>
              <w:contextualSpacing/>
              <w:jc w:val="center"/>
              <w:rPr>
                <w:rFonts w:ascii="Times New Roman" w:eastAsiaTheme="minorHAnsi" w:hAnsi="Times New Roman"/>
                <w:lang w:eastAsia="en-US"/>
              </w:rPr>
            </w:pPr>
            <w:hyperlink r:id="rId69" w:history="1">
              <w:r w:rsidR="009F38FD" w:rsidRPr="009F38FD">
                <w:rPr>
                  <w:rFonts w:ascii="Times New Roman" w:eastAsiaTheme="minorHAnsi" w:hAnsi="Times New Roman"/>
                  <w:color w:val="0000FF"/>
                  <w:u w:val="single"/>
                  <w:lang w:eastAsia="en-US"/>
                </w:rPr>
                <w:t>https://ardatov-rm.ru/</w:t>
              </w:r>
            </w:hyperlink>
          </w:p>
          <w:p w:rsidR="009F38FD" w:rsidRPr="009F38FD" w:rsidRDefault="009F38FD" w:rsidP="009F38FD">
            <w:pPr>
              <w:spacing w:after="160" w:line="259" w:lineRule="auto"/>
              <w:ind w:left="-108"/>
              <w:contextualSpacing/>
              <w:jc w:val="center"/>
              <w:rPr>
                <w:rFonts w:ascii="Times New Roman" w:eastAsiaTheme="minorHAnsi" w:hAnsi="Times New Roman"/>
                <w:highlight w:val="yellow"/>
                <w:lang w:eastAsia="en-US"/>
              </w:rPr>
            </w:pPr>
            <w:r w:rsidRPr="009F38FD">
              <w:rPr>
                <w:rFonts w:ascii="Times New Roman" w:eastAsiaTheme="minorHAnsi" w:hAnsi="Times New Roman"/>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9F38FD" w:rsidRPr="009F38FD" w:rsidTr="00E96498">
        <w:tc>
          <w:tcPr>
            <w:tcW w:w="568"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lastRenderedPageBreak/>
              <w:t>8</w:t>
            </w:r>
          </w:p>
        </w:tc>
        <w:tc>
          <w:tcPr>
            <w:tcW w:w="8924" w:type="dxa"/>
          </w:tcPr>
          <w:p w:rsidR="009F38FD" w:rsidRPr="009F38FD" w:rsidRDefault="009F38FD" w:rsidP="009F38FD">
            <w:pPr>
              <w:spacing w:after="160" w:line="259" w:lineRule="auto"/>
              <w:ind w:left="-108"/>
              <w:contextualSpacing/>
              <w:jc w:val="center"/>
              <w:rPr>
                <w:rFonts w:ascii="Times New Roman" w:eastAsiaTheme="minorHAnsi" w:hAnsi="Times New Roman"/>
                <w:lang w:eastAsia="en-US"/>
              </w:rPr>
            </w:pPr>
            <w:r w:rsidRPr="009F38FD">
              <w:rPr>
                <w:rFonts w:ascii="Times New Roman" w:eastAsiaTheme="minorHAnsi" w:hAnsi="Times New Roman"/>
                <w:lang w:eastAsia="en-US"/>
              </w:rPr>
              <w:t xml:space="preserve">Графическое описание местоположения границ публичного сервитута, </w:t>
            </w:r>
            <w:r w:rsidRPr="009F38FD">
              <w:rPr>
                <w:rFonts w:ascii="Times New Roman" w:eastAsiaTheme="minorHAnsi" w:hAnsi="Times New Roman"/>
                <w:lang w:eastAsia="en-US"/>
              </w:rPr>
              <w:br/>
              <w:t>а также перечень координат характерных точек этих границ размещены на официальном сайте в сети «Интернет»:</w:t>
            </w:r>
          </w:p>
          <w:p w:rsidR="009F38FD" w:rsidRPr="009F38FD" w:rsidRDefault="00166BCA" w:rsidP="009F38FD">
            <w:pPr>
              <w:spacing w:after="160" w:line="259" w:lineRule="auto"/>
              <w:ind w:left="-108"/>
              <w:contextualSpacing/>
              <w:jc w:val="center"/>
              <w:rPr>
                <w:rFonts w:ascii="Times New Roman" w:eastAsiaTheme="minorHAnsi" w:hAnsi="Times New Roman"/>
                <w:highlight w:val="yellow"/>
                <w:lang w:eastAsia="en-US"/>
              </w:rPr>
            </w:pPr>
            <w:hyperlink r:id="rId70" w:history="1">
              <w:r w:rsidR="009F38FD" w:rsidRPr="009F38FD">
                <w:rPr>
                  <w:rFonts w:ascii="Times New Roman" w:eastAsiaTheme="minorHAnsi" w:hAnsi="Times New Roman"/>
                  <w:color w:val="0000FF"/>
                  <w:u w:val="single"/>
                  <w:lang w:eastAsia="en-US"/>
                </w:rPr>
                <w:t>https://ardatov-rm.ru/</w:t>
              </w:r>
            </w:hyperlink>
            <w:r w:rsidR="009F38FD" w:rsidRPr="009F38FD">
              <w:rPr>
                <w:rFonts w:ascii="Times New Roman" w:eastAsiaTheme="minorHAnsi" w:hAnsi="Times New Roman"/>
                <w:lang w:eastAsia="en-US"/>
              </w:rPr>
              <w:t xml:space="preserve"> </w:t>
            </w:r>
          </w:p>
        </w:tc>
      </w:tr>
    </w:tbl>
    <w:p w:rsidR="009F38FD" w:rsidRPr="009F38FD" w:rsidRDefault="009F38FD" w:rsidP="009F38FD">
      <w:pPr>
        <w:spacing w:after="160" w:line="259" w:lineRule="auto"/>
        <w:rPr>
          <w:rFonts w:ascii="Times New Roman" w:eastAsiaTheme="minorHAnsi" w:hAnsi="Times New Roman" w:cs="Times New Roman"/>
          <w:b/>
          <w:sz w:val="24"/>
          <w:szCs w:val="24"/>
          <w:lang w:eastAsia="en-US"/>
        </w:rPr>
      </w:pP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b/>
          <w:sz w:val="24"/>
          <w:szCs w:val="24"/>
          <w:lang w:eastAsia="en-US"/>
        </w:rPr>
        <w:t>Сообщение о возможном установлении публичного сервитута</w:t>
      </w:r>
      <w:r w:rsidRPr="009F38FD">
        <w:rPr>
          <w:rFonts w:ascii="Times New Roman" w:eastAsiaTheme="minorHAnsi" w:hAnsi="Times New Roman" w:cs="Times New Roman"/>
          <w:sz w:val="24"/>
          <w:szCs w:val="24"/>
          <w:lang w:eastAsia="en-US"/>
        </w:rPr>
        <w:t xml:space="preserve">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сроком на 49 (сорок девять) лет</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r w:rsidRPr="009F38FD">
        <w:rPr>
          <w:rFonts w:ascii="Times New Roman" w:eastAsiaTheme="minorHAnsi" w:hAnsi="Times New Roman" w:cs="Times New Roman"/>
          <w:sz w:val="24"/>
          <w:szCs w:val="24"/>
          <w:lang w:eastAsia="en-US"/>
        </w:rPr>
        <w:t xml:space="preserve">в интересах ООО «ИНВЕСТ ТРЕЙДХАУС», ИНН 7716799274, </w:t>
      </w:r>
    </w:p>
    <w:p w:rsidR="009F38FD" w:rsidRPr="009F38FD" w:rsidRDefault="009F38FD" w:rsidP="009F38FD">
      <w:pPr>
        <w:spacing w:after="0" w:line="259" w:lineRule="auto"/>
        <w:jc w:val="center"/>
        <w:rPr>
          <w:rFonts w:ascii="Times New Roman" w:eastAsiaTheme="minorHAnsi" w:hAnsi="Times New Roman" w:cs="Times New Roman"/>
          <w:sz w:val="24"/>
          <w:szCs w:val="24"/>
          <w:lang w:eastAsia="en-US"/>
        </w:rPr>
      </w:pPr>
      <w:proofErr w:type="spellStart"/>
      <w:proofErr w:type="gramStart"/>
      <w:r w:rsidRPr="009F38FD">
        <w:rPr>
          <w:rFonts w:ascii="Times New Roman" w:eastAsiaTheme="minorHAnsi" w:hAnsi="Times New Roman" w:cs="Times New Roman"/>
          <w:sz w:val="24"/>
          <w:szCs w:val="24"/>
          <w:lang w:eastAsia="en-US"/>
        </w:rPr>
        <w:t>юр.адрес</w:t>
      </w:r>
      <w:proofErr w:type="spellEnd"/>
      <w:proofErr w:type="gramEnd"/>
      <w:r w:rsidRPr="009F38FD">
        <w:rPr>
          <w:rFonts w:ascii="Times New Roman" w:eastAsiaTheme="minorHAnsi" w:hAnsi="Times New Roman" w:cs="Times New Roman"/>
          <w:sz w:val="24"/>
          <w:szCs w:val="24"/>
          <w:lang w:eastAsia="en-US"/>
        </w:rPr>
        <w:t>:</w:t>
      </w:r>
      <w:r w:rsidRPr="009F38FD">
        <w:rPr>
          <w:rFonts w:eastAsiaTheme="minorHAnsi"/>
          <w:sz w:val="24"/>
          <w:szCs w:val="24"/>
          <w:lang w:eastAsia="en-US"/>
        </w:rPr>
        <w:t xml:space="preserve"> </w:t>
      </w:r>
      <w:r w:rsidRPr="009F38FD">
        <w:rPr>
          <w:rFonts w:ascii="Times New Roman" w:eastAsiaTheme="minorHAnsi" w:hAnsi="Times New Roman" w:cs="Times New Roman"/>
          <w:sz w:val="24"/>
          <w:szCs w:val="24"/>
          <w:lang w:eastAsia="en-US"/>
        </w:rPr>
        <w:t xml:space="preserve">119071, город Москва, Малая Калужская </w:t>
      </w:r>
      <w:proofErr w:type="spellStart"/>
      <w:r w:rsidRPr="009F38FD">
        <w:rPr>
          <w:rFonts w:ascii="Times New Roman" w:eastAsiaTheme="minorHAnsi" w:hAnsi="Times New Roman" w:cs="Times New Roman"/>
          <w:sz w:val="24"/>
          <w:szCs w:val="24"/>
          <w:lang w:eastAsia="en-US"/>
        </w:rPr>
        <w:t>ул</w:t>
      </w:r>
      <w:proofErr w:type="spellEnd"/>
      <w:r w:rsidRPr="009F38FD">
        <w:rPr>
          <w:rFonts w:ascii="Times New Roman" w:eastAsiaTheme="minorHAnsi" w:hAnsi="Times New Roman" w:cs="Times New Roman"/>
          <w:sz w:val="24"/>
          <w:szCs w:val="24"/>
          <w:lang w:eastAsia="en-US"/>
        </w:rPr>
        <w:t>, д. 15 стр.</w:t>
      </w:r>
      <w:r w:rsidRPr="009F38FD">
        <w:rPr>
          <w:rFonts w:ascii="Arial" w:eastAsiaTheme="minorHAnsi" w:hAnsi="Arial" w:cs="Arial"/>
          <w:color w:val="35383B"/>
          <w:sz w:val="24"/>
          <w:szCs w:val="24"/>
          <w:shd w:val="clear" w:color="auto" w:fill="FFFFFF"/>
          <w:lang w:eastAsia="en-US"/>
        </w:rPr>
        <w:t xml:space="preserve"> </w:t>
      </w:r>
      <w:r w:rsidRPr="009F38FD">
        <w:rPr>
          <w:rFonts w:ascii="Times New Roman" w:eastAsiaTheme="minorHAnsi" w:hAnsi="Times New Roman" w:cs="Times New Roman"/>
          <w:sz w:val="24"/>
          <w:szCs w:val="24"/>
          <w:lang w:eastAsia="en-US"/>
        </w:rPr>
        <w:t>стр. 17, офис 440</w:t>
      </w:r>
    </w:p>
    <w:tbl>
      <w:tblPr>
        <w:tblStyle w:val="a4"/>
        <w:tblW w:w="9716" w:type="dxa"/>
        <w:tblInd w:w="-147" w:type="dxa"/>
        <w:tblLayout w:type="fixed"/>
        <w:tblLook w:val="04A0" w:firstRow="1" w:lastRow="0" w:firstColumn="1" w:lastColumn="0" w:noHBand="0" w:noVBand="1"/>
      </w:tblPr>
      <w:tblGrid>
        <w:gridCol w:w="581"/>
        <w:gridCol w:w="9135"/>
      </w:tblGrid>
      <w:tr w:rsidR="009F38FD" w:rsidRPr="009F38FD" w:rsidTr="00E96498">
        <w:trPr>
          <w:trHeight w:val="645"/>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1</w:t>
            </w:r>
          </w:p>
        </w:tc>
        <w:tc>
          <w:tcPr>
            <w:tcW w:w="9135"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 xml:space="preserve">Администрация </w:t>
            </w:r>
            <w:proofErr w:type="spellStart"/>
            <w:r w:rsidRPr="009F38FD">
              <w:rPr>
                <w:rFonts w:ascii="Times New Roman" w:eastAsiaTheme="minorHAnsi" w:hAnsi="Times New Roman"/>
                <w:b/>
                <w:lang w:eastAsia="en-US"/>
              </w:rPr>
              <w:t>Ардатовского</w:t>
            </w:r>
            <w:proofErr w:type="spellEnd"/>
            <w:r w:rsidRPr="009F38FD">
              <w:rPr>
                <w:rFonts w:ascii="Times New Roman" w:eastAsiaTheme="minorHAnsi" w:hAnsi="Times New Roman"/>
                <w:b/>
                <w:lang w:eastAsia="en-US"/>
              </w:rPr>
              <w:t xml:space="preserve"> муниципального района Республики Мордовия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(уполномоченный орган, которым рассматривается ходатайство </w:t>
            </w:r>
            <w:r w:rsidRPr="009F38FD">
              <w:rPr>
                <w:rFonts w:ascii="Times New Roman" w:eastAsiaTheme="minorHAnsi" w:hAnsi="Times New Roman"/>
                <w:lang w:eastAsia="en-US"/>
              </w:rPr>
              <w:br/>
              <w:t>об установлении публичного сервитута)</w:t>
            </w:r>
          </w:p>
        </w:tc>
      </w:tr>
      <w:tr w:rsidR="009F38FD" w:rsidRPr="009F38FD" w:rsidTr="00E96498">
        <w:trPr>
          <w:trHeight w:val="491"/>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2</w:t>
            </w:r>
          </w:p>
        </w:tc>
        <w:tc>
          <w:tcPr>
            <w:tcW w:w="9135" w:type="dxa"/>
          </w:tcPr>
          <w:p w:rsidR="009F38FD" w:rsidRPr="009F38FD" w:rsidRDefault="009F38FD" w:rsidP="009F38FD">
            <w:pPr>
              <w:spacing w:after="160" w:line="259" w:lineRule="auto"/>
              <w:jc w:val="center"/>
              <w:rPr>
                <w:rFonts w:ascii="Times New Roman" w:eastAsiaTheme="minorHAnsi" w:hAnsi="Times New Roman"/>
                <w:b/>
                <w:lang w:eastAsia="en-US"/>
              </w:rPr>
            </w:pPr>
            <w:r w:rsidRPr="009F38FD">
              <w:rPr>
                <w:rFonts w:ascii="Times New Roman" w:eastAsiaTheme="minorHAnsi" w:hAnsi="Times New Roman"/>
                <w:b/>
                <w:lang w:eastAsia="en-US"/>
              </w:rPr>
              <w:t>Эксплуатация линейного объекта системы газоснабжения местного значения «Газопровод низкого давления».</w:t>
            </w:r>
          </w:p>
        </w:tc>
      </w:tr>
      <w:tr w:rsidR="009F38FD" w:rsidRPr="009F38FD" w:rsidTr="00E96498">
        <w:trPr>
          <w:trHeight w:val="1519"/>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3</w:t>
            </w:r>
          </w:p>
        </w:tc>
        <w:tc>
          <w:tcPr>
            <w:tcW w:w="9135" w:type="dxa"/>
          </w:tcPr>
          <w:tbl>
            <w:tblPr>
              <w:tblStyle w:val="a4"/>
              <w:tblW w:w="8853" w:type="dxa"/>
              <w:tblInd w:w="3" w:type="dxa"/>
              <w:tblLayout w:type="fixed"/>
              <w:tblLook w:val="04A0" w:firstRow="1" w:lastRow="0" w:firstColumn="1" w:lastColumn="0" w:noHBand="0" w:noVBand="1"/>
            </w:tblPr>
            <w:tblGrid>
              <w:gridCol w:w="2759"/>
              <w:gridCol w:w="6094"/>
            </w:tblGrid>
            <w:tr w:rsidR="009F38FD" w:rsidRPr="009F38FD" w:rsidTr="00E96498">
              <w:trPr>
                <w:trHeight w:val="306"/>
              </w:trPr>
              <w:tc>
                <w:tcPr>
                  <w:tcW w:w="2759" w:type="dxa"/>
                  <w:hideMark/>
                </w:tcPr>
                <w:p w:rsidR="009F38FD" w:rsidRPr="009F38FD" w:rsidRDefault="009F38FD" w:rsidP="009F38FD">
                  <w:pPr>
                    <w:spacing w:after="160" w:line="259" w:lineRule="auto"/>
                    <w:jc w:val="center"/>
                    <w:rPr>
                      <w:rFonts w:ascii="Times New Roman" w:eastAsiaTheme="minorHAnsi" w:hAnsi="Times New Roman"/>
                      <w:b/>
                      <w:bCs/>
                      <w:lang w:eastAsia="en-US"/>
                    </w:rPr>
                  </w:pPr>
                  <w:r w:rsidRPr="009F38FD">
                    <w:rPr>
                      <w:rFonts w:ascii="Times New Roman" w:eastAsiaTheme="minorHAnsi" w:hAnsi="Times New Roman"/>
                      <w:b/>
                      <w:bCs/>
                      <w:lang w:eastAsia="en-US"/>
                    </w:rPr>
                    <w:t>Кадастровый номер земельного участка</w:t>
                  </w:r>
                </w:p>
              </w:tc>
              <w:tc>
                <w:tcPr>
                  <w:tcW w:w="6094" w:type="dxa"/>
                  <w:hideMark/>
                </w:tcPr>
                <w:p w:rsidR="009F38FD" w:rsidRPr="009F38FD" w:rsidRDefault="009F38FD" w:rsidP="009F38FD">
                  <w:pPr>
                    <w:spacing w:after="160" w:line="259" w:lineRule="auto"/>
                    <w:rPr>
                      <w:rFonts w:ascii="Times New Roman" w:eastAsiaTheme="minorHAnsi" w:hAnsi="Times New Roman"/>
                      <w:b/>
                      <w:bCs/>
                      <w:lang w:eastAsia="en-US"/>
                    </w:rPr>
                  </w:pPr>
                  <w:r w:rsidRPr="009F38FD">
                    <w:rPr>
                      <w:rFonts w:ascii="Times New Roman" w:eastAsiaTheme="minorHAnsi" w:hAnsi="Times New Roman"/>
                      <w:b/>
                      <w:bCs/>
                      <w:lang w:eastAsia="en-US"/>
                    </w:rPr>
                    <w:t>Адрес или иное описание местоположения земельного участка</w:t>
                  </w:r>
                </w:p>
              </w:tc>
            </w:tr>
            <w:tr w:rsidR="009F38FD" w:rsidRPr="009F38FD" w:rsidTr="00E96498">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w:t>
                  </w:r>
                  <w:proofErr w:type="spellStart"/>
                  <w:r w:rsidRPr="009F38FD">
                    <w:rPr>
                      <w:rFonts w:ascii="Times New Roman" w:eastAsiaTheme="minorHAnsi" w:hAnsi="Times New Roman"/>
                      <w:lang w:eastAsia="en-US"/>
                    </w:rPr>
                    <w:t>Редкодубское</w:t>
                  </w:r>
                  <w:proofErr w:type="spellEnd"/>
                  <w:r w:rsidRPr="009F38FD">
                    <w:rPr>
                      <w:rFonts w:ascii="Times New Roman" w:eastAsiaTheme="minorHAnsi" w:hAnsi="Times New Roman"/>
                      <w:lang w:eastAsia="en-US"/>
                    </w:rPr>
                    <w:t xml:space="preserve"> сельское поселения, с. Большие Поляны</w:t>
                  </w:r>
                </w:p>
              </w:tc>
            </w:tr>
            <w:tr w:rsidR="009F38FD" w:rsidRPr="009F38FD" w:rsidTr="00E96498">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13:01:0306002:59</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с. Большие Поляны, ул. Ленинская, дом 47</w:t>
                  </w:r>
                </w:p>
              </w:tc>
            </w:tr>
            <w:tr w:rsidR="009F38FD" w:rsidRPr="009F38FD" w:rsidTr="00E96498">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13:01:0306002:104</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с. Большие Поляны, ул. Ленинская, дом 29</w:t>
                  </w:r>
                </w:p>
              </w:tc>
            </w:tr>
            <w:tr w:rsidR="009F38FD" w:rsidRPr="009F38FD" w:rsidTr="00E96498">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13:01:0306002:67</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с. Большие Поляны, ул. Ленинская, дом 75</w:t>
                  </w:r>
                </w:p>
              </w:tc>
            </w:tr>
            <w:tr w:rsidR="009F38FD" w:rsidRPr="009F38FD" w:rsidTr="00E96498">
              <w:trPr>
                <w:trHeight w:val="202"/>
              </w:trPr>
              <w:tc>
                <w:tcPr>
                  <w:tcW w:w="2759" w:type="dxa"/>
                  <w:tcBorders>
                    <w:top w:val="single" w:sz="4" w:space="0" w:color="auto"/>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13:01:0306002:284</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с. Большие Поляны, ул. Ленинская, дом 17/А</w:t>
                  </w:r>
                </w:p>
              </w:tc>
            </w:tr>
            <w:tr w:rsidR="009F38FD" w:rsidRPr="009F38FD" w:rsidTr="00E96498">
              <w:trPr>
                <w:trHeight w:val="220"/>
              </w:trPr>
              <w:tc>
                <w:tcPr>
                  <w:tcW w:w="2759" w:type="dxa"/>
                  <w:tcBorders>
                    <w:top w:val="nil"/>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13:01:0306002:73</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 с. Большие Поляны, ул. Ленинская, дом 68</w:t>
                  </w:r>
                </w:p>
              </w:tc>
            </w:tr>
            <w:tr w:rsidR="009F38FD" w:rsidRPr="009F38FD" w:rsidTr="00E96498">
              <w:trPr>
                <w:trHeight w:val="254"/>
              </w:trPr>
              <w:tc>
                <w:tcPr>
                  <w:tcW w:w="2759" w:type="dxa"/>
                  <w:tcBorders>
                    <w:top w:val="nil"/>
                    <w:left w:val="single" w:sz="4" w:space="0" w:color="auto"/>
                    <w:bottom w:val="single" w:sz="4" w:space="0" w:color="auto"/>
                    <w:right w:val="single" w:sz="4" w:space="0" w:color="auto"/>
                  </w:tcBorders>
                  <w:shd w:val="clear" w:color="auto" w:fill="auto"/>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13:01:0306002:163</w:t>
                  </w:r>
                </w:p>
              </w:tc>
              <w:tc>
                <w:tcPr>
                  <w:tcW w:w="6094" w:type="dxa"/>
                  <w:noWrap/>
                  <w:vAlign w:val="center"/>
                </w:tcPr>
                <w:p w:rsidR="009F38FD" w:rsidRPr="009F38FD" w:rsidRDefault="009F38FD" w:rsidP="009F38FD">
                  <w:pPr>
                    <w:spacing w:after="160" w:line="259" w:lineRule="auto"/>
                    <w:rPr>
                      <w:rFonts w:ascii="Times New Roman" w:eastAsiaTheme="minorHAnsi" w:hAnsi="Times New Roman"/>
                      <w:lang w:eastAsia="en-US"/>
                    </w:rPr>
                  </w:pPr>
                  <w:r w:rsidRPr="009F38FD">
                    <w:rPr>
                      <w:rFonts w:ascii="Times New Roman" w:eastAsiaTheme="minorHAnsi" w:hAnsi="Times New Roman"/>
                      <w:lang w:eastAsia="en-US"/>
                    </w:rPr>
                    <w:t xml:space="preserve">Республика Мордовия, </w:t>
                  </w:r>
                  <w:proofErr w:type="spellStart"/>
                  <w:r w:rsidRPr="009F38FD">
                    <w:rPr>
                      <w:rFonts w:ascii="Times New Roman" w:eastAsiaTheme="minorHAnsi" w:hAnsi="Times New Roman"/>
                      <w:lang w:eastAsia="en-US"/>
                    </w:rPr>
                    <w:t>Ардатовский</w:t>
                  </w:r>
                  <w:proofErr w:type="spellEnd"/>
                  <w:r w:rsidRPr="009F38FD">
                    <w:rPr>
                      <w:rFonts w:ascii="Times New Roman" w:eastAsiaTheme="minorHAnsi" w:hAnsi="Times New Roman"/>
                      <w:lang w:eastAsia="en-US"/>
                    </w:rPr>
                    <w:t xml:space="preserve"> район</w:t>
                  </w:r>
                </w:p>
              </w:tc>
            </w:tr>
          </w:tbl>
          <w:p w:rsidR="009F38FD" w:rsidRPr="009F38FD" w:rsidRDefault="009F38FD" w:rsidP="009F38FD">
            <w:pPr>
              <w:spacing w:after="160" w:line="259" w:lineRule="auto"/>
              <w:jc w:val="center"/>
              <w:rPr>
                <w:rFonts w:ascii="Times New Roman" w:eastAsiaTheme="minorHAnsi" w:hAnsi="Times New Roman"/>
                <w:lang w:eastAsia="en-US"/>
              </w:rPr>
            </w:pPr>
          </w:p>
        </w:tc>
      </w:tr>
      <w:tr w:rsidR="009F38FD" w:rsidRPr="009F38FD" w:rsidTr="00E96498">
        <w:trPr>
          <w:trHeight w:val="2901"/>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4</w:t>
            </w:r>
          </w:p>
        </w:tc>
        <w:tc>
          <w:tcPr>
            <w:tcW w:w="9135" w:type="dxa"/>
            <w:shd w:val="clear" w:color="auto" w:fill="auto"/>
          </w:tcPr>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Телефон: (8-834-31) 3-11-93 </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Эл.адрес:</w:t>
            </w:r>
            <w:hyperlink r:id="rId71" w:history="1">
              <w:r w:rsidRPr="009F38FD">
                <w:rPr>
                  <w:rFonts w:ascii="pt sans" w:eastAsiaTheme="minorHAnsi" w:hAnsi="pt sans"/>
                  <w:color w:val="0000FF"/>
                  <w:sz w:val="21"/>
                  <w:szCs w:val="21"/>
                  <w:u w:val="single"/>
                  <w:bdr w:val="none" w:sz="0" w:space="0" w:color="auto" w:frame="1"/>
                  <w:shd w:val="clear" w:color="auto" w:fill="FFFFFF"/>
                  <w:lang w:eastAsia="en-US"/>
                </w:rPr>
                <w:t>ardatov@ardatov.e-mordovia.ru, otdim@ardatov.e-mordovia.ru</w:t>
              </w:r>
            </w:hyperlink>
            <w:r w:rsidRPr="009F38FD">
              <w:rPr>
                <w:rFonts w:ascii="Times New Roman" w:eastAsiaTheme="minorHAnsi" w:hAnsi="Times New Roman"/>
                <w:lang w:eastAsia="en-US"/>
              </w:rPr>
              <w:t xml:space="preserve"> </w:t>
            </w:r>
          </w:p>
          <w:p w:rsidR="009F38FD" w:rsidRPr="009F38FD" w:rsidRDefault="009F38FD" w:rsidP="009F38FD">
            <w:pPr>
              <w:spacing w:after="160" w:line="259" w:lineRule="auto"/>
              <w:jc w:val="center"/>
              <w:rPr>
                <w:rFonts w:ascii="Times New Roman" w:eastAsiaTheme="minorHAnsi" w:hAnsi="Times New Roman"/>
                <w:lang w:eastAsia="en-US"/>
              </w:rPr>
            </w:pP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Редкодубского</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с.п</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w:t>
            </w:r>
            <w:proofErr w:type="spellStart"/>
            <w:r w:rsidRPr="009F38FD">
              <w:rPr>
                <w:rFonts w:ascii="Times New Roman" w:eastAsiaTheme="minorHAnsi" w:hAnsi="Times New Roman"/>
                <w:lang w:eastAsia="en-US"/>
              </w:rPr>
              <w:t>мун</w:t>
            </w:r>
            <w:proofErr w:type="spellEnd"/>
            <w:r w:rsidRPr="009F38FD">
              <w:rPr>
                <w:rFonts w:ascii="Times New Roman" w:eastAsiaTheme="minorHAnsi" w:hAnsi="Times New Roman"/>
                <w:lang w:eastAsia="en-US"/>
              </w:rPr>
              <w:t xml:space="preserve">. р-на </w:t>
            </w:r>
            <w:proofErr w:type="spellStart"/>
            <w:r w:rsidRPr="009F38FD">
              <w:rPr>
                <w:rFonts w:ascii="Times New Roman" w:eastAsiaTheme="minorHAnsi" w:hAnsi="Times New Roman"/>
                <w:lang w:eastAsia="en-US"/>
              </w:rPr>
              <w:t>Респ</w:t>
            </w:r>
            <w:proofErr w:type="spellEnd"/>
            <w:r w:rsidRPr="009F38FD">
              <w:rPr>
                <w:rFonts w:ascii="Times New Roman" w:eastAsiaTheme="minorHAnsi" w:hAnsi="Times New Roman"/>
                <w:lang w:eastAsia="en-US"/>
              </w:rPr>
              <w:t>. Мордовия</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 xml:space="preserve">Адрес: Республика Мордовия, </w:t>
            </w:r>
            <w:proofErr w:type="spellStart"/>
            <w:r w:rsidRPr="009F38FD">
              <w:rPr>
                <w:rFonts w:ascii="Times New Roman" w:eastAsia="Times New Roman" w:hAnsi="Times New Roman"/>
              </w:rPr>
              <w:t>Ардатовский</w:t>
            </w:r>
            <w:proofErr w:type="spellEnd"/>
            <w:r w:rsidRPr="009F38FD">
              <w:rPr>
                <w:rFonts w:ascii="Times New Roman" w:eastAsia="Times New Roman" w:hAnsi="Times New Roman"/>
              </w:rPr>
              <w:t xml:space="preserve"> район, </w:t>
            </w:r>
            <w:proofErr w:type="spellStart"/>
            <w:r w:rsidRPr="009F38FD">
              <w:rPr>
                <w:rFonts w:ascii="Times New Roman" w:eastAsia="Times New Roman" w:hAnsi="Times New Roman"/>
              </w:rPr>
              <w:t>с.Редодубье</w:t>
            </w:r>
            <w:proofErr w:type="spellEnd"/>
            <w:r w:rsidRPr="009F38FD">
              <w:rPr>
                <w:rFonts w:ascii="Times New Roman" w:eastAsia="Times New Roman" w:hAnsi="Times New Roman"/>
              </w:rPr>
              <w:t xml:space="preserve">, </w:t>
            </w:r>
            <w:proofErr w:type="gramStart"/>
            <w:r w:rsidRPr="009F38FD">
              <w:rPr>
                <w:rFonts w:ascii="Times New Roman" w:eastAsia="Times New Roman" w:hAnsi="Times New Roman"/>
              </w:rPr>
              <w:t>ул.Ленинская,д.</w:t>
            </w:r>
            <w:proofErr w:type="gramEnd"/>
            <w:r w:rsidRPr="009F38FD">
              <w:rPr>
                <w:rFonts w:ascii="Times New Roman" w:eastAsia="Times New Roman" w:hAnsi="Times New Roman"/>
              </w:rPr>
              <w:t xml:space="preserve">57/5     </w:t>
            </w:r>
          </w:p>
          <w:p w:rsidR="009F38FD" w:rsidRPr="009F38FD" w:rsidRDefault="009F38FD" w:rsidP="009F38FD">
            <w:pPr>
              <w:shd w:val="clear" w:color="auto" w:fill="FFFFFF"/>
              <w:spacing w:after="0" w:line="240" w:lineRule="auto"/>
              <w:jc w:val="center"/>
              <w:textAlignment w:val="baseline"/>
              <w:rPr>
                <w:rFonts w:ascii="Times New Roman" w:eastAsia="Times New Roman" w:hAnsi="Times New Roman"/>
              </w:rPr>
            </w:pPr>
            <w:r w:rsidRPr="009F38FD">
              <w:rPr>
                <w:rFonts w:ascii="Times New Roman" w:eastAsia="Times New Roman" w:hAnsi="Times New Roman"/>
              </w:rPr>
              <w:t>Тел. 8(834-31)2-62-39</w:t>
            </w:r>
            <w:r w:rsidRPr="009F38FD">
              <w:rPr>
                <w:rFonts w:ascii="pt sans" w:eastAsia="Times New Roman" w:hAnsi="pt sans"/>
                <w:color w:val="333333"/>
                <w:sz w:val="21"/>
                <w:szCs w:val="21"/>
                <w:shd w:val="clear" w:color="auto" w:fill="FFFFFF"/>
              </w:rPr>
              <w:t xml:space="preserve">. </w:t>
            </w:r>
            <w:proofErr w:type="spellStart"/>
            <w:proofErr w:type="gramStart"/>
            <w:r w:rsidRPr="009F38FD">
              <w:rPr>
                <w:rFonts w:ascii="Times New Roman" w:eastAsia="Times New Roman" w:hAnsi="Times New Roman"/>
              </w:rPr>
              <w:t>Эл.адрес</w:t>
            </w:r>
            <w:proofErr w:type="spellEnd"/>
            <w:proofErr w:type="gramEnd"/>
            <w:r w:rsidRPr="009F38FD">
              <w:rPr>
                <w:rFonts w:ascii="Times New Roman" w:eastAsia="Times New Roman" w:hAnsi="Times New Roman"/>
              </w:rPr>
              <w:t xml:space="preserve">: </w:t>
            </w:r>
            <w:r w:rsidRPr="009F38FD">
              <w:rPr>
                <w:rFonts w:ascii="Times New Roman" w:eastAsia="Times New Roman" w:hAnsi="Times New Roman"/>
                <w:color w:val="0000FF"/>
              </w:rPr>
              <w:t>remaeva2016@yandex.ru</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 время приема заинтересованных лиц для ознакомления с поступившим ходатайством об установлении публичного сервитута)</w:t>
            </w:r>
          </w:p>
        </w:tc>
      </w:tr>
      <w:tr w:rsidR="009F38FD" w:rsidRPr="009F38FD" w:rsidTr="00E96498">
        <w:trPr>
          <w:trHeight w:val="1877"/>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lastRenderedPageBreak/>
              <w:t>5</w:t>
            </w:r>
          </w:p>
        </w:tc>
        <w:tc>
          <w:tcPr>
            <w:tcW w:w="9135" w:type="dxa"/>
          </w:tcPr>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 xml:space="preserve">Администрация </w:t>
            </w:r>
            <w:proofErr w:type="spellStart"/>
            <w:r w:rsidRPr="009F38FD">
              <w:rPr>
                <w:rFonts w:ascii="Times New Roman" w:eastAsiaTheme="minorHAnsi" w:hAnsi="Times New Roman"/>
                <w:lang w:eastAsia="en-US"/>
              </w:rPr>
              <w:t>Ардатовского</w:t>
            </w:r>
            <w:proofErr w:type="spellEnd"/>
            <w:r w:rsidRPr="009F38FD">
              <w:rPr>
                <w:rFonts w:ascii="Times New Roman" w:eastAsiaTheme="minorHAnsi" w:hAnsi="Times New Roman"/>
                <w:lang w:eastAsia="en-US"/>
              </w:rPr>
              <w:t xml:space="preserve"> муниципального района Республики Мордовия</w:t>
            </w:r>
          </w:p>
          <w:p w:rsidR="009F38FD" w:rsidRPr="009F38FD" w:rsidRDefault="009F38FD" w:rsidP="009F38FD">
            <w:pPr>
              <w:spacing w:after="160" w:line="240" w:lineRule="atLeast"/>
              <w:jc w:val="center"/>
              <w:rPr>
                <w:rFonts w:ascii="Times New Roman" w:eastAsiaTheme="minorHAnsi" w:hAnsi="Times New Roman"/>
                <w:lang w:eastAsia="en-US"/>
              </w:rPr>
            </w:pPr>
            <w:r w:rsidRPr="009F38FD">
              <w:rPr>
                <w:rFonts w:ascii="Times New Roman" w:eastAsiaTheme="minorHAnsi" w:hAnsi="Times New Roman"/>
                <w:lang w:eastAsia="en-US"/>
              </w:rPr>
              <w:t>Адрес: РМ, г. Ардатов, ул. Комсомольская, 121.</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В течение 15 (пятнадцати) дней со дня опубликования сообщения о возможном установлении публичного сервитута в порядке, установленном для официального опубликования (обнародования) правовых актов поселения, по месту нахождения земельного участка и (или) земель, указанных в пункте 3 данного сообщения.</w:t>
            </w:r>
          </w:p>
          <w:p w:rsidR="009F38FD" w:rsidRPr="009F38FD" w:rsidRDefault="009F38FD" w:rsidP="009F38FD">
            <w:pPr>
              <w:spacing w:after="160" w:line="259" w:lineRule="auto"/>
              <w:jc w:val="center"/>
              <w:rPr>
                <w:rFonts w:ascii="Times New Roman" w:eastAsiaTheme="minorHAnsi" w:hAnsi="Times New Roman"/>
                <w:lang w:eastAsia="en-US"/>
              </w:rPr>
            </w:pPr>
            <w:r w:rsidRPr="009F38FD">
              <w:rPr>
                <w:rFonts w:ascii="Times New Roman" w:eastAsiaTheme="minorHAnsi" w:hAnsi="Times New Roman"/>
                <w:lang w:eastAsia="en-US"/>
              </w:rPr>
              <w:t>(адрес, по которому заинтересованные лица могут подать заявления об учете прав на земельные участки, а также срок подачи указанных заявлений)</w:t>
            </w:r>
          </w:p>
        </w:tc>
      </w:tr>
      <w:tr w:rsidR="009F38FD" w:rsidRPr="009F38FD" w:rsidTr="00E96498">
        <w:trPr>
          <w:trHeight w:val="2161"/>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6</w:t>
            </w:r>
          </w:p>
        </w:tc>
        <w:tc>
          <w:tcPr>
            <w:tcW w:w="9135" w:type="dxa"/>
          </w:tcPr>
          <w:p w:rsidR="009F38FD" w:rsidRPr="009F38FD" w:rsidRDefault="009F38FD" w:rsidP="009F38FD">
            <w:pPr>
              <w:autoSpaceDE w:val="0"/>
              <w:autoSpaceDN w:val="0"/>
              <w:adjustRightInd w:val="0"/>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1. «Программа развития газоснабжения и газификации Республики Мордовия на период 2021-2025 годы», утвержденной Главой Республики Мордовия и Председателем Правления ПАО «Газпром»;</w:t>
            </w:r>
          </w:p>
          <w:p w:rsidR="009F38FD" w:rsidRPr="009F38FD" w:rsidRDefault="009F38FD" w:rsidP="009F38FD">
            <w:pPr>
              <w:spacing w:after="160" w:line="259" w:lineRule="auto"/>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 xml:space="preserve">2. Решение Совета депутатов </w:t>
            </w:r>
            <w:proofErr w:type="spellStart"/>
            <w:r w:rsidRPr="009F38FD">
              <w:rPr>
                <w:rFonts w:ascii="Times New Roman" w:eastAsiaTheme="minorHAnsi" w:hAnsi="Times New Roman"/>
                <w:color w:val="000000" w:themeColor="text1"/>
                <w:lang w:eastAsia="en-US"/>
              </w:rPr>
              <w:t>Редкодубского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 №57 от 16.08.2023 «Об утверждении Генерального плана» правил землепользования и застройки </w:t>
            </w:r>
            <w:proofErr w:type="spellStart"/>
            <w:r w:rsidRPr="009F38FD">
              <w:rPr>
                <w:rFonts w:ascii="Times New Roman" w:eastAsiaTheme="minorHAnsi" w:hAnsi="Times New Roman"/>
                <w:color w:val="000000" w:themeColor="text1"/>
                <w:lang w:eastAsia="en-US"/>
              </w:rPr>
              <w:t>Редкодубского</w:t>
            </w:r>
            <w:proofErr w:type="spellEnd"/>
            <w:r w:rsidRPr="009F38FD">
              <w:rPr>
                <w:rFonts w:ascii="Times New Roman" w:eastAsiaTheme="minorHAnsi" w:hAnsi="Times New Roman"/>
                <w:color w:val="000000" w:themeColor="text1"/>
                <w:lang w:eastAsia="en-US"/>
              </w:rPr>
              <w:t xml:space="preserve"> сельского поселения </w:t>
            </w:r>
            <w:proofErr w:type="spellStart"/>
            <w:r w:rsidRPr="009F38FD">
              <w:rPr>
                <w:rFonts w:ascii="Times New Roman" w:eastAsiaTheme="minorHAnsi" w:hAnsi="Times New Roman"/>
                <w:color w:val="000000" w:themeColor="text1"/>
                <w:lang w:eastAsia="en-US"/>
              </w:rPr>
              <w:t>Ардатовского</w:t>
            </w:r>
            <w:proofErr w:type="spellEnd"/>
            <w:r w:rsidRPr="009F38FD">
              <w:rPr>
                <w:rFonts w:ascii="Times New Roman" w:eastAsiaTheme="minorHAnsi" w:hAnsi="Times New Roman"/>
                <w:color w:val="000000" w:themeColor="text1"/>
                <w:lang w:eastAsia="en-US"/>
              </w:rPr>
              <w:t xml:space="preserve"> муниципального района Республики Мордовия».</w:t>
            </w:r>
          </w:p>
          <w:p w:rsidR="009F38FD" w:rsidRPr="009F38FD" w:rsidRDefault="009F38FD" w:rsidP="009F38FD">
            <w:pPr>
              <w:widowControl w:val="0"/>
              <w:spacing w:after="160" w:line="256" w:lineRule="auto"/>
              <w:ind w:right="214"/>
              <w:jc w:val="both"/>
              <w:rPr>
                <w:rFonts w:ascii="Times New Roman" w:eastAsiaTheme="minorHAnsi" w:hAnsi="Times New Roman"/>
                <w:color w:val="000000" w:themeColor="text1"/>
                <w:lang w:eastAsia="en-US"/>
              </w:rPr>
            </w:pPr>
            <w:r w:rsidRPr="009F38FD">
              <w:rPr>
                <w:rFonts w:ascii="Times New Roman" w:eastAsiaTheme="minorHAnsi" w:hAnsi="Times New Roman"/>
                <w:color w:val="000000" w:themeColor="text1"/>
                <w:lang w:eastAsia="en-US"/>
              </w:rPr>
              <w:t>(реквизиты решений об утверждении документа территориального планирования, документации по планировке территории, а также информацию об инвестиционной программе субъекта естественных монополий)</w:t>
            </w:r>
          </w:p>
        </w:tc>
      </w:tr>
      <w:tr w:rsidR="009F38FD" w:rsidRPr="009F38FD" w:rsidTr="00E96498">
        <w:trPr>
          <w:trHeight w:val="1160"/>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7</w:t>
            </w:r>
          </w:p>
        </w:tc>
        <w:tc>
          <w:tcPr>
            <w:tcW w:w="9135" w:type="dxa"/>
          </w:tcPr>
          <w:p w:rsidR="009F38FD" w:rsidRPr="009F38FD" w:rsidRDefault="00166BCA" w:rsidP="009F38FD">
            <w:pPr>
              <w:spacing w:after="160" w:line="259" w:lineRule="auto"/>
              <w:ind w:left="-108"/>
              <w:contextualSpacing/>
              <w:jc w:val="center"/>
              <w:rPr>
                <w:rFonts w:ascii="Times New Roman" w:eastAsiaTheme="minorHAnsi" w:hAnsi="Times New Roman"/>
                <w:lang w:eastAsia="en-US"/>
              </w:rPr>
            </w:pPr>
            <w:hyperlink r:id="rId72" w:history="1">
              <w:r w:rsidR="009F38FD" w:rsidRPr="009F38FD">
                <w:rPr>
                  <w:rFonts w:ascii="Times New Roman" w:eastAsiaTheme="minorHAnsi" w:hAnsi="Times New Roman"/>
                  <w:color w:val="0000FF"/>
                  <w:u w:val="single"/>
                  <w:lang w:eastAsia="en-US"/>
                </w:rPr>
                <w:t>https://ardatov-rm.ru/</w:t>
              </w:r>
            </w:hyperlink>
          </w:p>
          <w:p w:rsidR="009F38FD" w:rsidRPr="009F38FD" w:rsidRDefault="009F38FD" w:rsidP="009F38FD">
            <w:pPr>
              <w:spacing w:after="160" w:line="259" w:lineRule="auto"/>
              <w:ind w:left="-108"/>
              <w:contextualSpacing/>
              <w:jc w:val="center"/>
              <w:rPr>
                <w:rFonts w:ascii="Times New Roman" w:eastAsiaTheme="minorHAnsi" w:hAnsi="Times New Roman"/>
                <w:highlight w:val="yellow"/>
                <w:lang w:eastAsia="en-US"/>
              </w:rPr>
            </w:pPr>
            <w:r w:rsidRPr="009F38FD">
              <w:rPr>
                <w:rFonts w:ascii="Times New Roman" w:eastAsiaTheme="minorHAnsi" w:hAnsi="Times New Roman"/>
                <w:lang w:eastAsia="en-US"/>
              </w:rPr>
              <w:t xml:space="preserve"> (сведения об официальных сайтах в информационно-телекоммуникационной сети "Интернет", на которых размещены утвержденные документы территориального планирования, документация по планировке территории, инвестиционная программа субъекта естественных монополий, сообщение о поступившем ходатайстве об установлении публичного сервитута)</w:t>
            </w:r>
          </w:p>
        </w:tc>
      </w:tr>
      <w:tr w:rsidR="009F38FD" w:rsidRPr="009F38FD" w:rsidTr="00E96498">
        <w:trPr>
          <w:trHeight w:val="931"/>
        </w:trPr>
        <w:tc>
          <w:tcPr>
            <w:tcW w:w="581" w:type="dxa"/>
          </w:tcPr>
          <w:p w:rsidR="009F38FD" w:rsidRPr="009F38FD" w:rsidRDefault="009F38FD" w:rsidP="009F38FD">
            <w:pPr>
              <w:spacing w:after="160" w:line="259" w:lineRule="auto"/>
              <w:jc w:val="center"/>
              <w:rPr>
                <w:rFonts w:ascii="Times New Roman" w:eastAsiaTheme="minorHAnsi" w:hAnsi="Times New Roman"/>
                <w:sz w:val="24"/>
                <w:szCs w:val="24"/>
                <w:lang w:eastAsia="en-US"/>
              </w:rPr>
            </w:pPr>
            <w:r w:rsidRPr="009F38FD">
              <w:rPr>
                <w:rFonts w:ascii="Times New Roman" w:eastAsiaTheme="minorHAnsi" w:hAnsi="Times New Roman"/>
                <w:sz w:val="24"/>
                <w:szCs w:val="24"/>
                <w:lang w:eastAsia="en-US"/>
              </w:rPr>
              <w:t>8</w:t>
            </w:r>
          </w:p>
        </w:tc>
        <w:tc>
          <w:tcPr>
            <w:tcW w:w="9135" w:type="dxa"/>
          </w:tcPr>
          <w:p w:rsidR="009F38FD" w:rsidRPr="009F38FD" w:rsidRDefault="009F38FD" w:rsidP="009F38FD">
            <w:pPr>
              <w:spacing w:after="160" w:line="259" w:lineRule="auto"/>
              <w:ind w:left="-108"/>
              <w:contextualSpacing/>
              <w:jc w:val="center"/>
              <w:rPr>
                <w:rFonts w:ascii="Times New Roman" w:eastAsiaTheme="minorHAnsi" w:hAnsi="Times New Roman"/>
                <w:lang w:eastAsia="en-US"/>
              </w:rPr>
            </w:pPr>
            <w:r w:rsidRPr="009F38FD">
              <w:rPr>
                <w:rFonts w:ascii="Times New Roman" w:eastAsiaTheme="minorHAnsi" w:hAnsi="Times New Roman"/>
                <w:lang w:eastAsia="en-US"/>
              </w:rPr>
              <w:t xml:space="preserve">Графическое описание местоположения границ публичного сервитута, </w:t>
            </w:r>
            <w:r w:rsidRPr="009F38FD">
              <w:rPr>
                <w:rFonts w:ascii="Times New Roman" w:eastAsiaTheme="minorHAnsi" w:hAnsi="Times New Roman"/>
                <w:lang w:eastAsia="en-US"/>
              </w:rPr>
              <w:br/>
              <w:t>а также перечень координат характерных точек этих границ размещены на официальном сайте в сети «Интернет»:</w:t>
            </w:r>
          </w:p>
          <w:p w:rsidR="009F38FD" w:rsidRPr="009F38FD" w:rsidRDefault="00166BCA" w:rsidP="009F38FD">
            <w:pPr>
              <w:spacing w:after="160" w:line="259" w:lineRule="auto"/>
              <w:ind w:left="-108"/>
              <w:contextualSpacing/>
              <w:jc w:val="center"/>
              <w:rPr>
                <w:rFonts w:ascii="Times New Roman" w:eastAsiaTheme="minorHAnsi" w:hAnsi="Times New Roman"/>
                <w:highlight w:val="yellow"/>
                <w:lang w:eastAsia="en-US"/>
              </w:rPr>
            </w:pPr>
            <w:hyperlink r:id="rId73" w:history="1">
              <w:r w:rsidR="009F38FD" w:rsidRPr="009F38FD">
                <w:rPr>
                  <w:rFonts w:ascii="Times New Roman" w:eastAsiaTheme="minorHAnsi" w:hAnsi="Times New Roman"/>
                  <w:color w:val="0000FF"/>
                  <w:u w:val="single"/>
                  <w:lang w:eastAsia="en-US"/>
                </w:rPr>
                <w:t>https://ardatov-rm.ru/</w:t>
              </w:r>
            </w:hyperlink>
            <w:r w:rsidR="009F38FD" w:rsidRPr="009F38FD">
              <w:rPr>
                <w:rFonts w:ascii="Times New Roman" w:eastAsiaTheme="minorHAnsi" w:hAnsi="Times New Roman"/>
                <w:lang w:eastAsia="en-US"/>
              </w:rPr>
              <w:t xml:space="preserve"> </w:t>
            </w:r>
          </w:p>
        </w:tc>
      </w:tr>
    </w:tbl>
    <w:p w:rsidR="009F38FD" w:rsidRPr="009F38FD" w:rsidRDefault="009F38FD" w:rsidP="009F38FD">
      <w:pPr>
        <w:spacing w:after="160" w:line="259" w:lineRule="auto"/>
        <w:rPr>
          <w:rFonts w:ascii="Times New Roman" w:eastAsiaTheme="minorHAnsi" w:hAnsi="Times New Roman" w:cs="Times New Roman"/>
          <w:b/>
          <w:sz w:val="24"/>
          <w:szCs w:val="24"/>
          <w:lang w:eastAsia="en-US"/>
        </w:rPr>
      </w:pPr>
    </w:p>
    <w:p w:rsidR="009F38FD" w:rsidRDefault="009F38FD" w:rsidP="009F38FD">
      <w:pPr>
        <w:pBdr>
          <w:bottom w:val="single" w:sz="12" w:space="1" w:color="auto"/>
        </w:pBdr>
        <w:ind w:left="-600"/>
      </w:pPr>
    </w:p>
    <w:p w:rsidR="009F38FD" w:rsidRDefault="009F38FD" w:rsidP="009F38FD">
      <w:pPr>
        <w:pStyle w:val="11"/>
        <w:ind w:left="-600"/>
        <w:rPr>
          <w:rFonts w:ascii="Times New Roman" w:hAnsi="Times New Roman"/>
          <w:bCs/>
        </w:rPr>
      </w:pPr>
      <w:r>
        <w:rPr>
          <w:rFonts w:ascii="Times New Roman" w:hAnsi="Times New Roman"/>
          <w:bCs/>
        </w:rPr>
        <w:t xml:space="preserve">Муниципальный Вестник </w:t>
      </w:r>
      <w:proofErr w:type="spellStart"/>
      <w:r>
        <w:rPr>
          <w:rFonts w:ascii="Times New Roman" w:hAnsi="Times New Roman"/>
          <w:bCs/>
        </w:rPr>
        <w:t>Ардатовского</w:t>
      </w:r>
      <w:proofErr w:type="spellEnd"/>
      <w:r>
        <w:rPr>
          <w:rFonts w:ascii="Times New Roman" w:hAnsi="Times New Roman"/>
          <w:bCs/>
        </w:rPr>
        <w:t xml:space="preserve"> муниципального </w:t>
      </w:r>
      <w:proofErr w:type="gramStart"/>
      <w:r>
        <w:rPr>
          <w:rFonts w:ascii="Times New Roman" w:hAnsi="Times New Roman"/>
          <w:bCs/>
        </w:rPr>
        <w:t>района  №</w:t>
      </w:r>
      <w:proofErr w:type="gramEnd"/>
      <w:r>
        <w:rPr>
          <w:rFonts w:ascii="Times New Roman" w:hAnsi="Times New Roman"/>
          <w:bCs/>
        </w:rPr>
        <w:t xml:space="preserve"> 25  от 07 июня  2024</w:t>
      </w:r>
      <w:r w:rsidRPr="008E6D85">
        <w:rPr>
          <w:rFonts w:ascii="Times New Roman" w:hAnsi="Times New Roman"/>
          <w:bCs/>
        </w:rPr>
        <w:t xml:space="preserve"> </w:t>
      </w:r>
      <w:r>
        <w:rPr>
          <w:rFonts w:ascii="Times New Roman" w:hAnsi="Times New Roman"/>
          <w:bCs/>
        </w:rPr>
        <w:t>г.</w:t>
      </w:r>
    </w:p>
    <w:p w:rsidR="009F38FD" w:rsidRDefault="009F38FD" w:rsidP="009F38FD">
      <w:pPr>
        <w:pStyle w:val="11"/>
        <w:ind w:hanging="600"/>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w:t>
      </w:r>
      <w:proofErr w:type="spellStart"/>
      <w:r>
        <w:rPr>
          <w:rFonts w:ascii="Times New Roman" w:hAnsi="Times New Roman"/>
          <w:b/>
          <w:bCs/>
          <w:i/>
          <w:iCs/>
        </w:rPr>
        <w:t>Ардатовского</w:t>
      </w:r>
      <w:proofErr w:type="spellEnd"/>
      <w:r>
        <w:rPr>
          <w:rFonts w:ascii="Times New Roman" w:hAnsi="Times New Roman"/>
          <w:b/>
          <w:bCs/>
          <w:i/>
          <w:iCs/>
        </w:rPr>
        <w:t xml:space="preserve"> муниципального района.</w:t>
      </w:r>
    </w:p>
    <w:p w:rsidR="009F38FD" w:rsidRDefault="009F38FD" w:rsidP="009F38FD">
      <w:pPr>
        <w:pStyle w:val="11"/>
        <w:ind w:hanging="600"/>
        <w:rPr>
          <w:rFonts w:ascii="Times New Roman" w:hAnsi="Times New Roman"/>
          <w:b/>
          <w:bCs/>
        </w:rPr>
      </w:pPr>
      <w:r>
        <w:rPr>
          <w:rFonts w:ascii="Times New Roman" w:hAnsi="Times New Roman"/>
          <w:bCs/>
        </w:rPr>
        <w:t xml:space="preserve">Главный редактор: </w:t>
      </w:r>
      <w:proofErr w:type="spellStart"/>
      <w:r>
        <w:rPr>
          <w:rFonts w:ascii="Times New Roman" w:hAnsi="Times New Roman"/>
          <w:b/>
          <w:bCs/>
          <w:i/>
          <w:iCs/>
        </w:rPr>
        <w:t>С.Ю.Забелина</w:t>
      </w:r>
      <w:proofErr w:type="spellEnd"/>
      <w:r>
        <w:rPr>
          <w:rFonts w:ascii="Times New Roman" w:hAnsi="Times New Roman"/>
          <w:b/>
          <w:bCs/>
          <w:i/>
          <w:iCs/>
        </w:rPr>
        <w:t>.</w:t>
      </w:r>
    </w:p>
    <w:p w:rsidR="009F38FD" w:rsidRDefault="009F38FD" w:rsidP="009F38FD">
      <w:pPr>
        <w:pStyle w:val="11"/>
        <w:ind w:hanging="600"/>
        <w:rPr>
          <w:rFonts w:ascii="Times New Roman" w:hAnsi="Times New Roman"/>
          <w:b/>
          <w:bCs/>
        </w:rPr>
      </w:pPr>
      <w:r>
        <w:rPr>
          <w:rFonts w:ascii="Times New Roman" w:hAnsi="Times New Roman"/>
          <w:b/>
          <w:bCs/>
        </w:rPr>
        <w:t>431860, Республика Мордовия, г. Ардатов, ул. Комсомольская 121</w:t>
      </w:r>
    </w:p>
    <w:p w:rsidR="009F38FD" w:rsidRDefault="009F38FD" w:rsidP="009F38FD">
      <w:pPr>
        <w:ind w:hanging="600"/>
      </w:pPr>
      <w:r>
        <w:rPr>
          <w:bCs/>
        </w:rPr>
        <w:t>Телефоны:</w:t>
      </w:r>
      <w:r>
        <w:rPr>
          <w:b/>
          <w:bCs/>
        </w:rPr>
        <w:t xml:space="preserve"> 3-11-91, 3-11-89, 3-11-93.</w:t>
      </w:r>
    </w:p>
    <w:p w:rsidR="009F38FD" w:rsidRDefault="009F38FD" w:rsidP="009F38FD">
      <w:pPr>
        <w:pStyle w:val="21"/>
        <w:ind w:left="100" w:hanging="700"/>
        <w:jc w:val="left"/>
        <w:rPr>
          <w:b w:val="0"/>
          <w:i/>
          <w:sz w:val="22"/>
          <w:szCs w:val="22"/>
          <w:lang w:val="en-US"/>
        </w:rPr>
      </w:pPr>
    </w:p>
    <w:p w:rsidR="009F38FD" w:rsidRDefault="009F38FD" w:rsidP="009F38FD">
      <w:pPr>
        <w:pStyle w:val="21"/>
        <w:ind w:left="100" w:hanging="700"/>
        <w:jc w:val="left"/>
        <w:rPr>
          <w:sz w:val="24"/>
        </w:rPr>
      </w:pPr>
      <w:r>
        <w:rPr>
          <w:b w:val="0"/>
          <w:i/>
          <w:sz w:val="22"/>
          <w:szCs w:val="22"/>
        </w:rPr>
        <w:t>тираж 75 экз.</w:t>
      </w:r>
    </w:p>
    <w:p w:rsidR="00663770" w:rsidRDefault="00663770"/>
    <w:sectPr w:rsidR="00663770">
      <w:headerReference w:type="even" r:id="rId74"/>
      <w:headerReference w:type="default" r:id="rId7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font>
  <w:font w:name="Montserrat">
    <w:altName w:val="Times New Roman"/>
    <w:panose1 w:val="00000000000000000000"/>
    <w:charset w:val="00"/>
    <w:family w:val="roman"/>
    <w:notTrueType/>
    <w:pitch w:val="default"/>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EA3" w:rsidRDefault="00FD3EA3" w:rsidP="00FD3EA3">
    <w:pPr>
      <w:pStyle w:val="af0"/>
      <w:framePr w:wrap="around" w:vAnchor="text" w:hAnchor="margin" w:xAlign="right" w:y="1"/>
      <w:rPr>
        <w:rStyle w:val="af2"/>
      </w:rPr>
    </w:pPr>
  </w:p>
  <w:p w:rsidR="00FD3EA3" w:rsidRDefault="00FD3EA3" w:rsidP="00FD3EA3">
    <w:pPr>
      <w:pStyle w:val="af0"/>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EA3" w:rsidRPr="00D66FC4" w:rsidRDefault="00FD3EA3" w:rsidP="00FD3EA3">
    <w:pPr>
      <w:pStyle w:val="af0"/>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EA3" w:rsidRDefault="00FD3EA3" w:rsidP="00B256D3">
    <w:pPr>
      <w:pStyle w:val="af0"/>
      <w:framePr w:wrap="around" w:vAnchor="text" w:hAnchor="margin" w:xAlign="right" w:y="1"/>
      <w:rPr>
        <w:rStyle w:val="af2"/>
      </w:rPr>
    </w:pPr>
  </w:p>
  <w:p w:rsidR="00FD3EA3" w:rsidRDefault="00FD3EA3" w:rsidP="00B256D3">
    <w:pPr>
      <w:pStyle w:val="af0"/>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EA3" w:rsidRPr="00D66FC4" w:rsidRDefault="00FD3EA3" w:rsidP="00B256D3">
    <w:pPr>
      <w:pStyle w:val="af0"/>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800EA"/>
    <w:multiLevelType w:val="hybridMultilevel"/>
    <w:tmpl w:val="4CE8D5B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A502D0"/>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2" w15:restartNumberingAfterBreak="0">
    <w:nsid w:val="12834D21"/>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3" w15:restartNumberingAfterBreak="0">
    <w:nsid w:val="17C91C75"/>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4" w15:restartNumberingAfterBreak="0">
    <w:nsid w:val="1AC94DB7"/>
    <w:multiLevelType w:val="hybridMultilevel"/>
    <w:tmpl w:val="45DC90EA"/>
    <w:lvl w:ilvl="0" w:tplc="54CA568C">
      <w:start w:val="1"/>
      <w:numFmt w:val="decimal"/>
      <w:lvlText w:val="%1"/>
      <w:lvlJc w:val="right"/>
      <w:pPr>
        <w:ind w:left="720" w:hanging="360"/>
      </w:pPr>
      <w:rPr>
        <w:rFonts w:hint="default"/>
      </w:rPr>
    </w:lvl>
    <w:lvl w:ilvl="1" w:tplc="953A68D8" w:tentative="1">
      <w:start w:val="1"/>
      <w:numFmt w:val="lowerLetter"/>
      <w:lvlText w:val="%2."/>
      <w:lvlJc w:val="left"/>
      <w:pPr>
        <w:ind w:left="1440" w:hanging="360"/>
      </w:pPr>
    </w:lvl>
    <w:lvl w:ilvl="2" w:tplc="B3E0160A" w:tentative="1">
      <w:start w:val="1"/>
      <w:numFmt w:val="lowerRoman"/>
      <w:lvlText w:val="%3."/>
      <w:lvlJc w:val="right"/>
      <w:pPr>
        <w:ind w:left="2160" w:hanging="180"/>
      </w:pPr>
    </w:lvl>
    <w:lvl w:ilvl="3" w:tplc="D0E8F122" w:tentative="1">
      <w:start w:val="1"/>
      <w:numFmt w:val="decimal"/>
      <w:lvlText w:val="%4."/>
      <w:lvlJc w:val="left"/>
      <w:pPr>
        <w:ind w:left="2880" w:hanging="360"/>
      </w:pPr>
    </w:lvl>
    <w:lvl w:ilvl="4" w:tplc="531E1F8C" w:tentative="1">
      <w:start w:val="1"/>
      <w:numFmt w:val="lowerLetter"/>
      <w:lvlText w:val="%5."/>
      <w:lvlJc w:val="left"/>
      <w:pPr>
        <w:ind w:left="3600" w:hanging="360"/>
      </w:pPr>
    </w:lvl>
    <w:lvl w:ilvl="5" w:tplc="B8DA0E44" w:tentative="1">
      <w:start w:val="1"/>
      <w:numFmt w:val="lowerRoman"/>
      <w:lvlText w:val="%6."/>
      <w:lvlJc w:val="right"/>
      <w:pPr>
        <w:ind w:left="4320" w:hanging="180"/>
      </w:pPr>
    </w:lvl>
    <w:lvl w:ilvl="6" w:tplc="A322FE50" w:tentative="1">
      <w:start w:val="1"/>
      <w:numFmt w:val="decimal"/>
      <w:lvlText w:val="%7."/>
      <w:lvlJc w:val="left"/>
      <w:pPr>
        <w:ind w:left="5040" w:hanging="360"/>
      </w:pPr>
    </w:lvl>
    <w:lvl w:ilvl="7" w:tplc="EEFE213A" w:tentative="1">
      <w:start w:val="1"/>
      <w:numFmt w:val="lowerLetter"/>
      <w:lvlText w:val="%8."/>
      <w:lvlJc w:val="left"/>
      <w:pPr>
        <w:ind w:left="5760" w:hanging="360"/>
      </w:pPr>
    </w:lvl>
    <w:lvl w:ilvl="8" w:tplc="31866474" w:tentative="1">
      <w:start w:val="1"/>
      <w:numFmt w:val="lowerRoman"/>
      <w:lvlText w:val="%9."/>
      <w:lvlJc w:val="right"/>
      <w:pPr>
        <w:ind w:left="6480" w:hanging="180"/>
      </w:pPr>
    </w:lvl>
  </w:abstractNum>
  <w:abstractNum w:abstractNumId="5" w15:restartNumberingAfterBreak="0">
    <w:nsid w:val="27203CC7"/>
    <w:multiLevelType w:val="hybridMultilevel"/>
    <w:tmpl w:val="CBDC560E"/>
    <w:lvl w:ilvl="0" w:tplc="477A7ADE">
      <w:start w:val="1"/>
      <w:numFmt w:val="decimal"/>
      <w:pStyle w:val="a"/>
      <w:lvlText w:val="%1"/>
      <w:lvlJc w:val="right"/>
      <w:pPr>
        <w:ind w:left="720" w:hanging="360"/>
      </w:pPr>
    </w:lvl>
    <w:lvl w:ilvl="1" w:tplc="2BEC47BE">
      <w:start w:val="1"/>
      <w:numFmt w:val="decimal"/>
      <w:lvlText w:val="%2."/>
      <w:lvlJc w:val="left"/>
      <w:pPr>
        <w:tabs>
          <w:tab w:val="num" w:pos="1440"/>
        </w:tabs>
        <w:ind w:left="1440" w:hanging="360"/>
      </w:pPr>
    </w:lvl>
    <w:lvl w:ilvl="2" w:tplc="B8D8AAF8">
      <w:start w:val="1"/>
      <w:numFmt w:val="decimal"/>
      <w:lvlText w:val="%3."/>
      <w:lvlJc w:val="left"/>
      <w:pPr>
        <w:tabs>
          <w:tab w:val="num" w:pos="2160"/>
        </w:tabs>
        <w:ind w:left="2160" w:hanging="360"/>
      </w:pPr>
    </w:lvl>
    <w:lvl w:ilvl="3" w:tplc="8F0896B0">
      <w:start w:val="1"/>
      <w:numFmt w:val="decimal"/>
      <w:lvlText w:val="%4."/>
      <w:lvlJc w:val="left"/>
      <w:pPr>
        <w:tabs>
          <w:tab w:val="num" w:pos="2880"/>
        </w:tabs>
        <w:ind w:left="2880" w:hanging="360"/>
      </w:pPr>
    </w:lvl>
    <w:lvl w:ilvl="4" w:tplc="49E64B9E">
      <w:start w:val="1"/>
      <w:numFmt w:val="decimal"/>
      <w:lvlText w:val="%5."/>
      <w:lvlJc w:val="left"/>
      <w:pPr>
        <w:tabs>
          <w:tab w:val="num" w:pos="3600"/>
        </w:tabs>
        <w:ind w:left="3600" w:hanging="360"/>
      </w:pPr>
    </w:lvl>
    <w:lvl w:ilvl="5" w:tplc="72407B88">
      <w:start w:val="1"/>
      <w:numFmt w:val="decimal"/>
      <w:lvlText w:val="%6."/>
      <w:lvlJc w:val="left"/>
      <w:pPr>
        <w:tabs>
          <w:tab w:val="num" w:pos="4320"/>
        </w:tabs>
        <w:ind w:left="4320" w:hanging="360"/>
      </w:pPr>
    </w:lvl>
    <w:lvl w:ilvl="6" w:tplc="892A7E26">
      <w:start w:val="1"/>
      <w:numFmt w:val="decimal"/>
      <w:lvlText w:val="%7."/>
      <w:lvlJc w:val="left"/>
      <w:pPr>
        <w:tabs>
          <w:tab w:val="num" w:pos="5040"/>
        </w:tabs>
        <w:ind w:left="5040" w:hanging="360"/>
      </w:pPr>
    </w:lvl>
    <w:lvl w:ilvl="7" w:tplc="E0FA6D4E">
      <w:start w:val="1"/>
      <w:numFmt w:val="decimal"/>
      <w:lvlText w:val="%8."/>
      <w:lvlJc w:val="left"/>
      <w:pPr>
        <w:tabs>
          <w:tab w:val="num" w:pos="5760"/>
        </w:tabs>
        <w:ind w:left="5760" w:hanging="360"/>
      </w:pPr>
    </w:lvl>
    <w:lvl w:ilvl="8" w:tplc="C1A8EB10">
      <w:start w:val="1"/>
      <w:numFmt w:val="decimal"/>
      <w:lvlText w:val="%9."/>
      <w:lvlJc w:val="left"/>
      <w:pPr>
        <w:tabs>
          <w:tab w:val="num" w:pos="6480"/>
        </w:tabs>
        <w:ind w:left="6480" w:hanging="360"/>
      </w:pPr>
    </w:lvl>
  </w:abstractNum>
  <w:abstractNum w:abstractNumId="6" w15:restartNumberingAfterBreak="0">
    <w:nsid w:val="297643DD"/>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2EC02B7F"/>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8" w15:restartNumberingAfterBreak="0">
    <w:nsid w:val="305F6465"/>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9" w15:restartNumberingAfterBreak="0">
    <w:nsid w:val="31BF2CED"/>
    <w:multiLevelType w:val="hybridMultilevel"/>
    <w:tmpl w:val="8C8C7058"/>
    <w:lvl w:ilvl="0" w:tplc="925A2CC6">
      <w:start w:val="1"/>
      <w:numFmt w:val="decimal"/>
      <w:lvlText w:val="%1"/>
      <w:lvlJc w:val="right"/>
      <w:pPr>
        <w:ind w:left="720" w:hanging="360"/>
      </w:pPr>
      <w:rPr>
        <w:rFonts w:hint="default"/>
      </w:rPr>
    </w:lvl>
    <w:lvl w:ilvl="1" w:tplc="28FCBA18" w:tentative="1">
      <w:start w:val="1"/>
      <w:numFmt w:val="lowerLetter"/>
      <w:lvlText w:val="%2."/>
      <w:lvlJc w:val="left"/>
      <w:pPr>
        <w:ind w:left="1440" w:hanging="360"/>
      </w:pPr>
    </w:lvl>
    <w:lvl w:ilvl="2" w:tplc="C22A6372" w:tentative="1">
      <w:start w:val="1"/>
      <w:numFmt w:val="lowerRoman"/>
      <w:lvlText w:val="%3."/>
      <w:lvlJc w:val="right"/>
      <w:pPr>
        <w:ind w:left="2160" w:hanging="180"/>
      </w:pPr>
    </w:lvl>
    <w:lvl w:ilvl="3" w:tplc="A2005F0E" w:tentative="1">
      <w:start w:val="1"/>
      <w:numFmt w:val="decimal"/>
      <w:lvlText w:val="%4."/>
      <w:lvlJc w:val="left"/>
      <w:pPr>
        <w:ind w:left="2880" w:hanging="360"/>
      </w:pPr>
    </w:lvl>
    <w:lvl w:ilvl="4" w:tplc="398409B8" w:tentative="1">
      <w:start w:val="1"/>
      <w:numFmt w:val="lowerLetter"/>
      <w:lvlText w:val="%5."/>
      <w:lvlJc w:val="left"/>
      <w:pPr>
        <w:ind w:left="3600" w:hanging="360"/>
      </w:pPr>
    </w:lvl>
    <w:lvl w:ilvl="5" w:tplc="5C84AD82" w:tentative="1">
      <w:start w:val="1"/>
      <w:numFmt w:val="lowerRoman"/>
      <w:lvlText w:val="%6."/>
      <w:lvlJc w:val="right"/>
      <w:pPr>
        <w:ind w:left="4320" w:hanging="180"/>
      </w:pPr>
    </w:lvl>
    <w:lvl w:ilvl="6" w:tplc="CE4243C8" w:tentative="1">
      <w:start w:val="1"/>
      <w:numFmt w:val="decimal"/>
      <w:lvlText w:val="%7."/>
      <w:lvlJc w:val="left"/>
      <w:pPr>
        <w:ind w:left="5040" w:hanging="360"/>
      </w:pPr>
    </w:lvl>
    <w:lvl w:ilvl="7" w:tplc="D8444D80" w:tentative="1">
      <w:start w:val="1"/>
      <w:numFmt w:val="lowerLetter"/>
      <w:lvlText w:val="%8."/>
      <w:lvlJc w:val="left"/>
      <w:pPr>
        <w:ind w:left="5760" w:hanging="360"/>
      </w:pPr>
    </w:lvl>
    <w:lvl w:ilvl="8" w:tplc="84D09722" w:tentative="1">
      <w:start w:val="1"/>
      <w:numFmt w:val="lowerRoman"/>
      <w:lvlText w:val="%9."/>
      <w:lvlJc w:val="right"/>
      <w:pPr>
        <w:ind w:left="6480" w:hanging="180"/>
      </w:pPr>
    </w:lvl>
  </w:abstractNum>
  <w:abstractNum w:abstractNumId="10" w15:restartNumberingAfterBreak="0">
    <w:nsid w:val="33C67E07"/>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1" w15:restartNumberingAfterBreak="0">
    <w:nsid w:val="34112AB2"/>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2" w15:restartNumberingAfterBreak="0">
    <w:nsid w:val="34DB6AFE"/>
    <w:multiLevelType w:val="hybridMultilevel"/>
    <w:tmpl w:val="D610A3E0"/>
    <w:lvl w:ilvl="0" w:tplc="6890CFE0">
      <w:start w:val="1"/>
      <w:numFmt w:val="decimal"/>
      <w:lvlText w:val="%1"/>
      <w:lvlJc w:val="center"/>
      <w:pPr>
        <w:ind w:left="720" w:hanging="360"/>
      </w:pPr>
      <w:rPr>
        <w:rFonts w:hint="default"/>
      </w:rPr>
    </w:lvl>
    <w:lvl w:ilvl="1" w:tplc="4D38CAC8" w:tentative="1">
      <w:start w:val="1"/>
      <w:numFmt w:val="lowerLetter"/>
      <w:lvlText w:val="%2."/>
      <w:lvlJc w:val="left"/>
      <w:pPr>
        <w:ind w:left="1440" w:hanging="360"/>
      </w:pPr>
    </w:lvl>
    <w:lvl w:ilvl="2" w:tplc="D2161C24" w:tentative="1">
      <w:start w:val="1"/>
      <w:numFmt w:val="lowerRoman"/>
      <w:lvlText w:val="%3."/>
      <w:lvlJc w:val="right"/>
      <w:pPr>
        <w:ind w:left="2160" w:hanging="180"/>
      </w:pPr>
    </w:lvl>
    <w:lvl w:ilvl="3" w:tplc="DD5E03C6" w:tentative="1">
      <w:start w:val="1"/>
      <w:numFmt w:val="decimal"/>
      <w:lvlText w:val="%4."/>
      <w:lvlJc w:val="left"/>
      <w:pPr>
        <w:ind w:left="2880" w:hanging="360"/>
      </w:pPr>
    </w:lvl>
    <w:lvl w:ilvl="4" w:tplc="100A8ABA" w:tentative="1">
      <w:start w:val="1"/>
      <w:numFmt w:val="lowerLetter"/>
      <w:lvlText w:val="%5."/>
      <w:lvlJc w:val="left"/>
      <w:pPr>
        <w:ind w:left="3600" w:hanging="360"/>
      </w:pPr>
    </w:lvl>
    <w:lvl w:ilvl="5" w:tplc="801C4B04" w:tentative="1">
      <w:start w:val="1"/>
      <w:numFmt w:val="lowerRoman"/>
      <w:lvlText w:val="%6."/>
      <w:lvlJc w:val="right"/>
      <w:pPr>
        <w:ind w:left="4320" w:hanging="180"/>
      </w:pPr>
    </w:lvl>
    <w:lvl w:ilvl="6" w:tplc="33440EF6" w:tentative="1">
      <w:start w:val="1"/>
      <w:numFmt w:val="decimal"/>
      <w:lvlText w:val="%7."/>
      <w:lvlJc w:val="left"/>
      <w:pPr>
        <w:ind w:left="5040" w:hanging="360"/>
      </w:pPr>
    </w:lvl>
    <w:lvl w:ilvl="7" w:tplc="52E468D4" w:tentative="1">
      <w:start w:val="1"/>
      <w:numFmt w:val="lowerLetter"/>
      <w:lvlText w:val="%8."/>
      <w:lvlJc w:val="left"/>
      <w:pPr>
        <w:ind w:left="5760" w:hanging="360"/>
      </w:pPr>
    </w:lvl>
    <w:lvl w:ilvl="8" w:tplc="05BAEAC6" w:tentative="1">
      <w:start w:val="1"/>
      <w:numFmt w:val="lowerRoman"/>
      <w:lvlText w:val="%9."/>
      <w:lvlJc w:val="right"/>
      <w:pPr>
        <w:ind w:left="6480" w:hanging="180"/>
      </w:pPr>
    </w:lvl>
  </w:abstractNum>
  <w:abstractNum w:abstractNumId="13" w15:restartNumberingAfterBreak="0">
    <w:nsid w:val="3CBC2663"/>
    <w:multiLevelType w:val="hybridMultilevel"/>
    <w:tmpl w:val="B7EEACD0"/>
    <w:lvl w:ilvl="0" w:tplc="90D478D2">
      <w:start w:val="1"/>
      <w:numFmt w:val="decimal"/>
      <w:lvlText w:val="%1"/>
      <w:lvlJc w:val="right"/>
      <w:pPr>
        <w:ind w:left="720" w:hanging="360"/>
      </w:pPr>
      <w:rPr>
        <w:rFonts w:hint="default"/>
      </w:rPr>
    </w:lvl>
    <w:lvl w:ilvl="1" w:tplc="8F9CBB1C" w:tentative="1">
      <w:start w:val="1"/>
      <w:numFmt w:val="lowerLetter"/>
      <w:lvlText w:val="%2."/>
      <w:lvlJc w:val="left"/>
      <w:pPr>
        <w:ind w:left="1440" w:hanging="360"/>
      </w:pPr>
    </w:lvl>
    <w:lvl w:ilvl="2" w:tplc="9878B550" w:tentative="1">
      <w:start w:val="1"/>
      <w:numFmt w:val="lowerRoman"/>
      <w:lvlText w:val="%3."/>
      <w:lvlJc w:val="right"/>
      <w:pPr>
        <w:ind w:left="2160" w:hanging="180"/>
      </w:pPr>
    </w:lvl>
    <w:lvl w:ilvl="3" w:tplc="6F5A608C" w:tentative="1">
      <w:start w:val="1"/>
      <w:numFmt w:val="decimal"/>
      <w:lvlText w:val="%4."/>
      <w:lvlJc w:val="left"/>
      <w:pPr>
        <w:ind w:left="2880" w:hanging="360"/>
      </w:pPr>
    </w:lvl>
    <w:lvl w:ilvl="4" w:tplc="5A0272D0" w:tentative="1">
      <w:start w:val="1"/>
      <w:numFmt w:val="lowerLetter"/>
      <w:lvlText w:val="%5."/>
      <w:lvlJc w:val="left"/>
      <w:pPr>
        <w:ind w:left="3600" w:hanging="360"/>
      </w:pPr>
    </w:lvl>
    <w:lvl w:ilvl="5" w:tplc="080E80A2" w:tentative="1">
      <w:start w:val="1"/>
      <w:numFmt w:val="lowerRoman"/>
      <w:lvlText w:val="%6."/>
      <w:lvlJc w:val="right"/>
      <w:pPr>
        <w:ind w:left="4320" w:hanging="180"/>
      </w:pPr>
    </w:lvl>
    <w:lvl w:ilvl="6" w:tplc="67BAB0EA" w:tentative="1">
      <w:start w:val="1"/>
      <w:numFmt w:val="decimal"/>
      <w:lvlText w:val="%7."/>
      <w:lvlJc w:val="left"/>
      <w:pPr>
        <w:ind w:left="5040" w:hanging="360"/>
      </w:pPr>
    </w:lvl>
    <w:lvl w:ilvl="7" w:tplc="A83A52AE" w:tentative="1">
      <w:start w:val="1"/>
      <w:numFmt w:val="lowerLetter"/>
      <w:lvlText w:val="%8."/>
      <w:lvlJc w:val="left"/>
      <w:pPr>
        <w:ind w:left="5760" w:hanging="360"/>
      </w:pPr>
    </w:lvl>
    <w:lvl w:ilvl="8" w:tplc="3E84B50A" w:tentative="1">
      <w:start w:val="1"/>
      <w:numFmt w:val="lowerRoman"/>
      <w:lvlText w:val="%9."/>
      <w:lvlJc w:val="right"/>
      <w:pPr>
        <w:ind w:left="6480" w:hanging="180"/>
      </w:pPr>
    </w:lvl>
  </w:abstractNum>
  <w:abstractNum w:abstractNumId="14" w15:restartNumberingAfterBreak="0">
    <w:nsid w:val="3FA72AB5"/>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00B2A05"/>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6" w15:restartNumberingAfterBreak="0">
    <w:nsid w:val="48D97373"/>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CA50B85"/>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18" w15:restartNumberingAfterBreak="0">
    <w:nsid w:val="56984EA7"/>
    <w:multiLevelType w:val="hybridMultilevel"/>
    <w:tmpl w:val="559EDF06"/>
    <w:lvl w:ilvl="0" w:tplc="E274364A">
      <w:start w:val="1"/>
      <w:numFmt w:val="decimal"/>
      <w:lvlText w:val="%1"/>
      <w:lvlJc w:val="center"/>
      <w:pPr>
        <w:ind w:left="720" w:hanging="360"/>
      </w:pPr>
      <w:rPr>
        <w:rFonts w:hint="default"/>
      </w:rPr>
    </w:lvl>
    <w:lvl w:ilvl="1" w:tplc="07C8F87C" w:tentative="1">
      <w:start w:val="1"/>
      <w:numFmt w:val="lowerLetter"/>
      <w:lvlText w:val="%2."/>
      <w:lvlJc w:val="left"/>
      <w:pPr>
        <w:ind w:left="1440" w:hanging="360"/>
      </w:pPr>
    </w:lvl>
    <w:lvl w:ilvl="2" w:tplc="6442ACC0" w:tentative="1">
      <w:start w:val="1"/>
      <w:numFmt w:val="lowerRoman"/>
      <w:lvlText w:val="%3."/>
      <w:lvlJc w:val="right"/>
      <w:pPr>
        <w:ind w:left="2160" w:hanging="180"/>
      </w:pPr>
    </w:lvl>
    <w:lvl w:ilvl="3" w:tplc="F6C80570" w:tentative="1">
      <w:start w:val="1"/>
      <w:numFmt w:val="decimal"/>
      <w:lvlText w:val="%4."/>
      <w:lvlJc w:val="left"/>
      <w:pPr>
        <w:ind w:left="2880" w:hanging="360"/>
      </w:pPr>
    </w:lvl>
    <w:lvl w:ilvl="4" w:tplc="D1DEE3C4" w:tentative="1">
      <w:start w:val="1"/>
      <w:numFmt w:val="lowerLetter"/>
      <w:lvlText w:val="%5."/>
      <w:lvlJc w:val="left"/>
      <w:pPr>
        <w:ind w:left="3600" w:hanging="360"/>
      </w:pPr>
    </w:lvl>
    <w:lvl w:ilvl="5" w:tplc="8F5AED24" w:tentative="1">
      <w:start w:val="1"/>
      <w:numFmt w:val="lowerRoman"/>
      <w:lvlText w:val="%6."/>
      <w:lvlJc w:val="right"/>
      <w:pPr>
        <w:ind w:left="4320" w:hanging="180"/>
      </w:pPr>
    </w:lvl>
    <w:lvl w:ilvl="6" w:tplc="2A207726" w:tentative="1">
      <w:start w:val="1"/>
      <w:numFmt w:val="decimal"/>
      <w:lvlText w:val="%7."/>
      <w:lvlJc w:val="left"/>
      <w:pPr>
        <w:ind w:left="5040" w:hanging="360"/>
      </w:pPr>
    </w:lvl>
    <w:lvl w:ilvl="7" w:tplc="814A75D0" w:tentative="1">
      <w:start w:val="1"/>
      <w:numFmt w:val="lowerLetter"/>
      <w:lvlText w:val="%8."/>
      <w:lvlJc w:val="left"/>
      <w:pPr>
        <w:ind w:left="5760" w:hanging="360"/>
      </w:pPr>
    </w:lvl>
    <w:lvl w:ilvl="8" w:tplc="1EB43BFA" w:tentative="1">
      <w:start w:val="1"/>
      <w:numFmt w:val="lowerRoman"/>
      <w:lvlText w:val="%9."/>
      <w:lvlJc w:val="right"/>
      <w:pPr>
        <w:ind w:left="6480" w:hanging="180"/>
      </w:pPr>
    </w:lvl>
  </w:abstractNum>
  <w:abstractNum w:abstractNumId="19" w15:restartNumberingAfterBreak="0">
    <w:nsid w:val="5C3115F1"/>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20" w15:restartNumberingAfterBreak="0">
    <w:nsid w:val="5C711BFC"/>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9203BF4"/>
    <w:multiLevelType w:val="hybridMultilevel"/>
    <w:tmpl w:val="803A956E"/>
    <w:lvl w:ilvl="0" w:tplc="407E72B2">
      <w:start w:val="1"/>
      <w:numFmt w:val="decimal"/>
      <w:lvlText w:val="%1"/>
      <w:lvlJc w:val="right"/>
      <w:pPr>
        <w:ind w:left="720" w:hanging="360"/>
      </w:pPr>
      <w:rPr>
        <w:rFonts w:hint="default"/>
      </w:rPr>
    </w:lvl>
    <w:lvl w:ilvl="1" w:tplc="B48CDCC8" w:tentative="1">
      <w:start w:val="1"/>
      <w:numFmt w:val="lowerLetter"/>
      <w:lvlText w:val="%2."/>
      <w:lvlJc w:val="left"/>
      <w:pPr>
        <w:ind w:left="1440" w:hanging="360"/>
      </w:pPr>
    </w:lvl>
    <w:lvl w:ilvl="2" w:tplc="8DDC9C9E" w:tentative="1">
      <w:start w:val="1"/>
      <w:numFmt w:val="lowerRoman"/>
      <w:lvlText w:val="%3."/>
      <w:lvlJc w:val="right"/>
      <w:pPr>
        <w:ind w:left="2160" w:hanging="180"/>
      </w:pPr>
    </w:lvl>
    <w:lvl w:ilvl="3" w:tplc="C4ACAA78" w:tentative="1">
      <w:start w:val="1"/>
      <w:numFmt w:val="decimal"/>
      <w:lvlText w:val="%4."/>
      <w:lvlJc w:val="left"/>
      <w:pPr>
        <w:ind w:left="2880" w:hanging="360"/>
      </w:pPr>
    </w:lvl>
    <w:lvl w:ilvl="4" w:tplc="369456A8" w:tentative="1">
      <w:start w:val="1"/>
      <w:numFmt w:val="lowerLetter"/>
      <w:lvlText w:val="%5."/>
      <w:lvlJc w:val="left"/>
      <w:pPr>
        <w:ind w:left="3600" w:hanging="360"/>
      </w:pPr>
    </w:lvl>
    <w:lvl w:ilvl="5" w:tplc="07848F62" w:tentative="1">
      <w:start w:val="1"/>
      <w:numFmt w:val="lowerRoman"/>
      <w:lvlText w:val="%6."/>
      <w:lvlJc w:val="right"/>
      <w:pPr>
        <w:ind w:left="4320" w:hanging="180"/>
      </w:pPr>
    </w:lvl>
    <w:lvl w:ilvl="6" w:tplc="1FCE8E2E" w:tentative="1">
      <w:start w:val="1"/>
      <w:numFmt w:val="decimal"/>
      <w:lvlText w:val="%7."/>
      <w:lvlJc w:val="left"/>
      <w:pPr>
        <w:ind w:left="5040" w:hanging="360"/>
      </w:pPr>
    </w:lvl>
    <w:lvl w:ilvl="7" w:tplc="22ACA0B0" w:tentative="1">
      <w:start w:val="1"/>
      <w:numFmt w:val="lowerLetter"/>
      <w:lvlText w:val="%8."/>
      <w:lvlJc w:val="left"/>
      <w:pPr>
        <w:ind w:left="5760" w:hanging="360"/>
      </w:pPr>
    </w:lvl>
    <w:lvl w:ilvl="8" w:tplc="229ABF48" w:tentative="1">
      <w:start w:val="1"/>
      <w:numFmt w:val="lowerRoman"/>
      <w:lvlText w:val="%9."/>
      <w:lvlJc w:val="right"/>
      <w:pPr>
        <w:ind w:left="6480" w:hanging="180"/>
      </w:pPr>
    </w:lvl>
  </w:abstractNum>
  <w:abstractNum w:abstractNumId="22" w15:restartNumberingAfterBreak="0">
    <w:nsid w:val="6CEE4005"/>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23" w15:restartNumberingAfterBreak="0">
    <w:nsid w:val="6DFE7D05"/>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6FF4311B"/>
    <w:multiLevelType w:val="hybridMultilevel"/>
    <w:tmpl w:val="1004C6C2"/>
    <w:lvl w:ilvl="0" w:tplc="3C329CBE">
      <w:start w:val="1"/>
      <w:numFmt w:val="decimal"/>
      <w:lvlText w:val="%1"/>
      <w:lvlJc w:val="right"/>
      <w:pPr>
        <w:ind w:left="720" w:hanging="360"/>
      </w:pPr>
      <w:rPr>
        <w:rFonts w:hint="default"/>
      </w:rPr>
    </w:lvl>
    <w:lvl w:ilvl="1" w:tplc="AE8818F8" w:tentative="1">
      <w:start w:val="1"/>
      <w:numFmt w:val="lowerLetter"/>
      <w:lvlText w:val="%2."/>
      <w:lvlJc w:val="left"/>
      <w:pPr>
        <w:ind w:left="1440" w:hanging="360"/>
      </w:pPr>
    </w:lvl>
    <w:lvl w:ilvl="2" w:tplc="304E9DE8" w:tentative="1">
      <w:start w:val="1"/>
      <w:numFmt w:val="lowerRoman"/>
      <w:lvlText w:val="%3."/>
      <w:lvlJc w:val="right"/>
      <w:pPr>
        <w:ind w:left="2160" w:hanging="180"/>
      </w:pPr>
    </w:lvl>
    <w:lvl w:ilvl="3" w:tplc="7346AF82" w:tentative="1">
      <w:start w:val="1"/>
      <w:numFmt w:val="decimal"/>
      <w:lvlText w:val="%4."/>
      <w:lvlJc w:val="left"/>
      <w:pPr>
        <w:ind w:left="2880" w:hanging="360"/>
      </w:pPr>
    </w:lvl>
    <w:lvl w:ilvl="4" w:tplc="AB36BF1E" w:tentative="1">
      <w:start w:val="1"/>
      <w:numFmt w:val="lowerLetter"/>
      <w:lvlText w:val="%5."/>
      <w:lvlJc w:val="left"/>
      <w:pPr>
        <w:ind w:left="3600" w:hanging="360"/>
      </w:pPr>
    </w:lvl>
    <w:lvl w:ilvl="5" w:tplc="8B363BD6" w:tentative="1">
      <w:start w:val="1"/>
      <w:numFmt w:val="lowerRoman"/>
      <w:lvlText w:val="%6."/>
      <w:lvlJc w:val="right"/>
      <w:pPr>
        <w:ind w:left="4320" w:hanging="180"/>
      </w:pPr>
    </w:lvl>
    <w:lvl w:ilvl="6" w:tplc="026E8576" w:tentative="1">
      <w:start w:val="1"/>
      <w:numFmt w:val="decimal"/>
      <w:lvlText w:val="%7."/>
      <w:lvlJc w:val="left"/>
      <w:pPr>
        <w:ind w:left="5040" w:hanging="360"/>
      </w:pPr>
    </w:lvl>
    <w:lvl w:ilvl="7" w:tplc="7BEA35AC" w:tentative="1">
      <w:start w:val="1"/>
      <w:numFmt w:val="lowerLetter"/>
      <w:lvlText w:val="%8."/>
      <w:lvlJc w:val="left"/>
      <w:pPr>
        <w:ind w:left="5760" w:hanging="360"/>
      </w:pPr>
    </w:lvl>
    <w:lvl w:ilvl="8" w:tplc="8B941F20" w:tentative="1">
      <w:start w:val="1"/>
      <w:numFmt w:val="lowerRoman"/>
      <w:lvlText w:val="%9."/>
      <w:lvlJc w:val="right"/>
      <w:pPr>
        <w:ind w:left="6480" w:hanging="180"/>
      </w:pPr>
    </w:lvl>
  </w:abstractNum>
  <w:abstractNum w:abstractNumId="25" w15:restartNumberingAfterBreak="0">
    <w:nsid w:val="723E16A0"/>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731368C0"/>
    <w:multiLevelType w:val="hybridMultilevel"/>
    <w:tmpl w:val="CE981EAC"/>
    <w:lvl w:ilvl="0" w:tplc="C9148354">
      <w:start w:val="1"/>
      <w:numFmt w:val="decimal"/>
      <w:lvlText w:val="%1"/>
      <w:lvlJc w:val="right"/>
      <w:pPr>
        <w:ind w:left="720" w:hanging="360"/>
      </w:pPr>
      <w:rPr>
        <w:rFonts w:hint="default"/>
      </w:rPr>
    </w:lvl>
    <w:lvl w:ilvl="1" w:tplc="BECE83BE" w:tentative="1">
      <w:start w:val="1"/>
      <w:numFmt w:val="lowerLetter"/>
      <w:lvlText w:val="%2."/>
      <w:lvlJc w:val="left"/>
      <w:pPr>
        <w:ind w:left="1440" w:hanging="360"/>
      </w:pPr>
    </w:lvl>
    <w:lvl w:ilvl="2" w:tplc="B46C3EAA" w:tentative="1">
      <w:start w:val="1"/>
      <w:numFmt w:val="lowerRoman"/>
      <w:lvlText w:val="%3."/>
      <w:lvlJc w:val="right"/>
      <w:pPr>
        <w:ind w:left="2160" w:hanging="180"/>
      </w:pPr>
    </w:lvl>
    <w:lvl w:ilvl="3" w:tplc="8BE67D90" w:tentative="1">
      <w:start w:val="1"/>
      <w:numFmt w:val="decimal"/>
      <w:lvlText w:val="%4."/>
      <w:lvlJc w:val="left"/>
      <w:pPr>
        <w:ind w:left="2880" w:hanging="360"/>
      </w:pPr>
    </w:lvl>
    <w:lvl w:ilvl="4" w:tplc="78F24CCA" w:tentative="1">
      <w:start w:val="1"/>
      <w:numFmt w:val="lowerLetter"/>
      <w:lvlText w:val="%5."/>
      <w:lvlJc w:val="left"/>
      <w:pPr>
        <w:ind w:left="3600" w:hanging="360"/>
      </w:pPr>
    </w:lvl>
    <w:lvl w:ilvl="5" w:tplc="72300DBC" w:tentative="1">
      <w:start w:val="1"/>
      <w:numFmt w:val="lowerRoman"/>
      <w:lvlText w:val="%6."/>
      <w:lvlJc w:val="right"/>
      <w:pPr>
        <w:ind w:left="4320" w:hanging="180"/>
      </w:pPr>
    </w:lvl>
    <w:lvl w:ilvl="6" w:tplc="3E28ED6A" w:tentative="1">
      <w:start w:val="1"/>
      <w:numFmt w:val="decimal"/>
      <w:lvlText w:val="%7."/>
      <w:lvlJc w:val="left"/>
      <w:pPr>
        <w:ind w:left="5040" w:hanging="360"/>
      </w:pPr>
    </w:lvl>
    <w:lvl w:ilvl="7" w:tplc="92D444E4" w:tentative="1">
      <w:start w:val="1"/>
      <w:numFmt w:val="lowerLetter"/>
      <w:lvlText w:val="%8."/>
      <w:lvlJc w:val="left"/>
      <w:pPr>
        <w:ind w:left="5760" w:hanging="360"/>
      </w:pPr>
    </w:lvl>
    <w:lvl w:ilvl="8" w:tplc="331053A4" w:tentative="1">
      <w:start w:val="1"/>
      <w:numFmt w:val="lowerRoman"/>
      <w:lvlText w:val="%9."/>
      <w:lvlJc w:val="right"/>
      <w:pPr>
        <w:ind w:left="6480" w:hanging="180"/>
      </w:pPr>
    </w:lvl>
  </w:abstractNum>
  <w:abstractNum w:abstractNumId="27" w15:restartNumberingAfterBreak="0">
    <w:nsid w:val="76100359"/>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7C2910B0"/>
    <w:multiLevelType w:val="hybridMultilevel"/>
    <w:tmpl w:val="0C36DFF8"/>
    <w:lvl w:ilvl="0" w:tplc="38708722">
      <w:start w:val="1"/>
      <w:numFmt w:val="decimal"/>
      <w:lvlText w:val="%1."/>
      <w:lvlJc w:val="left"/>
      <w:pPr>
        <w:ind w:left="1069" w:hanging="360"/>
      </w:pPr>
      <w:rPr>
        <w:rFonts w:hint="default"/>
      </w:rPr>
    </w:lvl>
    <w:lvl w:ilvl="1" w:tplc="90F45C30" w:tentative="1">
      <w:start w:val="1"/>
      <w:numFmt w:val="lowerLetter"/>
      <w:lvlText w:val="%2."/>
      <w:lvlJc w:val="left"/>
      <w:pPr>
        <w:ind w:left="1789" w:hanging="360"/>
      </w:pPr>
    </w:lvl>
    <w:lvl w:ilvl="2" w:tplc="2FF8B918" w:tentative="1">
      <w:start w:val="1"/>
      <w:numFmt w:val="lowerRoman"/>
      <w:lvlText w:val="%3."/>
      <w:lvlJc w:val="right"/>
      <w:pPr>
        <w:ind w:left="2509" w:hanging="180"/>
      </w:pPr>
    </w:lvl>
    <w:lvl w:ilvl="3" w:tplc="5D2E1392" w:tentative="1">
      <w:start w:val="1"/>
      <w:numFmt w:val="decimal"/>
      <w:lvlText w:val="%4."/>
      <w:lvlJc w:val="left"/>
      <w:pPr>
        <w:ind w:left="3229" w:hanging="360"/>
      </w:pPr>
    </w:lvl>
    <w:lvl w:ilvl="4" w:tplc="3612B44E" w:tentative="1">
      <w:start w:val="1"/>
      <w:numFmt w:val="lowerLetter"/>
      <w:lvlText w:val="%5."/>
      <w:lvlJc w:val="left"/>
      <w:pPr>
        <w:ind w:left="3949" w:hanging="360"/>
      </w:pPr>
    </w:lvl>
    <w:lvl w:ilvl="5" w:tplc="9BC2FE70" w:tentative="1">
      <w:start w:val="1"/>
      <w:numFmt w:val="lowerRoman"/>
      <w:lvlText w:val="%6."/>
      <w:lvlJc w:val="right"/>
      <w:pPr>
        <w:ind w:left="4669" w:hanging="180"/>
      </w:pPr>
    </w:lvl>
    <w:lvl w:ilvl="6" w:tplc="94784B50" w:tentative="1">
      <w:start w:val="1"/>
      <w:numFmt w:val="decimal"/>
      <w:lvlText w:val="%7."/>
      <w:lvlJc w:val="left"/>
      <w:pPr>
        <w:ind w:left="5389" w:hanging="360"/>
      </w:pPr>
    </w:lvl>
    <w:lvl w:ilvl="7" w:tplc="A2ECADC2" w:tentative="1">
      <w:start w:val="1"/>
      <w:numFmt w:val="lowerLetter"/>
      <w:lvlText w:val="%8."/>
      <w:lvlJc w:val="left"/>
      <w:pPr>
        <w:ind w:left="6109" w:hanging="360"/>
      </w:pPr>
    </w:lvl>
    <w:lvl w:ilvl="8" w:tplc="8A2429E2" w:tentative="1">
      <w:start w:val="1"/>
      <w:numFmt w:val="lowerRoman"/>
      <w:lvlText w:val="%9."/>
      <w:lvlJc w:val="right"/>
      <w:pPr>
        <w:ind w:left="6829" w:hanging="180"/>
      </w:pPr>
    </w:lvl>
  </w:abstractNum>
  <w:abstractNum w:abstractNumId="29" w15:restartNumberingAfterBreak="0">
    <w:nsid w:val="7E880338"/>
    <w:multiLevelType w:val="multilevel"/>
    <w:tmpl w:val="BFA0E8E8"/>
    <w:lvl w:ilvl="0">
      <w:start w:val="1"/>
      <w:numFmt w:val="decimal"/>
      <w:lvlText w:val="%1."/>
      <w:lvlJc w:val="left"/>
      <w:pPr>
        <w:ind w:left="644" w:hanging="360"/>
      </w:pPr>
      <w:rPr>
        <w:rFonts w:ascii="Times New Roman" w:eastAsia="Times New Roman" w:hAnsi="Times New Roman" w:cs="Times New Roman"/>
      </w:rPr>
    </w:lvl>
    <w:lvl w:ilvl="1">
      <w:start w:val="1"/>
      <w:numFmt w:val="decimal"/>
      <w:isLgl/>
      <w:lvlText w:val="%1.%2."/>
      <w:lvlJc w:val="left"/>
      <w:pPr>
        <w:ind w:left="786"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0"/>
  </w:num>
  <w:num w:numId="2">
    <w:abstractNumId w:val="0"/>
  </w:num>
  <w:num w:numId="3">
    <w:abstractNumId w:val="29"/>
  </w:num>
  <w:num w:numId="4">
    <w:abstractNumId w:val="6"/>
  </w:num>
  <w:num w:numId="5">
    <w:abstractNumId w:val="25"/>
  </w:num>
  <w:num w:numId="6">
    <w:abstractNumId w:val="27"/>
  </w:num>
  <w:num w:numId="7">
    <w:abstractNumId w:val="14"/>
  </w:num>
  <w:num w:numId="8">
    <w:abstractNumId w:val="23"/>
  </w:num>
  <w:num w:numId="9">
    <w:abstractNumId w:val="16"/>
  </w:num>
  <w:num w:numId="10">
    <w:abstractNumId w:val="7"/>
  </w:num>
  <w:num w:numId="11">
    <w:abstractNumId w:val="15"/>
  </w:num>
  <w:num w:numId="12">
    <w:abstractNumId w:val="8"/>
  </w:num>
  <w:num w:numId="13">
    <w:abstractNumId w:val="3"/>
  </w:num>
  <w:num w:numId="14">
    <w:abstractNumId w:val="22"/>
  </w:num>
  <w:num w:numId="15">
    <w:abstractNumId w:val="10"/>
  </w:num>
  <w:num w:numId="16">
    <w:abstractNumId w:val="19"/>
  </w:num>
  <w:num w:numId="17">
    <w:abstractNumId w:val="17"/>
  </w:num>
  <w:num w:numId="18">
    <w:abstractNumId w:val="1"/>
  </w:num>
  <w:num w:numId="19">
    <w:abstractNumId w:val="12"/>
  </w:num>
  <w:num w:numId="20">
    <w:abstractNumId w:val="26"/>
  </w:num>
  <w:num w:numId="21">
    <w:abstractNumId w:val="9"/>
  </w:num>
  <w:num w:numId="22">
    <w:abstractNumId w:val="4"/>
  </w:num>
  <w:num w:numId="23">
    <w:abstractNumId w:val="21"/>
  </w:num>
  <w:num w:numId="24">
    <w:abstractNumId w:val="13"/>
  </w:num>
  <w:num w:numId="25">
    <w:abstractNumId w:val="24"/>
  </w:num>
  <w:num w:numId="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8"/>
  </w:num>
  <w:num w:numId="28">
    <w:abstractNumId w:val="28"/>
  </w:num>
  <w:num w:numId="29">
    <w:abstractNumId w:val="2"/>
  </w:num>
  <w:num w:numId="3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347"/>
    <w:rsid w:val="0002457D"/>
    <w:rsid w:val="0014433C"/>
    <w:rsid w:val="00152FF6"/>
    <w:rsid w:val="00166BCA"/>
    <w:rsid w:val="001E6D20"/>
    <w:rsid w:val="001F1829"/>
    <w:rsid w:val="00255B2E"/>
    <w:rsid w:val="002A5BCC"/>
    <w:rsid w:val="003014A0"/>
    <w:rsid w:val="00357E40"/>
    <w:rsid w:val="0044139E"/>
    <w:rsid w:val="004657E4"/>
    <w:rsid w:val="004C2C33"/>
    <w:rsid w:val="00663770"/>
    <w:rsid w:val="00885929"/>
    <w:rsid w:val="008F071A"/>
    <w:rsid w:val="009F38FD"/>
    <w:rsid w:val="00A14F0E"/>
    <w:rsid w:val="00A40347"/>
    <w:rsid w:val="00B15260"/>
    <w:rsid w:val="00B256D3"/>
    <w:rsid w:val="00C471A2"/>
    <w:rsid w:val="00E41373"/>
    <w:rsid w:val="00E47C30"/>
    <w:rsid w:val="00E96498"/>
    <w:rsid w:val="00F72F17"/>
    <w:rsid w:val="00FD3E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C16F6"/>
  <w15:chartTrackingRefBased/>
  <w15:docId w15:val="{44056059-8376-4D30-AB72-08D792758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4433C"/>
    <w:pPr>
      <w:spacing w:after="200" w:line="276" w:lineRule="auto"/>
    </w:pPr>
    <w:rPr>
      <w:rFonts w:eastAsiaTheme="minorEastAsia"/>
      <w:lang w:eastAsia="ru-RU"/>
    </w:rPr>
  </w:style>
  <w:style w:type="paragraph" w:styleId="1">
    <w:name w:val="heading 1"/>
    <w:basedOn w:val="a0"/>
    <w:next w:val="a0"/>
    <w:link w:val="10"/>
    <w:qFormat/>
    <w:rsid w:val="00E41373"/>
    <w:pPr>
      <w:widowControl w:val="0"/>
      <w:autoSpaceDE w:val="0"/>
      <w:autoSpaceDN w:val="0"/>
      <w:adjustRightInd w:val="0"/>
      <w:spacing w:before="108" w:after="108" w:line="240" w:lineRule="auto"/>
      <w:jc w:val="center"/>
      <w:outlineLvl w:val="0"/>
    </w:pPr>
    <w:rPr>
      <w:rFonts w:ascii="Times New Roman CYR" w:hAnsi="Times New Roman CYR" w:cs="Times New Roman CYR"/>
      <w:b/>
      <w:bCs/>
      <w:color w:val="26282F"/>
      <w:sz w:val="24"/>
      <w:szCs w:val="24"/>
    </w:rPr>
  </w:style>
  <w:style w:type="paragraph" w:styleId="2">
    <w:name w:val="heading 2"/>
    <w:basedOn w:val="a0"/>
    <w:next w:val="a0"/>
    <w:link w:val="20"/>
    <w:uiPriority w:val="9"/>
    <w:unhideWhenUsed/>
    <w:qFormat/>
    <w:rsid w:val="00B256D3"/>
    <w:pPr>
      <w:keepNext/>
      <w:keepLines/>
      <w:spacing w:before="200" w:after="0" w:line="259" w:lineRule="auto"/>
      <w:outlineLvl w:val="1"/>
    </w:pPr>
    <w:rPr>
      <w:rFonts w:ascii="Calibri Light" w:eastAsia="Times New Roman" w:hAnsi="Calibri Light" w:cs="Times New Roman"/>
      <w:b/>
      <w:bCs/>
      <w:color w:val="5B9BD5"/>
      <w:sz w:val="26"/>
      <w:szCs w:val="26"/>
      <w:lang w:eastAsia="en-US"/>
    </w:rPr>
  </w:style>
  <w:style w:type="paragraph" w:styleId="3">
    <w:name w:val="heading 3"/>
    <w:basedOn w:val="a0"/>
    <w:next w:val="a0"/>
    <w:link w:val="30"/>
    <w:qFormat/>
    <w:rsid w:val="00B256D3"/>
    <w:pPr>
      <w:keepNext/>
      <w:spacing w:before="240" w:after="60" w:line="240" w:lineRule="auto"/>
      <w:outlineLvl w:val="2"/>
    </w:pPr>
    <w:rPr>
      <w:rFonts w:ascii="Arial" w:eastAsia="Times New Roman" w:hAnsi="Arial" w:cs="Arial"/>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NoSpacingChar">
    <w:name w:val="No Spacing Char"/>
    <w:basedOn w:val="a1"/>
    <w:link w:val="11"/>
    <w:locked/>
    <w:rsid w:val="0014433C"/>
    <w:rPr>
      <w:rFonts w:ascii="Calibri" w:hAnsi="Calibri" w:cs="Calibri"/>
    </w:rPr>
  </w:style>
  <w:style w:type="paragraph" w:customStyle="1" w:styleId="11">
    <w:name w:val="Без интервала1"/>
    <w:link w:val="NoSpacingChar"/>
    <w:rsid w:val="0014433C"/>
    <w:pPr>
      <w:spacing w:after="0" w:line="240" w:lineRule="auto"/>
    </w:pPr>
    <w:rPr>
      <w:rFonts w:ascii="Calibri" w:hAnsi="Calibri" w:cs="Calibri"/>
    </w:rPr>
  </w:style>
  <w:style w:type="table" w:styleId="a4">
    <w:name w:val="Table Grid"/>
    <w:basedOn w:val="a2"/>
    <w:rsid w:val="009F38F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2"/>
    <w:basedOn w:val="a0"/>
    <w:link w:val="22"/>
    <w:semiHidden/>
    <w:rsid w:val="009F38FD"/>
    <w:pPr>
      <w:spacing w:after="0" w:line="240" w:lineRule="auto"/>
      <w:jc w:val="both"/>
    </w:pPr>
    <w:rPr>
      <w:rFonts w:ascii="Times New Roman" w:eastAsia="Times New Roman" w:hAnsi="Times New Roman" w:cs="Times New Roman"/>
      <w:b/>
      <w:bCs/>
      <w:sz w:val="28"/>
      <w:szCs w:val="24"/>
    </w:rPr>
  </w:style>
  <w:style w:type="character" w:customStyle="1" w:styleId="22">
    <w:name w:val="Основной текст 2 Знак"/>
    <w:basedOn w:val="a1"/>
    <w:link w:val="21"/>
    <w:semiHidden/>
    <w:rsid w:val="009F38FD"/>
    <w:rPr>
      <w:rFonts w:ascii="Times New Roman" w:eastAsia="Times New Roman" w:hAnsi="Times New Roman" w:cs="Times New Roman"/>
      <w:b/>
      <w:bCs/>
      <w:sz w:val="28"/>
      <w:szCs w:val="24"/>
      <w:lang w:eastAsia="ru-RU"/>
    </w:rPr>
  </w:style>
  <w:style w:type="character" w:customStyle="1" w:styleId="10">
    <w:name w:val="Заголовок 1 Знак"/>
    <w:basedOn w:val="a1"/>
    <w:link w:val="1"/>
    <w:rsid w:val="00E41373"/>
    <w:rPr>
      <w:rFonts w:ascii="Times New Roman CYR" w:eastAsiaTheme="minorEastAsia" w:hAnsi="Times New Roman CYR" w:cs="Times New Roman CYR"/>
      <w:b/>
      <w:bCs/>
      <w:color w:val="26282F"/>
      <w:sz w:val="24"/>
      <w:szCs w:val="24"/>
      <w:lang w:eastAsia="ru-RU"/>
    </w:rPr>
  </w:style>
  <w:style w:type="character" w:customStyle="1" w:styleId="a5">
    <w:name w:val="Гипертекстовая ссылка"/>
    <w:basedOn w:val="a1"/>
    <w:uiPriority w:val="99"/>
    <w:rsid w:val="00E41373"/>
    <w:rPr>
      <w:rFonts w:cs="Times New Roman"/>
      <w:b w:val="0"/>
      <w:color w:val="106BBE"/>
    </w:rPr>
  </w:style>
  <w:style w:type="paragraph" w:customStyle="1" w:styleId="a6">
    <w:name w:val="Нормальный (таблица)"/>
    <w:basedOn w:val="a0"/>
    <w:next w:val="a0"/>
    <w:uiPriority w:val="99"/>
    <w:rsid w:val="00E41373"/>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customStyle="1" w:styleId="s15">
    <w:name w:val="s_15"/>
    <w:basedOn w:val="a0"/>
    <w:rsid w:val="00E41373"/>
    <w:pPr>
      <w:spacing w:before="100" w:beforeAutospacing="1" w:after="100" w:afterAutospacing="1" w:line="240" w:lineRule="auto"/>
    </w:pPr>
    <w:rPr>
      <w:rFonts w:ascii="Times New Roman" w:hAnsi="Times New Roman" w:cs="Times New Roman"/>
      <w:sz w:val="24"/>
      <w:szCs w:val="24"/>
    </w:rPr>
  </w:style>
  <w:style w:type="paragraph" w:customStyle="1" w:styleId="s1">
    <w:name w:val="s_1"/>
    <w:basedOn w:val="a0"/>
    <w:rsid w:val="00E41373"/>
    <w:pPr>
      <w:spacing w:before="100" w:beforeAutospacing="1" w:after="100" w:afterAutospacing="1" w:line="240" w:lineRule="auto"/>
    </w:pPr>
    <w:rPr>
      <w:rFonts w:ascii="Times New Roman" w:hAnsi="Times New Roman" w:cs="Times New Roman"/>
      <w:sz w:val="24"/>
      <w:szCs w:val="24"/>
    </w:rPr>
  </w:style>
  <w:style w:type="paragraph" w:styleId="a7">
    <w:name w:val="Body Text Indent"/>
    <w:basedOn w:val="a0"/>
    <w:link w:val="a8"/>
    <w:uiPriority w:val="99"/>
    <w:semiHidden/>
    <w:unhideWhenUsed/>
    <w:rsid w:val="00E41373"/>
    <w:pPr>
      <w:spacing w:after="120"/>
      <w:ind w:left="283"/>
    </w:pPr>
  </w:style>
  <w:style w:type="character" w:customStyle="1" w:styleId="a8">
    <w:name w:val="Основной текст с отступом Знак"/>
    <w:basedOn w:val="a1"/>
    <w:link w:val="a7"/>
    <w:uiPriority w:val="99"/>
    <w:semiHidden/>
    <w:rsid w:val="00E41373"/>
    <w:rPr>
      <w:rFonts w:eastAsiaTheme="minorEastAsia"/>
      <w:lang w:eastAsia="ru-RU"/>
    </w:rPr>
  </w:style>
  <w:style w:type="paragraph" w:styleId="a9">
    <w:name w:val="List Paragraph"/>
    <w:basedOn w:val="a0"/>
    <w:uiPriority w:val="34"/>
    <w:qFormat/>
    <w:rsid w:val="00E41373"/>
    <w:pPr>
      <w:ind w:left="720"/>
      <w:contextualSpacing/>
    </w:pPr>
  </w:style>
  <w:style w:type="paragraph" w:customStyle="1" w:styleId="aa">
    <w:name w:val="Название раздела"/>
    <w:basedOn w:val="a0"/>
    <w:rsid w:val="00E96498"/>
    <w:pPr>
      <w:spacing w:after="0" w:line="240" w:lineRule="auto"/>
      <w:jc w:val="center"/>
    </w:pPr>
    <w:rPr>
      <w:rFonts w:ascii="Times New Roman" w:eastAsia="Times New Roman" w:hAnsi="Times New Roman" w:cs="Times New Roman"/>
      <w:b/>
      <w:sz w:val="28"/>
      <w:szCs w:val="28"/>
    </w:rPr>
  </w:style>
  <w:style w:type="paragraph" w:customStyle="1" w:styleId="ab">
    <w:name w:val="Заголовок таблицы"/>
    <w:basedOn w:val="a0"/>
    <w:rsid w:val="00E96498"/>
    <w:pPr>
      <w:keepNext/>
      <w:spacing w:after="0" w:line="240" w:lineRule="auto"/>
      <w:jc w:val="center"/>
    </w:pPr>
    <w:rPr>
      <w:rFonts w:ascii="Times New Roman" w:eastAsia="Times New Roman" w:hAnsi="Times New Roman" w:cs="Times New Roman"/>
      <w:b/>
      <w:snapToGrid w:val="0"/>
      <w:szCs w:val="20"/>
    </w:rPr>
  </w:style>
  <w:style w:type="paragraph" w:customStyle="1" w:styleId="ac">
    <w:name w:val="Разделитель таблиц"/>
    <w:basedOn w:val="a0"/>
    <w:rsid w:val="00E96498"/>
    <w:pPr>
      <w:spacing w:after="0" w:line="14" w:lineRule="exact"/>
    </w:pPr>
    <w:rPr>
      <w:rFonts w:ascii="Times New Roman" w:eastAsia="Times New Roman" w:hAnsi="Times New Roman" w:cs="Times New Roman"/>
      <w:sz w:val="2"/>
      <w:szCs w:val="20"/>
    </w:rPr>
  </w:style>
  <w:style w:type="paragraph" w:customStyle="1" w:styleId="ad">
    <w:name w:val="Текст таблицы"/>
    <w:basedOn w:val="a0"/>
    <w:rsid w:val="00E96498"/>
    <w:pPr>
      <w:spacing w:after="0" w:line="240" w:lineRule="auto"/>
    </w:pPr>
    <w:rPr>
      <w:rFonts w:ascii="Times New Roman" w:eastAsia="Times New Roman" w:hAnsi="Times New Roman" w:cs="Times New Roman"/>
      <w:snapToGrid w:val="0"/>
      <w:szCs w:val="20"/>
    </w:rPr>
  </w:style>
  <w:style w:type="paragraph" w:customStyle="1" w:styleId="ae">
    <w:name w:val="Заголовок таблицы повторяющийся"/>
    <w:basedOn w:val="a0"/>
    <w:rsid w:val="00E96498"/>
    <w:pPr>
      <w:spacing w:after="0" w:line="240" w:lineRule="auto"/>
      <w:jc w:val="center"/>
    </w:pPr>
    <w:rPr>
      <w:rFonts w:ascii="Times New Roman" w:eastAsia="Times New Roman" w:hAnsi="Times New Roman" w:cs="Times New Roman"/>
      <w:b/>
      <w:snapToGrid w:val="0"/>
      <w:szCs w:val="20"/>
    </w:rPr>
  </w:style>
  <w:style w:type="paragraph" w:customStyle="1" w:styleId="af">
    <w:name w:val="Название подраздела"/>
    <w:basedOn w:val="a0"/>
    <w:rsid w:val="00E96498"/>
    <w:pPr>
      <w:keepNext/>
      <w:spacing w:before="240" w:after="0" w:line="240" w:lineRule="auto"/>
      <w:jc w:val="center"/>
    </w:pPr>
    <w:rPr>
      <w:rFonts w:ascii="Times New Roman" w:eastAsia="Times New Roman" w:hAnsi="Times New Roman" w:cs="Times New Roman"/>
      <w:b/>
      <w:snapToGrid w:val="0"/>
      <w:szCs w:val="20"/>
    </w:rPr>
  </w:style>
  <w:style w:type="paragraph" w:customStyle="1" w:styleId="12">
    <w:name w:val="Обычный1"/>
    <w:rsid w:val="00E96498"/>
    <w:pPr>
      <w:spacing w:after="0" w:line="240" w:lineRule="auto"/>
    </w:pPr>
    <w:rPr>
      <w:rFonts w:ascii="Times New Roman" w:eastAsia="Times New Roman" w:hAnsi="Times New Roman" w:cs="Times New Roman"/>
      <w:snapToGrid w:val="0"/>
      <w:sz w:val="24"/>
      <w:szCs w:val="20"/>
      <w:lang w:eastAsia="ru-RU"/>
    </w:rPr>
  </w:style>
  <w:style w:type="paragraph" w:styleId="af0">
    <w:name w:val="header"/>
    <w:basedOn w:val="a0"/>
    <w:link w:val="af1"/>
    <w:unhideWhenUsed/>
    <w:rsid w:val="00B256D3"/>
    <w:pPr>
      <w:tabs>
        <w:tab w:val="center" w:pos="4677"/>
        <w:tab w:val="right" w:pos="9355"/>
      </w:tabs>
      <w:spacing w:after="0" w:line="240" w:lineRule="auto"/>
    </w:pPr>
    <w:rPr>
      <w:rFonts w:ascii="Times New Roman" w:eastAsia="Times New Roman" w:hAnsi="Times New Roman" w:cs="Times New Roman"/>
      <w:b/>
      <w:sz w:val="28"/>
      <w:szCs w:val="20"/>
    </w:rPr>
  </w:style>
  <w:style w:type="character" w:customStyle="1" w:styleId="af1">
    <w:name w:val="Верхний колонтитул Знак"/>
    <w:basedOn w:val="a1"/>
    <w:link w:val="af0"/>
    <w:rsid w:val="00B256D3"/>
    <w:rPr>
      <w:rFonts w:ascii="Times New Roman" w:eastAsia="Times New Roman" w:hAnsi="Times New Roman" w:cs="Times New Roman"/>
      <w:b/>
      <w:sz w:val="28"/>
      <w:szCs w:val="20"/>
      <w:lang w:eastAsia="ru-RU"/>
    </w:rPr>
  </w:style>
  <w:style w:type="character" w:styleId="af2">
    <w:name w:val="page number"/>
    <w:rsid w:val="00B256D3"/>
  </w:style>
  <w:style w:type="character" w:customStyle="1" w:styleId="20">
    <w:name w:val="Заголовок 2 Знак"/>
    <w:basedOn w:val="a1"/>
    <w:link w:val="2"/>
    <w:uiPriority w:val="9"/>
    <w:rsid w:val="00B256D3"/>
    <w:rPr>
      <w:rFonts w:ascii="Calibri Light" w:eastAsia="Times New Roman" w:hAnsi="Calibri Light" w:cs="Times New Roman"/>
      <w:b/>
      <w:bCs/>
      <w:color w:val="5B9BD5"/>
      <w:sz w:val="26"/>
      <w:szCs w:val="26"/>
    </w:rPr>
  </w:style>
  <w:style w:type="character" w:customStyle="1" w:styleId="30">
    <w:name w:val="Заголовок 3 Знак"/>
    <w:basedOn w:val="a1"/>
    <w:link w:val="3"/>
    <w:rsid w:val="00B256D3"/>
    <w:rPr>
      <w:rFonts w:ascii="Arial" w:eastAsia="Times New Roman" w:hAnsi="Arial" w:cs="Arial"/>
      <w:b/>
      <w:bCs/>
      <w:sz w:val="26"/>
      <w:szCs w:val="26"/>
      <w:lang w:eastAsia="ru-RU"/>
    </w:rPr>
  </w:style>
  <w:style w:type="paragraph" w:styleId="af3">
    <w:name w:val="Body Text"/>
    <w:basedOn w:val="a0"/>
    <w:link w:val="af4"/>
    <w:rsid w:val="00B256D3"/>
    <w:pPr>
      <w:spacing w:after="0" w:line="240" w:lineRule="auto"/>
      <w:jc w:val="both"/>
    </w:pPr>
    <w:rPr>
      <w:rFonts w:ascii="Arial" w:eastAsia="Times New Roman" w:hAnsi="Arial" w:cs="Times New Roman"/>
      <w:sz w:val="24"/>
      <w:szCs w:val="20"/>
    </w:rPr>
  </w:style>
  <w:style w:type="character" w:customStyle="1" w:styleId="af4">
    <w:name w:val="Основной текст Знак"/>
    <w:basedOn w:val="a1"/>
    <w:link w:val="af3"/>
    <w:rsid w:val="00B256D3"/>
    <w:rPr>
      <w:rFonts w:ascii="Arial" w:eastAsia="Times New Roman" w:hAnsi="Arial" w:cs="Times New Roman"/>
      <w:sz w:val="24"/>
      <w:szCs w:val="20"/>
      <w:lang w:eastAsia="ru-RU"/>
    </w:rPr>
  </w:style>
  <w:style w:type="character" w:customStyle="1" w:styleId="af5">
    <w:name w:val="Другое_"/>
    <w:link w:val="af6"/>
    <w:uiPriority w:val="99"/>
    <w:rsid w:val="00B256D3"/>
    <w:rPr>
      <w:rFonts w:ascii="Times New Roman" w:eastAsia="Times New Roman" w:hAnsi="Times New Roman"/>
    </w:rPr>
  </w:style>
  <w:style w:type="paragraph" w:customStyle="1" w:styleId="af6">
    <w:name w:val="Другое"/>
    <w:basedOn w:val="a0"/>
    <w:link w:val="af5"/>
    <w:uiPriority w:val="99"/>
    <w:rsid w:val="00B256D3"/>
    <w:pPr>
      <w:widowControl w:val="0"/>
      <w:spacing w:after="0" w:line="240" w:lineRule="auto"/>
    </w:pPr>
    <w:rPr>
      <w:rFonts w:ascii="Times New Roman" w:eastAsia="Times New Roman" w:hAnsi="Times New Roman"/>
      <w:lang w:eastAsia="en-US"/>
    </w:rPr>
  </w:style>
  <w:style w:type="paragraph" w:styleId="af7">
    <w:name w:val="No Spacing"/>
    <w:uiPriority w:val="1"/>
    <w:qFormat/>
    <w:rsid w:val="00B256D3"/>
    <w:pPr>
      <w:spacing w:after="0" w:line="240" w:lineRule="auto"/>
    </w:pPr>
    <w:rPr>
      <w:rFonts w:ascii="Calibri" w:eastAsia="Calibri" w:hAnsi="Calibri" w:cs="Times New Roman"/>
    </w:rPr>
  </w:style>
  <w:style w:type="paragraph" w:styleId="af8">
    <w:name w:val="Balloon Text"/>
    <w:basedOn w:val="a0"/>
    <w:link w:val="af9"/>
    <w:semiHidden/>
    <w:unhideWhenUsed/>
    <w:rsid w:val="00B256D3"/>
    <w:pPr>
      <w:spacing w:after="0" w:line="240" w:lineRule="auto"/>
    </w:pPr>
    <w:rPr>
      <w:rFonts w:ascii="Tahoma" w:eastAsia="Times New Roman" w:hAnsi="Tahoma" w:cs="Tahoma"/>
      <w:b/>
      <w:sz w:val="16"/>
      <w:szCs w:val="16"/>
    </w:rPr>
  </w:style>
  <w:style w:type="character" w:customStyle="1" w:styleId="af9">
    <w:name w:val="Текст выноски Знак"/>
    <w:basedOn w:val="a1"/>
    <w:link w:val="af8"/>
    <w:semiHidden/>
    <w:rsid w:val="00B256D3"/>
    <w:rPr>
      <w:rFonts w:ascii="Tahoma" w:eastAsia="Times New Roman" w:hAnsi="Tahoma" w:cs="Tahoma"/>
      <w:b/>
      <w:sz w:val="16"/>
      <w:szCs w:val="16"/>
      <w:lang w:eastAsia="ru-RU"/>
    </w:rPr>
  </w:style>
  <w:style w:type="paragraph" w:styleId="afa">
    <w:name w:val="footer"/>
    <w:basedOn w:val="a0"/>
    <w:link w:val="afb"/>
    <w:unhideWhenUsed/>
    <w:rsid w:val="00B256D3"/>
    <w:pPr>
      <w:tabs>
        <w:tab w:val="center" w:pos="4677"/>
        <w:tab w:val="right" w:pos="9355"/>
      </w:tabs>
      <w:spacing w:after="0" w:line="240" w:lineRule="auto"/>
    </w:pPr>
    <w:rPr>
      <w:rFonts w:ascii="Times New Roman" w:eastAsia="Times New Roman" w:hAnsi="Times New Roman" w:cs="Times New Roman"/>
      <w:b/>
      <w:sz w:val="28"/>
      <w:szCs w:val="20"/>
    </w:rPr>
  </w:style>
  <w:style w:type="character" w:customStyle="1" w:styleId="afb">
    <w:name w:val="Нижний колонтитул Знак"/>
    <w:basedOn w:val="a1"/>
    <w:link w:val="afa"/>
    <w:rsid w:val="00B256D3"/>
    <w:rPr>
      <w:rFonts w:ascii="Times New Roman" w:eastAsia="Times New Roman" w:hAnsi="Times New Roman" w:cs="Times New Roman"/>
      <w:b/>
      <w:sz w:val="28"/>
      <w:szCs w:val="20"/>
      <w:lang w:eastAsia="ru-RU"/>
    </w:rPr>
  </w:style>
  <w:style w:type="numbering" w:customStyle="1" w:styleId="13">
    <w:name w:val="Нет списка1"/>
    <w:next w:val="a3"/>
    <w:uiPriority w:val="99"/>
    <w:semiHidden/>
    <w:unhideWhenUsed/>
    <w:rsid w:val="00B256D3"/>
  </w:style>
  <w:style w:type="character" w:styleId="afc">
    <w:name w:val="annotation reference"/>
    <w:semiHidden/>
    <w:rsid w:val="00B256D3"/>
    <w:rPr>
      <w:sz w:val="16"/>
      <w:szCs w:val="16"/>
    </w:rPr>
  </w:style>
  <w:style w:type="paragraph" w:styleId="afd">
    <w:name w:val="annotation text"/>
    <w:basedOn w:val="a0"/>
    <w:link w:val="afe"/>
    <w:semiHidden/>
    <w:rsid w:val="00B256D3"/>
    <w:pPr>
      <w:spacing w:after="0" w:line="240" w:lineRule="auto"/>
    </w:pPr>
    <w:rPr>
      <w:rFonts w:ascii="Times New Roman" w:eastAsia="Times New Roman" w:hAnsi="Times New Roman" w:cs="Times New Roman"/>
      <w:sz w:val="20"/>
      <w:szCs w:val="20"/>
    </w:rPr>
  </w:style>
  <w:style w:type="character" w:customStyle="1" w:styleId="afe">
    <w:name w:val="Текст примечания Знак"/>
    <w:basedOn w:val="a1"/>
    <w:link w:val="afd"/>
    <w:semiHidden/>
    <w:rsid w:val="00B256D3"/>
    <w:rPr>
      <w:rFonts w:ascii="Times New Roman" w:eastAsia="Times New Roman" w:hAnsi="Times New Roman" w:cs="Times New Roman"/>
      <w:sz w:val="20"/>
      <w:szCs w:val="20"/>
      <w:lang w:eastAsia="ru-RU"/>
    </w:rPr>
  </w:style>
  <w:style w:type="table" w:customStyle="1" w:styleId="14">
    <w:name w:val="Сетка таблицы1"/>
    <w:basedOn w:val="a2"/>
    <w:next w:val="a4"/>
    <w:rsid w:val="00B256D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name w:val="Автонумератор в таблице"/>
    <w:basedOn w:val="12"/>
    <w:rsid w:val="00B256D3"/>
    <w:pPr>
      <w:numPr>
        <w:numId w:val="26"/>
      </w:numPr>
      <w:snapToGrid w:val="0"/>
      <w:jc w:val="center"/>
    </w:pPr>
    <w:rPr>
      <w:sz w:val="22"/>
    </w:rPr>
  </w:style>
  <w:style w:type="paragraph" w:styleId="aff">
    <w:name w:val="Document Map"/>
    <w:basedOn w:val="a0"/>
    <w:link w:val="aff0"/>
    <w:semiHidden/>
    <w:rsid w:val="00B256D3"/>
    <w:pPr>
      <w:shd w:val="clear" w:color="auto" w:fill="000080"/>
      <w:spacing w:after="0" w:line="240" w:lineRule="auto"/>
    </w:pPr>
    <w:rPr>
      <w:rFonts w:ascii="Tahoma" w:eastAsia="Times New Roman" w:hAnsi="Tahoma" w:cs="Tahoma"/>
      <w:sz w:val="20"/>
      <w:szCs w:val="20"/>
    </w:rPr>
  </w:style>
  <w:style w:type="character" w:customStyle="1" w:styleId="aff0">
    <w:name w:val="Схема документа Знак"/>
    <w:basedOn w:val="a1"/>
    <w:link w:val="aff"/>
    <w:semiHidden/>
    <w:rsid w:val="00B256D3"/>
    <w:rPr>
      <w:rFonts w:ascii="Tahoma" w:eastAsia="Times New Roman" w:hAnsi="Tahoma" w:cs="Tahoma"/>
      <w:sz w:val="20"/>
      <w:szCs w:val="20"/>
      <w:shd w:val="clear" w:color="auto" w:fill="000080"/>
      <w:lang w:eastAsia="ru-RU"/>
    </w:rPr>
  </w:style>
  <w:style w:type="paragraph" w:customStyle="1" w:styleId="ConsPlusCell">
    <w:name w:val="ConsPlusCell"/>
    <w:rsid w:val="00B256D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numbering" w:customStyle="1" w:styleId="23">
    <w:name w:val="Нет списка2"/>
    <w:next w:val="a3"/>
    <w:uiPriority w:val="99"/>
    <w:semiHidden/>
    <w:unhideWhenUsed/>
    <w:rsid w:val="00B256D3"/>
  </w:style>
  <w:style w:type="table" w:customStyle="1" w:styleId="24">
    <w:name w:val="Сетка таблицы2"/>
    <w:basedOn w:val="a2"/>
    <w:next w:val="a4"/>
    <w:rsid w:val="00B256D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
    <w:basedOn w:val="a2"/>
    <w:next w:val="a4"/>
    <w:uiPriority w:val="39"/>
    <w:rsid w:val="00B256D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
    <w:next w:val="a3"/>
    <w:uiPriority w:val="99"/>
    <w:semiHidden/>
    <w:unhideWhenUsed/>
    <w:rsid w:val="00B256D3"/>
  </w:style>
  <w:style w:type="table" w:customStyle="1" w:styleId="4">
    <w:name w:val="Сетка таблицы4"/>
    <w:basedOn w:val="a2"/>
    <w:next w:val="a4"/>
    <w:rsid w:val="00B256D3"/>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883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eader" Target="header1.xml"/><Relationship Id="rId63" Type="http://schemas.openxmlformats.org/officeDocument/2006/relationships/image" Target="media/image53.png"/><Relationship Id="rId68" Type="http://schemas.openxmlformats.org/officeDocument/2006/relationships/hyperlink" Target="mailto:ardatov@ardatov.e-mordovia.ru,&#160;otdim@ardatov.e-mordovia.ru" TargetMode="External"/><Relationship Id="rId76" Type="http://schemas.openxmlformats.org/officeDocument/2006/relationships/fontTable" Target="fontTable.xml"/><Relationship Id="rId7" Type="http://schemas.openxmlformats.org/officeDocument/2006/relationships/hyperlink" Target="https://internet.garant.ru/document/redirect/8917325/0" TargetMode="External"/><Relationship Id="rId71" Type="http://schemas.openxmlformats.org/officeDocument/2006/relationships/hyperlink" Target="mailto:ardatov@ardatov.e-mordovia.ru,&#160;otdim@ardatov.e-mordovia.ru" TargetMode="Externa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48.png"/><Relationship Id="rId66" Type="http://schemas.openxmlformats.org/officeDocument/2006/relationships/hyperlink" Target="https://ardatov-rm.ru/" TargetMode="External"/><Relationship Id="rId7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7.png"/><Relationship Id="rId61" Type="http://schemas.openxmlformats.org/officeDocument/2006/relationships/image" Target="media/image5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0.png"/><Relationship Id="rId65" Type="http://schemas.openxmlformats.org/officeDocument/2006/relationships/hyperlink" Target="mailto:ardatov@ardatov.e-mordovia.ru,&#160;otdim@ardatov.e-mordovia.ru" TargetMode="External"/><Relationship Id="rId73" Type="http://schemas.openxmlformats.org/officeDocument/2006/relationships/hyperlink" Target="https://ardatov-rm.ru/"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header" Target="header2.xml"/><Relationship Id="rId64" Type="http://schemas.openxmlformats.org/officeDocument/2006/relationships/image" Target="media/image54.png"/><Relationship Id="rId69" Type="http://schemas.openxmlformats.org/officeDocument/2006/relationships/hyperlink" Target="https://ardatov-rm.ru/" TargetMode="External"/><Relationship Id="rId77" Type="http://schemas.openxmlformats.org/officeDocument/2006/relationships/theme" Target="theme/theme1.xml"/><Relationship Id="rId8" Type="http://schemas.openxmlformats.org/officeDocument/2006/relationships/hyperlink" Target="https://internet.garant.ru/document/redirect/8944523/0" TargetMode="External"/><Relationship Id="rId51" Type="http://schemas.openxmlformats.org/officeDocument/2006/relationships/image" Target="media/image43.png"/><Relationship Id="rId72" Type="http://schemas.openxmlformats.org/officeDocument/2006/relationships/hyperlink" Target="https://ardatov-rm.ru/"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49.png"/><Relationship Id="rId67" Type="http://schemas.openxmlformats.org/officeDocument/2006/relationships/hyperlink" Target="https://ardatov-rm.ru/"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2.png"/><Relationship Id="rId70" Type="http://schemas.openxmlformats.org/officeDocument/2006/relationships/hyperlink" Target="https://ardatov-rm.ru/" TargetMode="External"/><Relationship Id="rId75"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hyperlink" Target="https://internet.garant.ru/document/redirect/186367/2005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8C481-5F95-403D-9B53-71413B515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146</Pages>
  <Words>27778</Words>
  <Characters>158340</Characters>
  <Application>Microsoft Office Word</Application>
  <DocSecurity>0</DocSecurity>
  <Lines>1319</Lines>
  <Paragraphs>371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2024-06-10T08:26:00Z</dcterms:created>
  <dcterms:modified xsi:type="dcterms:W3CDTF">2024-10-17T09:23:00Z</dcterms:modified>
</cp:coreProperties>
</file>