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D4A3C0" w14:textId="7FE4B33F" w:rsidR="00AA2C6E" w:rsidRDefault="00AA2C6E" w:rsidP="00AA2C6E">
      <w:pPr>
        <w:pStyle w:val="a3"/>
      </w:pPr>
      <w:r>
        <w:rPr>
          <w:noProof/>
        </w:rPr>
        <w:drawing>
          <wp:inline distT="0" distB="0" distL="0" distR="0" wp14:anchorId="609ABE63" wp14:editId="5F8254C8">
            <wp:extent cx="5345906" cy="4276725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7026" cy="4285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BD814F" w14:textId="77777777" w:rsidR="00494890" w:rsidRDefault="00494890" w:rsidP="00AA2C6E">
      <w:pPr>
        <w:pStyle w:val="a3"/>
      </w:pPr>
    </w:p>
    <w:p w14:paraId="73621850" w14:textId="74E4DF16" w:rsidR="00494890" w:rsidRDefault="00494890" w:rsidP="00494890">
      <w:pPr>
        <w:pStyle w:val="a3"/>
        <w:rPr>
          <w:noProof/>
        </w:rPr>
      </w:pP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5594B544" wp14:editId="44FADA87">
            <wp:extent cx="4284980" cy="3213735"/>
            <wp:effectExtent l="2222" t="0" r="3493" b="3492"/>
            <wp:docPr id="5" name="Рисунок 5" descr="C:\Users\1\Downloads\20250321_131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20250321_1314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84980" cy="321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D5A0A1" w14:textId="77777777" w:rsidR="00C05C62" w:rsidRDefault="00C05C62" w:rsidP="00C05C62">
      <w:pPr>
        <w:pStyle w:val="a3"/>
      </w:pPr>
      <w:r>
        <w:rPr>
          <w:noProof/>
        </w:rPr>
        <w:drawing>
          <wp:inline distT="0" distB="0" distL="0" distR="0" wp14:anchorId="127FEDAC" wp14:editId="10C103E9">
            <wp:extent cx="4775200" cy="3581400"/>
            <wp:effectExtent l="6350" t="0" r="0" b="0"/>
            <wp:docPr id="6" name="Рисунок 6" descr="C:\Users\1\Downloads\20250321_13364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20250321_133644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75744" cy="3581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3B6F92" w14:textId="63806B70" w:rsidR="00D209DB" w:rsidRDefault="00D209DB"/>
    <w:p w14:paraId="5F33E39E" w14:textId="52C5A1E8" w:rsidR="00E60770" w:rsidRPr="00C05C62" w:rsidRDefault="000B4718" w:rsidP="00C05C62">
      <w:pPr>
        <w:pStyle w:val="a4"/>
        <w:ind w:firstLine="708"/>
        <w:jc w:val="both"/>
        <w:rPr>
          <w:rFonts w:ascii="Times New Roman" w:hAnsi="Times New Roman" w:cs="Times New Roman"/>
          <w:sz w:val="28"/>
        </w:rPr>
      </w:pPr>
      <w:r w:rsidRPr="00C05C62">
        <w:rPr>
          <w:rFonts w:ascii="Times New Roman" w:hAnsi="Times New Roman" w:cs="Times New Roman"/>
          <w:sz w:val="28"/>
        </w:rPr>
        <w:t>2</w:t>
      </w:r>
      <w:r w:rsidR="00494890" w:rsidRPr="00C05C62">
        <w:rPr>
          <w:rFonts w:ascii="Times New Roman" w:hAnsi="Times New Roman" w:cs="Times New Roman"/>
          <w:sz w:val="28"/>
        </w:rPr>
        <w:t>1</w:t>
      </w:r>
      <w:r w:rsidR="00D209DB" w:rsidRPr="00C05C62">
        <w:rPr>
          <w:rFonts w:ascii="Times New Roman" w:hAnsi="Times New Roman" w:cs="Times New Roman"/>
          <w:sz w:val="28"/>
        </w:rPr>
        <w:t xml:space="preserve"> марта 202</w:t>
      </w:r>
      <w:r w:rsidR="00494890" w:rsidRPr="00C05C62">
        <w:rPr>
          <w:rFonts w:ascii="Times New Roman" w:hAnsi="Times New Roman" w:cs="Times New Roman"/>
          <w:sz w:val="28"/>
        </w:rPr>
        <w:t>5</w:t>
      </w:r>
      <w:r w:rsidR="00D209DB" w:rsidRPr="00C05C62">
        <w:rPr>
          <w:rFonts w:ascii="Times New Roman" w:hAnsi="Times New Roman" w:cs="Times New Roman"/>
          <w:sz w:val="28"/>
        </w:rPr>
        <w:t xml:space="preserve"> года родители одиннадцатиклассников общеобразовательных учреждений Ардатовского муниципального района приняли участие во Всероссийской акции «Сдаем вместе. День сдачи ЕГЭ родителями». </w:t>
      </w:r>
    </w:p>
    <w:p w14:paraId="64B00B59" w14:textId="77777777" w:rsidR="00E60770" w:rsidRPr="00C05C62" w:rsidRDefault="00E60770" w:rsidP="00C05C6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C62">
        <w:rPr>
          <w:rFonts w:ascii="Times New Roman" w:hAnsi="Times New Roman" w:cs="Times New Roman"/>
          <w:sz w:val="28"/>
          <w:szCs w:val="28"/>
        </w:rPr>
        <w:t>В ходе акции родители выпускников побывали в максимально приближенных условиях, которые происходят на экзамене: входной контроль в ППЭ, рассадка в аудитории, распечатка КИМ, заполнение бланков, выполнение работы.</w:t>
      </w:r>
    </w:p>
    <w:p w14:paraId="50B04533" w14:textId="1BADE67C" w:rsidR="00E60770" w:rsidRPr="00C05C62" w:rsidRDefault="00E60770" w:rsidP="00C05C6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C62">
        <w:rPr>
          <w:rFonts w:ascii="Times New Roman" w:hAnsi="Times New Roman" w:cs="Times New Roman"/>
          <w:sz w:val="28"/>
          <w:szCs w:val="28"/>
        </w:rPr>
        <w:t xml:space="preserve">В этом году родителям представилась возможность попробовать выполнение ЕГЭ   по </w:t>
      </w:r>
      <w:r w:rsidR="00C05C62" w:rsidRPr="00C05C62">
        <w:rPr>
          <w:rFonts w:ascii="Times New Roman" w:hAnsi="Times New Roman" w:cs="Times New Roman"/>
          <w:sz w:val="28"/>
          <w:szCs w:val="28"/>
        </w:rPr>
        <w:t>математике (базовый уровень)</w:t>
      </w:r>
      <w:r w:rsidR="000B4718" w:rsidRPr="00C05C62">
        <w:rPr>
          <w:rFonts w:ascii="Times New Roman" w:hAnsi="Times New Roman" w:cs="Times New Roman"/>
          <w:sz w:val="28"/>
          <w:szCs w:val="28"/>
        </w:rPr>
        <w:t>.</w:t>
      </w:r>
      <w:r w:rsidRPr="00C05C6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5B96A3" w14:textId="77777777" w:rsidR="00E60770" w:rsidRPr="00C05C62" w:rsidRDefault="00E60770" w:rsidP="00C05C6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5C62">
        <w:rPr>
          <w:rFonts w:ascii="Times New Roman" w:hAnsi="Times New Roman" w:cs="Times New Roman"/>
          <w:sz w:val="28"/>
          <w:szCs w:val="28"/>
        </w:rPr>
        <w:t>Перед родителями выпускников выступила заместитель начальника Управления образования администрации Ардатовского муниципального района Л.Б. Лисина. Она отметила, что при подготовке к ЕГЭ, кроме знаний, огромное значение имеет правильный психологический настрой, уверенность в своих силах. И здесь роль семьи, родителей невозможно переоценить.</w:t>
      </w:r>
    </w:p>
    <w:p w14:paraId="75AEAE46" w14:textId="61BBB624" w:rsidR="00D209DB" w:rsidRPr="00C05C62" w:rsidRDefault="00E60770" w:rsidP="00C05C62">
      <w:pPr>
        <w:pStyle w:val="a4"/>
        <w:ind w:firstLine="708"/>
        <w:jc w:val="both"/>
        <w:rPr>
          <w:rFonts w:ascii="Times New Roman" w:hAnsi="Times New Roman" w:cs="Times New Roman"/>
          <w:sz w:val="32"/>
          <w:szCs w:val="24"/>
        </w:rPr>
      </w:pPr>
      <w:bookmarkStart w:id="0" w:name="_GoBack"/>
      <w:bookmarkEnd w:id="0"/>
      <w:r w:rsidRPr="00C05C62">
        <w:rPr>
          <w:rFonts w:ascii="Times New Roman" w:hAnsi="Times New Roman" w:cs="Times New Roman"/>
          <w:sz w:val="28"/>
          <w:szCs w:val="28"/>
        </w:rPr>
        <w:t>Участие в акции – это хорошая возможность получить ответы по процедуре ЕГЭ и убедиться в том, что успешная сдача экзаменов – под силу каждому.</w:t>
      </w:r>
    </w:p>
    <w:sectPr w:rsidR="00D209DB" w:rsidRPr="00C05C62" w:rsidSect="0049489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434"/>
    <w:rsid w:val="000B4718"/>
    <w:rsid w:val="00250A98"/>
    <w:rsid w:val="003F4434"/>
    <w:rsid w:val="00494890"/>
    <w:rsid w:val="007348BE"/>
    <w:rsid w:val="00780EFC"/>
    <w:rsid w:val="00AA2C6E"/>
    <w:rsid w:val="00C05C62"/>
    <w:rsid w:val="00D209DB"/>
    <w:rsid w:val="00D71DD7"/>
    <w:rsid w:val="00E60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BD7D0"/>
  <w15:chartTrackingRefBased/>
  <w15:docId w15:val="{9AAFA7EF-668F-419D-903F-9496150D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A2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05C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4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2025-03-21T12:13:00Z</dcterms:created>
  <dcterms:modified xsi:type="dcterms:W3CDTF">2025-03-21T12:29:00Z</dcterms:modified>
</cp:coreProperties>
</file>