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9CD" w:rsidRDefault="00A809CD">
      <w:pPr>
        <w:rPr>
          <w:rStyle w:val="translatable-message"/>
        </w:rPr>
      </w:pPr>
      <w:proofErr w:type="spellStart"/>
      <w:r>
        <w:rPr>
          <w:rStyle w:val="translatable-message"/>
        </w:rPr>
        <w:t>Соцфонд</w:t>
      </w:r>
      <w:proofErr w:type="spellEnd"/>
      <w:r>
        <w:rPr>
          <w:rStyle w:val="translatable-message"/>
        </w:rPr>
        <w:t xml:space="preserve"> обеспечил </w:t>
      </w:r>
      <w:r w:rsidR="00C01AC9">
        <w:rPr>
          <w:rStyle w:val="translatable-message"/>
        </w:rPr>
        <w:t>533</w:t>
      </w:r>
      <w:r>
        <w:rPr>
          <w:rStyle w:val="translatable-message"/>
        </w:rPr>
        <w:t xml:space="preserve"> льготников бесплатным проездом на лечение по электронным билетам</w:t>
      </w:r>
    </w:p>
    <w:p w:rsidR="00C01AC9" w:rsidRDefault="00A809CD">
      <w:pPr>
        <w:rPr>
          <w:rStyle w:val="translatable-message"/>
        </w:rPr>
      </w:pPr>
      <w:r>
        <w:rPr>
          <w:rStyle w:val="translatable-message"/>
        </w:rPr>
        <w:t xml:space="preserve"> </w:t>
      </w:r>
      <w:r w:rsidR="00C01AC9">
        <w:rPr>
          <w:rStyle w:val="translatable-message"/>
        </w:rPr>
        <w:t>В 2025 году</w:t>
      </w:r>
      <w:r>
        <w:rPr>
          <w:rStyle w:val="translatable-message"/>
        </w:rPr>
        <w:t xml:space="preserve"> граждане</w:t>
      </w:r>
      <w:r w:rsidR="00C01AC9">
        <w:rPr>
          <w:rStyle w:val="translatable-message"/>
        </w:rPr>
        <w:t xml:space="preserve"> Мордовии</w:t>
      </w:r>
      <w:r>
        <w:rPr>
          <w:rStyle w:val="translatable-message"/>
        </w:rPr>
        <w:t xml:space="preserve">, имеющие право на федеральные льготы, оформили </w:t>
      </w:r>
      <w:r w:rsidR="00C01AC9">
        <w:rPr>
          <w:rStyle w:val="translatable-message"/>
        </w:rPr>
        <w:t>533</w:t>
      </w:r>
      <w:r>
        <w:rPr>
          <w:rStyle w:val="translatable-message"/>
        </w:rPr>
        <w:t xml:space="preserve"> электронных проездных до места лечения. При этом </w:t>
      </w:r>
      <w:r w:rsidR="00C01AC9">
        <w:rPr>
          <w:rStyle w:val="translatable-message"/>
        </w:rPr>
        <w:t>346</w:t>
      </w:r>
      <w:r>
        <w:rPr>
          <w:rStyle w:val="translatable-message"/>
        </w:rPr>
        <w:t xml:space="preserve"> человек отправились в учреждения, оказывающие высокотехнологичную медпомощь, а </w:t>
      </w:r>
      <w:r w:rsidR="00C01AC9">
        <w:rPr>
          <w:rStyle w:val="translatable-message"/>
        </w:rPr>
        <w:t>187</w:t>
      </w:r>
      <w:r>
        <w:rPr>
          <w:rStyle w:val="translatable-message"/>
        </w:rPr>
        <w:t xml:space="preserve"> человек бесплатно съездили на санаторно-курортное лечение.</w:t>
      </w:r>
    </w:p>
    <w:p w:rsidR="00C01AC9" w:rsidRDefault="00A809CD">
      <w:pPr>
        <w:rPr>
          <w:rStyle w:val="translatable-message"/>
        </w:rPr>
      </w:pPr>
      <w:r>
        <w:rPr>
          <w:rStyle w:val="translatable-message"/>
        </w:rPr>
        <w:t xml:space="preserve"> Напомним, что льготный проезд входит в набор социальных услуг (НСУ). (</w:t>
      </w:r>
      <w:hyperlink r:id="rId5" w:tgtFrame="_blank" w:history="1">
        <w:r>
          <w:rPr>
            <w:rStyle w:val="a3"/>
          </w:rPr>
          <w:t>https://sfr.gov.ru/grazhdanam/federal_...</w:t>
        </w:r>
        <w:proofErr w:type="spellStart"/>
        <w:r>
          <w:rPr>
            <w:rStyle w:val="a3"/>
          </w:rPr>
          <w:t>aries</w:t>
        </w:r>
        <w:proofErr w:type="spellEnd"/>
        <w:r>
          <w:rPr>
            <w:rStyle w:val="a3"/>
          </w:rPr>
          <w:t>/</w:t>
        </w:r>
        <w:proofErr w:type="spellStart"/>
        <w:r>
          <w:rPr>
            <w:rStyle w:val="a3"/>
          </w:rPr>
          <w:t>nsu</w:t>
        </w:r>
        <w:proofErr w:type="spellEnd"/>
        <w:r>
          <w:rPr>
            <w:rStyle w:val="a3"/>
          </w:rPr>
          <w:t>/</w:t>
        </w:r>
      </w:hyperlink>
      <w:r>
        <w:rPr>
          <w:rStyle w:val="translatable-message"/>
        </w:rPr>
        <w:t xml:space="preserve">) </w:t>
      </w:r>
    </w:p>
    <w:p w:rsidR="00C01AC9" w:rsidRDefault="00A809CD">
      <w:pPr>
        <w:rPr>
          <w:rStyle w:val="translatable-message"/>
        </w:rPr>
      </w:pPr>
      <w:r>
        <w:rPr>
          <w:rStyle w:val="translatable-message"/>
        </w:rPr>
        <w:t>Его предоставляют:</w:t>
      </w:r>
    </w:p>
    <w:p w:rsidR="00C01AC9" w:rsidRDefault="00A809CD" w:rsidP="00C01AC9">
      <w:pPr>
        <w:pStyle w:val="a6"/>
        <w:numPr>
          <w:ilvl w:val="0"/>
          <w:numId w:val="1"/>
        </w:numPr>
        <w:rPr>
          <w:rStyle w:val="translatable-message"/>
        </w:rPr>
      </w:pPr>
      <w:r>
        <w:rPr>
          <w:rStyle w:val="translatable-message"/>
        </w:rPr>
        <w:t>Детям и взрослым с инвалидностью</w:t>
      </w:r>
    </w:p>
    <w:p w:rsidR="00C01AC9" w:rsidRDefault="00A809CD" w:rsidP="00C01AC9">
      <w:pPr>
        <w:pStyle w:val="a6"/>
        <w:numPr>
          <w:ilvl w:val="0"/>
          <w:numId w:val="1"/>
        </w:numPr>
        <w:rPr>
          <w:rStyle w:val="translatable-message"/>
        </w:rPr>
      </w:pPr>
      <w:r>
        <w:rPr>
          <w:rStyle w:val="translatable-message"/>
        </w:rPr>
        <w:t xml:space="preserve">Ветеранам боевых действий </w:t>
      </w:r>
    </w:p>
    <w:p w:rsidR="00C01AC9" w:rsidRDefault="00A809CD" w:rsidP="00C01AC9">
      <w:pPr>
        <w:pStyle w:val="a6"/>
        <w:numPr>
          <w:ilvl w:val="0"/>
          <w:numId w:val="1"/>
        </w:numPr>
        <w:rPr>
          <w:rStyle w:val="translatable-message"/>
        </w:rPr>
      </w:pPr>
      <w:r>
        <w:rPr>
          <w:rStyle w:val="translatable-message"/>
        </w:rPr>
        <w:t>Инвалидам войны и участникам ВОВ</w:t>
      </w:r>
    </w:p>
    <w:p w:rsidR="00C01AC9" w:rsidRDefault="00A809CD" w:rsidP="00C01AC9">
      <w:pPr>
        <w:pStyle w:val="a6"/>
        <w:numPr>
          <w:ilvl w:val="0"/>
          <w:numId w:val="1"/>
        </w:numPr>
        <w:rPr>
          <w:rStyle w:val="translatable-message"/>
        </w:rPr>
      </w:pPr>
      <w:r>
        <w:rPr>
          <w:rStyle w:val="translatable-message"/>
        </w:rPr>
        <w:t xml:space="preserve">Ликвидаторам аварий, участникам ядерных испытаний и ряду других категорий граждан. </w:t>
      </w:r>
    </w:p>
    <w:p w:rsidR="00C01AC9" w:rsidRDefault="00C01AC9">
      <w:pPr>
        <w:rPr>
          <w:rStyle w:val="translatable-message"/>
        </w:rPr>
      </w:pPr>
    </w:p>
    <w:p w:rsidR="00C01AC9" w:rsidRDefault="00A809CD">
      <w:pPr>
        <w:rPr>
          <w:rStyle w:val="translatable-message"/>
        </w:rPr>
      </w:pPr>
      <w:r>
        <w:rPr>
          <w:rStyle w:val="translatable-message"/>
        </w:rPr>
        <w:t>Также НСУ включает в себя:</w:t>
      </w:r>
    </w:p>
    <w:p w:rsidR="00C01AC9" w:rsidRDefault="00A809CD" w:rsidP="00C01AC9">
      <w:pPr>
        <w:pStyle w:val="a6"/>
        <w:numPr>
          <w:ilvl w:val="0"/>
          <w:numId w:val="2"/>
        </w:numPr>
        <w:rPr>
          <w:rStyle w:val="translatable-message"/>
        </w:rPr>
      </w:pPr>
      <w:r>
        <w:rPr>
          <w:rStyle w:val="translatable-message"/>
        </w:rPr>
        <w:t>Лекарственное обеспечение</w:t>
      </w:r>
    </w:p>
    <w:p w:rsidR="00C01AC9" w:rsidRDefault="00A809CD" w:rsidP="00C01AC9">
      <w:pPr>
        <w:pStyle w:val="a6"/>
        <w:numPr>
          <w:ilvl w:val="0"/>
          <w:numId w:val="2"/>
        </w:numPr>
        <w:rPr>
          <w:rStyle w:val="translatable-message"/>
        </w:rPr>
      </w:pPr>
      <w:r>
        <w:rPr>
          <w:rStyle w:val="translatable-message"/>
        </w:rPr>
        <w:t>Санаторно-курортное лечение</w:t>
      </w:r>
    </w:p>
    <w:p w:rsidR="00C01AC9" w:rsidRDefault="00A809CD" w:rsidP="00C01AC9">
      <w:pPr>
        <w:pStyle w:val="a6"/>
        <w:numPr>
          <w:ilvl w:val="0"/>
          <w:numId w:val="2"/>
        </w:numPr>
        <w:rPr>
          <w:rStyle w:val="translatable-message"/>
        </w:rPr>
      </w:pPr>
      <w:r>
        <w:rPr>
          <w:rStyle w:val="translatable-message"/>
        </w:rPr>
        <w:t>Бесплатный прое</w:t>
      </w:r>
      <w:proofErr w:type="gramStart"/>
      <w:r>
        <w:rPr>
          <w:rStyle w:val="translatable-message"/>
        </w:rPr>
        <w:t>зд в пр</w:t>
      </w:r>
      <w:proofErr w:type="gramEnd"/>
      <w:r>
        <w:rPr>
          <w:rStyle w:val="translatable-message"/>
        </w:rPr>
        <w:t>игородных поездах и т.д.</w:t>
      </w:r>
    </w:p>
    <w:p w:rsidR="00C01AC9" w:rsidRDefault="00A809CD">
      <w:pPr>
        <w:rPr>
          <w:noProof/>
          <w:lang w:eastAsia="ru-RU"/>
        </w:rPr>
      </w:pPr>
      <w:r>
        <w:rPr>
          <w:rStyle w:val="translatable-message"/>
        </w:rPr>
        <w:t xml:space="preserve"> </w:t>
      </w:r>
    </w:p>
    <w:p w:rsidR="00903067" w:rsidRDefault="00A809CD">
      <w:r>
        <w:rPr>
          <w:rStyle w:val="translatable-message"/>
        </w:rPr>
        <w:t>НСУ – одна из множества мер, направленных на сохранение здоровья и повышения качества жизни людей. Эти задачи решаются в рамках нацпроектов "Продолжительная и активная жизнь</w:t>
      </w:r>
      <w:proofErr w:type="gramStart"/>
      <w:r>
        <w:rPr>
          <w:rStyle w:val="translatable-message"/>
        </w:rPr>
        <w:t>"и</w:t>
      </w:r>
      <w:proofErr w:type="gramEnd"/>
      <w:r>
        <w:rPr>
          <w:rStyle w:val="translatable-message"/>
        </w:rPr>
        <w:t xml:space="preserve"> "Новые технологии сбережения здоровья".</w:t>
      </w:r>
    </w:p>
    <w:sectPr w:rsidR="00903067" w:rsidSect="00903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B06B7"/>
    <w:multiLevelType w:val="hybridMultilevel"/>
    <w:tmpl w:val="2CE0DDAC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1">
    <w:nsid w:val="5DD466F4"/>
    <w:multiLevelType w:val="hybridMultilevel"/>
    <w:tmpl w:val="EB1C5948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809CD"/>
    <w:rsid w:val="002A1BA6"/>
    <w:rsid w:val="00903067"/>
    <w:rsid w:val="00A21719"/>
    <w:rsid w:val="00A809CD"/>
    <w:rsid w:val="00BE694F"/>
    <w:rsid w:val="00C01AC9"/>
    <w:rsid w:val="00E02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ranslatable-message">
    <w:name w:val="translatable-message"/>
    <w:basedOn w:val="a0"/>
    <w:rsid w:val="00A809CD"/>
  </w:style>
  <w:style w:type="character" w:styleId="a3">
    <w:name w:val="Hyperlink"/>
    <w:basedOn w:val="a0"/>
    <w:uiPriority w:val="99"/>
    <w:semiHidden/>
    <w:unhideWhenUsed/>
    <w:rsid w:val="00A809C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80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09C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01A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fr.gov.ru/grazhdanam/federal_beneficiaries/ns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011MyshenkovaOM</cp:lastModifiedBy>
  <cp:revision>2</cp:revision>
  <dcterms:created xsi:type="dcterms:W3CDTF">2025-09-10T14:11:00Z</dcterms:created>
  <dcterms:modified xsi:type="dcterms:W3CDTF">2025-09-10T14:11:00Z</dcterms:modified>
</cp:coreProperties>
</file>