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8D" w:rsidRPr="0057228D" w:rsidRDefault="0057228D" w:rsidP="0057228D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228D">
        <w:rPr>
          <w:rFonts w:ascii="Times New Roman" w:hAnsi="Times New Roman" w:cs="Times New Roman"/>
          <w:b/>
          <w:sz w:val="30"/>
          <w:szCs w:val="30"/>
        </w:rPr>
        <w:t xml:space="preserve">Объявление о Дне правовой помощи в </w:t>
      </w:r>
      <w:proofErr w:type="spellStart"/>
      <w:r w:rsidR="003E4BF8">
        <w:rPr>
          <w:rFonts w:ascii="Times New Roman" w:hAnsi="Times New Roman" w:cs="Times New Roman"/>
          <w:b/>
          <w:sz w:val="30"/>
          <w:szCs w:val="30"/>
        </w:rPr>
        <w:t>Ардатовском</w:t>
      </w:r>
      <w:proofErr w:type="spellEnd"/>
      <w:r w:rsidRPr="0057228D">
        <w:rPr>
          <w:rFonts w:ascii="Times New Roman" w:hAnsi="Times New Roman" w:cs="Times New Roman"/>
          <w:b/>
          <w:sz w:val="30"/>
          <w:szCs w:val="30"/>
        </w:rPr>
        <w:t xml:space="preserve"> муниципальном районе!</w:t>
      </w:r>
    </w:p>
    <w:p w:rsidR="003E4BF8" w:rsidRDefault="003E4BF8" w:rsidP="003E4B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мая 2015 года в 13.00 ч. сотрудниками филиала ФГБУ «ФКП Росреестра» по Республике Мордовия будет проведен День правовой помощи. Мероприятие состоится в здании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расположенном по адресу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г. Ардатов,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д. 121.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ланируется рассмотреть актуальные вопросы государственного кадастрового учета объектов недвижимости, межведомственного взаимодействия, обсудить возможности электронных услуг Росреестра.</w:t>
      </w:r>
    </w:p>
    <w:p w:rsidR="00FD7EA5" w:rsidRPr="0057228D" w:rsidRDefault="00FD7EA5" w:rsidP="003E4B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D7EA5" w:rsidRPr="0057228D" w:rsidSect="001E4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7228D"/>
    <w:rsid w:val="001E4E09"/>
    <w:rsid w:val="003E4BF8"/>
    <w:rsid w:val="0057228D"/>
    <w:rsid w:val="00C03BF9"/>
    <w:rsid w:val="00FD7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0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2015-05-19T10:27:00Z</dcterms:created>
  <dcterms:modified xsi:type="dcterms:W3CDTF">2015-05-20T08:58:00Z</dcterms:modified>
</cp:coreProperties>
</file>