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B4B" w:rsidRDefault="00F449EA" w:rsidP="00F449E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B1B4B">
        <w:rPr>
          <w:sz w:val="28"/>
          <w:szCs w:val="28"/>
        </w:rPr>
        <w:t xml:space="preserve">              «И снова с Пушкиным свиданье…»</w:t>
      </w:r>
    </w:p>
    <w:p w:rsidR="007A2418" w:rsidRDefault="00F449EA" w:rsidP="00F449EA">
      <w:pPr>
        <w:jc w:val="both"/>
        <w:rPr>
          <w:sz w:val="28"/>
          <w:szCs w:val="28"/>
        </w:rPr>
      </w:pPr>
      <w:r>
        <w:rPr>
          <w:sz w:val="28"/>
          <w:szCs w:val="28"/>
        </w:rPr>
        <w:t>6 июня – особый день в истории России. В этот день 1799 года Россия обрела гения. В великой стране родился великий поэт – Александр Сергеевич Пушкин.</w:t>
      </w:r>
    </w:p>
    <w:p w:rsidR="00CB1B4B" w:rsidRDefault="00F449EA" w:rsidP="00F449EA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Видимо так было предназначено свыше, чтобы в его судьбе оставила свой след и Мордовия.  О том, что в 1833 году по пути в Болдино Александр Сергеевич останавливался в селах нашего района Андреевке и </w:t>
      </w:r>
      <w:proofErr w:type="spellStart"/>
      <w:r>
        <w:rPr>
          <w:sz w:val="28"/>
          <w:szCs w:val="28"/>
        </w:rPr>
        <w:t>Олевке</w:t>
      </w:r>
      <w:proofErr w:type="spellEnd"/>
      <w:r>
        <w:rPr>
          <w:sz w:val="28"/>
          <w:szCs w:val="28"/>
        </w:rPr>
        <w:t xml:space="preserve"> и в самом Ардатове, - рассказала на встрече с учениками </w:t>
      </w:r>
      <w:proofErr w:type="spellStart"/>
      <w:r>
        <w:rPr>
          <w:sz w:val="28"/>
          <w:szCs w:val="28"/>
        </w:rPr>
        <w:t>Силинской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Урусовской</w:t>
      </w:r>
      <w:proofErr w:type="spellEnd"/>
      <w:r>
        <w:rPr>
          <w:sz w:val="28"/>
          <w:szCs w:val="28"/>
        </w:rPr>
        <w:t xml:space="preserve">, Октябрьской, </w:t>
      </w:r>
      <w:proofErr w:type="gramStart"/>
      <w:r>
        <w:rPr>
          <w:sz w:val="28"/>
          <w:szCs w:val="28"/>
        </w:rPr>
        <w:t>Мало-</w:t>
      </w:r>
      <w:proofErr w:type="spellStart"/>
      <w:r>
        <w:rPr>
          <w:sz w:val="28"/>
          <w:szCs w:val="28"/>
        </w:rPr>
        <w:t>Кузьминской</w:t>
      </w:r>
      <w:proofErr w:type="spellEnd"/>
      <w:proofErr w:type="gramEnd"/>
      <w:r>
        <w:rPr>
          <w:sz w:val="28"/>
          <w:szCs w:val="28"/>
        </w:rPr>
        <w:t xml:space="preserve"> и </w:t>
      </w:r>
      <w:proofErr w:type="spellStart"/>
      <w:r>
        <w:rPr>
          <w:sz w:val="28"/>
          <w:szCs w:val="28"/>
        </w:rPr>
        <w:t>Куракинской</w:t>
      </w:r>
      <w:proofErr w:type="spellEnd"/>
      <w:r>
        <w:rPr>
          <w:sz w:val="28"/>
          <w:szCs w:val="28"/>
        </w:rPr>
        <w:t xml:space="preserve"> школ сотрудник краеведческого музея О.И. </w:t>
      </w:r>
      <w:proofErr w:type="spellStart"/>
      <w:r>
        <w:rPr>
          <w:sz w:val="28"/>
          <w:szCs w:val="28"/>
        </w:rPr>
        <w:t>Куландина</w:t>
      </w:r>
      <w:proofErr w:type="spellEnd"/>
      <w:r>
        <w:rPr>
          <w:sz w:val="28"/>
          <w:szCs w:val="28"/>
        </w:rPr>
        <w:t xml:space="preserve">. </w:t>
      </w:r>
    </w:p>
    <w:p w:rsidR="00CB1B4B" w:rsidRDefault="00CB1B4B" w:rsidP="00F449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Фото 1</w:t>
      </w:r>
    </w:p>
    <w:p w:rsidR="00F449EA" w:rsidRDefault="00F449EA" w:rsidP="00F449E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Мы гордимся, что великий поэт посетил нашу землю, поэтому в 2008 году на </w:t>
      </w:r>
      <w:proofErr w:type="spellStart"/>
      <w:r>
        <w:rPr>
          <w:sz w:val="28"/>
          <w:szCs w:val="28"/>
        </w:rPr>
        <w:t>Шатальной</w:t>
      </w:r>
      <w:proofErr w:type="spellEnd"/>
      <w:r>
        <w:rPr>
          <w:sz w:val="28"/>
          <w:szCs w:val="28"/>
        </w:rPr>
        <w:t xml:space="preserve"> вершине открыта мемориальная плита, на которой каждый узнает портрет поэта и прочтет его слова:</w:t>
      </w:r>
    </w:p>
    <w:p w:rsidR="00F449EA" w:rsidRDefault="00F449EA" w:rsidP="00F449E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Катит по-прежнему телега: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Под вечер мы привыкли к ней</w:t>
      </w:r>
      <w:proofErr w:type="gramStart"/>
      <w:r>
        <w:rPr>
          <w:sz w:val="28"/>
          <w:szCs w:val="28"/>
        </w:rPr>
        <w:br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И</w:t>
      </w:r>
      <w:proofErr w:type="gramEnd"/>
      <w:r>
        <w:rPr>
          <w:sz w:val="28"/>
          <w:szCs w:val="28"/>
        </w:rPr>
        <w:t>, дремля, едем до ночлега,</w:t>
      </w:r>
      <w:r>
        <w:rPr>
          <w:sz w:val="28"/>
          <w:szCs w:val="28"/>
        </w:rPr>
        <w:br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 время гонит лошадей.</w:t>
      </w:r>
    </w:p>
    <w:p w:rsidR="00CB1B4B" w:rsidRDefault="00CB1B4B" w:rsidP="00F449EA">
      <w:pPr>
        <w:rPr>
          <w:sz w:val="28"/>
          <w:szCs w:val="28"/>
        </w:rPr>
      </w:pPr>
      <w:r>
        <w:rPr>
          <w:sz w:val="28"/>
          <w:szCs w:val="28"/>
        </w:rPr>
        <w:t>Фото 2</w:t>
      </w:r>
    </w:p>
    <w:p w:rsidR="00F449EA" w:rsidRDefault="00F449EA" w:rsidP="009A0FD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Пушкин писал для читателей разных возрастов. Вопросы из викторины предполагали знание и биографии поэта, и сказок, и стихов. Но, ведущая викторины библиотекарь читального зала Власова Т.В. отметила хорошую подготовку всех детей</w:t>
      </w:r>
      <w:r w:rsidR="009A0FDC">
        <w:rPr>
          <w:sz w:val="28"/>
          <w:szCs w:val="28"/>
        </w:rPr>
        <w:t>.</w:t>
      </w:r>
    </w:p>
    <w:p w:rsidR="00CB1B4B" w:rsidRDefault="00CB1B4B" w:rsidP="009A0FDC">
      <w:pPr>
        <w:jc w:val="both"/>
        <w:rPr>
          <w:sz w:val="28"/>
          <w:szCs w:val="28"/>
        </w:rPr>
      </w:pPr>
      <w:r>
        <w:rPr>
          <w:sz w:val="28"/>
          <w:szCs w:val="28"/>
        </w:rPr>
        <w:t>Фото 3</w:t>
      </w:r>
    </w:p>
    <w:p w:rsidR="009A0FDC" w:rsidRDefault="009A0FDC" w:rsidP="009A0FD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Имя Пушкина, черты его лица входят в наше сознание с самого раннего детства, а первые сказки и стихи его мы принимаем как подарок, который от времени становится только дороже.</w:t>
      </w:r>
    </w:p>
    <w:p w:rsidR="00CB1B4B" w:rsidRDefault="009A0FDC" w:rsidP="009A0FD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Это и постарались показать дети, инсценировав любимые сказки поэта. Много юмора, смеха, позитивных моментов было во время показа сцен из творчества Пушкина. </w:t>
      </w:r>
    </w:p>
    <w:p w:rsidR="00CB1B4B" w:rsidRDefault="00CB1B4B" w:rsidP="009A0FDC">
      <w:pPr>
        <w:jc w:val="both"/>
        <w:rPr>
          <w:sz w:val="28"/>
          <w:szCs w:val="28"/>
        </w:rPr>
      </w:pPr>
      <w:r>
        <w:rPr>
          <w:sz w:val="28"/>
          <w:szCs w:val="28"/>
        </w:rPr>
        <w:t>Фото 4</w:t>
      </w:r>
    </w:p>
    <w:p w:rsidR="009A0FDC" w:rsidRDefault="009A0FDC" w:rsidP="009A0FDC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Творчество Пушкина оказало влияние на литературы многих народов нашей страны. Стихи некоторых мордовских поэтов навеяны мотивами и идеями лирики Пушкина. В Болдине ежегодно проходит праздник «Болдинская осень», в котором постоянные участники – мордовские поэты: </w:t>
      </w:r>
      <w:proofErr w:type="spellStart"/>
      <w:r>
        <w:rPr>
          <w:sz w:val="28"/>
          <w:szCs w:val="28"/>
        </w:rPr>
        <w:t>И.Кудашкин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Э.Симдянова</w:t>
      </w:r>
      <w:proofErr w:type="spellEnd"/>
      <w:r>
        <w:rPr>
          <w:sz w:val="28"/>
          <w:szCs w:val="28"/>
        </w:rPr>
        <w:t xml:space="preserve">, Н. </w:t>
      </w:r>
      <w:proofErr w:type="spellStart"/>
      <w:r>
        <w:rPr>
          <w:sz w:val="28"/>
          <w:szCs w:val="28"/>
        </w:rPr>
        <w:t>Эркай</w:t>
      </w:r>
      <w:proofErr w:type="spellEnd"/>
      <w:r>
        <w:rPr>
          <w:sz w:val="28"/>
          <w:szCs w:val="28"/>
        </w:rPr>
        <w:t xml:space="preserve"> и др.  Об этом </w:t>
      </w:r>
      <w:proofErr w:type="gramStart"/>
      <w:r>
        <w:rPr>
          <w:sz w:val="28"/>
          <w:szCs w:val="28"/>
        </w:rPr>
        <w:t xml:space="preserve">рассказала библиотекарь краеведческого отдела Ардатовской ЦРБ </w:t>
      </w:r>
      <w:proofErr w:type="spellStart"/>
      <w:r>
        <w:rPr>
          <w:sz w:val="28"/>
          <w:szCs w:val="28"/>
        </w:rPr>
        <w:t>Маширова</w:t>
      </w:r>
      <w:proofErr w:type="spellEnd"/>
      <w:r>
        <w:rPr>
          <w:sz w:val="28"/>
          <w:szCs w:val="28"/>
        </w:rPr>
        <w:t xml:space="preserve"> Г.А. А потом дети с удовольств</w:t>
      </w:r>
      <w:r w:rsidR="00CB1B4B">
        <w:rPr>
          <w:sz w:val="28"/>
          <w:szCs w:val="28"/>
        </w:rPr>
        <w:t>ием читали</w:t>
      </w:r>
      <w:proofErr w:type="gramEnd"/>
      <w:r w:rsidR="00CB1B4B">
        <w:rPr>
          <w:sz w:val="28"/>
          <w:szCs w:val="28"/>
        </w:rPr>
        <w:t xml:space="preserve"> стихи любимого поэта и слушали романсы на его стихи.</w:t>
      </w:r>
      <w:bookmarkStart w:id="0" w:name="_GoBack"/>
      <w:bookmarkEnd w:id="0"/>
    </w:p>
    <w:p w:rsidR="00CB1B4B" w:rsidRDefault="00CB1B4B" w:rsidP="009A0FDC">
      <w:pPr>
        <w:jc w:val="both"/>
        <w:rPr>
          <w:sz w:val="28"/>
          <w:szCs w:val="28"/>
        </w:rPr>
      </w:pPr>
      <w:r>
        <w:rPr>
          <w:sz w:val="28"/>
          <w:szCs w:val="28"/>
        </w:rPr>
        <w:t>Фото 5</w:t>
      </w:r>
    </w:p>
    <w:p w:rsidR="009A0FDC" w:rsidRPr="00F449EA" w:rsidRDefault="009A0FDC" w:rsidP="009A0FD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Это мероприяти</w:t>
      </w:r>
      <w:proofErr w:type="gramStart"/>
      <w:r>
        <w:rPr>
          <w:sz w:val="28"/>
          <w:szCs w:val="28"/>
        </w:rPr>
        <w:t>е-</w:t>
      </w:r>
      <w:proofErr w:type="gramEnd"/>
      <w:r>
        <w:rPr>
          <w:sz w:val="28"/>
          <w:szCs w:val="28"/>
        </w:rPr>
        <w:t xml:space="preserve"> дань памяти великому поэту, было организовано в год литературы. Всю свою жизнь Пушкин вел борьбу за чистоту русского языка, за духовную свободу общества, за то, чтобы человек был достоин своего высокого предназначения. Этого и пожелал участникам Балобанов П.В. в заключени</w:t>
      </w:r>
      <w:r w:rsidR="00CB1B4B">
        <w:rPr>
          <w:sz w:val="28"/>
          <w:szCs w:val="28"/>
        </w:rPr>
        <w:t>е</w:t>
      </w:r>
      <w:r>
        <w:rPr>
          <w:sz w:val="28"/>
          <w:szCs w:val="28"/>
        </w:rPr>
        <w:t xml:space="preserve"> мероприятия. Он отметил также, что проведение пушкинского дня ежегодно проходит у мемориального памятника и радует то, что участников становится всё больше, призвал участников высказать свои предложения по благоустройству этого места, пожелал хороших каникул и экскурсий по пушкинским местам.</w:t>
      </w:r>
      <w:r w:rsidR="007454DE">
        <w:rPr>
          <w:sz w:val="28"/>
          <w:szCs w:val="28"/>
        </w:rPr>
        <w:t xml:space="preserve"> Дети получили сладкие подарки от библиотекарей.</w:t>
      </w:r>
    </w:p>
    <w:sectPr w:rsidR="009A0FDC" w:rsidRPr="00F449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9EA"/>
    <w:rsid w:val="007454DE"/>
    <w:rsid w:val="007A2418"/>
    <w:rsid w:val="009A0FDC"/>
    <w:rsid w:val="00CB1B4B"/>
    <w:rsid w:val="00F44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2015-06-08T07:18:00Z</dcterms:created>
  <dcterms:modified xsi:type="dcterms:W3CDTF">2015-06-09T09:09:00Z</dcterms:modified>
</cp:coreProperties>
</file>