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1FA" w:rsidRPr="00BB5782" w:rsidRDefault="000B5797" w:rsidP="00BB5782">
      <w:pPr>
        <w:jc w:val="both"/>
        <w:rPr>
          <w:sz w:val="28"/>
          <w:szCs w:val="28"/>
        </w:rPr>
      </w:pPr>
      <w:r>
        <w:tab/>
      </w:r>
      <w:r w:rsidRPr="00BB5782">
        <w:rPr>
          <w:sz w:val="28"/>
          <w:szCs w:val="28"/>
        </w:rPr>
        <w:t>Есть в отечественной литературе имена, рядом с которыми любые эпитеты кажутся неточными, слабыми или банально высокопарными. К таким именам относится и имя Сергея Есенина.</w:t>
      </w:r>
    </w:p>
    <w:p w:rsidR="000B5797" w:rsidRPr="00BB5782" w:rsidRDefault="000B5797" w:rsidP="00BB5782">
      <w:pPr>
        <w:jc w:val="both"/>
        <w:rPr>
          <w:sz w:val="28"/>
          <w:szCs w:val="28"/>
        </w:rPr>
      </w:pPr>
      <w:r w:rsidRPr="00BB5782">
        <w:rPr>
          <w:sz w:val="28"/>
          <w:szCs w:val="28"/>
        </w:rPr>
        <w:tab/>
        <w:t>Сергея Есенина горячо любят в России и за её пределами. Пожалуй, нет человека, который не знал бы наизусть его стихотворений. На рубеже двух эпох жил и творил этот великий русский поэт.</w:t>
      </w:r>
    </w:p>
    <w:p w:rsidR="000B5797" w:rsidRDefault="000B5797" w:rsidP="00BB5782">
      <w:pPr>
        <w:jc w:val="both"/>
        <w:rPr>
          <w:sz w:val="28"/>
          <w:szCs w:val="28"/>
        </w:rPr>
      </w:pPr>
      <w:r w:rsidRPr="00BB5782">
        <w:rPr>
          <w:sz w:val="28"/>
          <w:szCs w:val="28"/>
        </w:rPr>
        <w:tab/>
        <w:t>Ежегодно в октябре отмечается Всероссийский есенинский праздник поэзии. В этом году он особенный. Исполнилось 120 лет со дня рождения С. Есенина. Сотрудники Ардатовской центральной районной библиотеки, в рамках Года литературы,  провели цикл мероприятий, посвященных этой  дате.</w:t>
      </w:r>
    </w:p>
    <w:p w:rsidR="00572F56" w:rsidRPr="00BB5782" w:rsidRDefault="00572F56" w:rsidP="00BB5782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169920" cy="2377440"/>
            <wp:effectExtent l="0" t="0" r="0" b="3810"/>
            <wp:docPr id="4" name="Рисунок 4" descr="C:\Users\1\Desktop\фото\фо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\фото 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68227" cy="237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F56" w:rsidRDefault="000B5797" w:rsidP="00BB5782">
      <w:pPr>
        <w:jc w:val="both"/>
        <w:rPr>
          <w:sz w:val="28"/>
          <w:szCs w:val="28"/>
        </w:rPr>
      </w:pPr>
      <w:r w:rsidRPr="00BB5782">
        <w:rPr>
          <w:sz w:val="28"/>
          <w:szCs w:val="28"/>
        </w:rPr>
        <w:tab/>
      </w:r>
      <w:proofErr w:type="gramStart"/>
      <w:r w:rsidRPr="00BB5782">
        <w:rPr>
          <w:sz w:val="28"/>
          <w:szCs w:val="28"/>
        </w:rPr>
        <w:t>Так работники читального зала Л.В. Кузьмина и Т.В. Власова для учащихся Детского дома-школы провели литературно-поэтический вернисаж «И нет конца есенинскому чуду…», а вниманию учащихся Ардатовского аграрного техникума был предложен час поэзии «В полях Руси мерцающий цветок…», где учащиеся могли познакомиться с жизнью и творчеством великого русского поэта, вдохновенного певца России, русской природы, красивого и доброго человека, нежно и</w:t>
      </w:r>
      <w:proofErr w:type="gramEnd"/>
      <w:r w:rsidRPr="00BB5782">
        <w:rPr>
          <w:sz w:val="28"/>
          <w:szCs w:val="28"/>
        </w:rPr>
        <w:t xml:space="preserve"> трепетно </w:t>
      </w:r>
      <w:proofErr w:type="gramStart"/>
      <w:r w:rsidRPr="00BB5782">
        <w:rPr>
          <w:sz w:val="28"/>
          <w:szCs w:val="28"/>
        </w:rPr>
        <w:t>любившего</w:t>
      </w:r>
      <w:proofErr w:type="gramEnd"/>
      <w:r w:rsidRPr="00BB5782">
        <w:rPr>
          <w:sz w:val="28"/>
          <w:szCs w:val="28"/>
        </w:rPr>
        <w:t xml:space="preserve"> все живое на земле.</w:t>
      </w:r>
      <w:r w:rsidR="00BB5782" w:rsidRPr="00BB5782">
        <w:rPr>
          <w:sz w:val="28"/>
          <w:szCs w:val="28"/>
        </w:rPr>
        <w:t xml:space="preserve"> </w:t>
      </w:r>
      <w:r w:rsidRPr="00BB5782">
        <w:rPr>
          <w:sz w:val="28"/>
          <w:szCs w:val="28"/>
        </w:rPr>
        <w:tab/>
      </w:r>
    </w:p>
    <w:p w:rsidR="00572F56" w:rsidRDefault="00572F56" w:rsidP="00BB5782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61360" cy="2446020"/>
            <wp:effectExtent l="0" t="0" r="0" b="0"/>
            <wp:docPr id="2" name="Рисунок 2" descr="C:\Users\1\Desktop\фото\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\фото 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18" cy="2444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797" w:rsidRDefault="000B5797" w:rsidP="00BB5782">
      <w:pPr>
        <w:jc w:val="both"/>
        <w:rPr>
          <w:sz w:val="28"/>
          <w:szCs w:val="28"/>
        </w:rPr>
      </w:pPr>
      <w:r w:rsidRPr="00BB5782">
        <w:rPr>
          <w:sz w:val="28"/>
          <w:szCs w:val="28"/>
        </w:rPr>
        <w:t>С. Есенин – поэт сложной судьбы, траги</w:t>
      </w:r>
      <w:r w:rsidR="00BB5782" w:rsidRPr="00BB5782">
        <w:rPr>
          <w:sz w:val="28"/>
          <w:szCs w:val="28"/>
        </w:rPr>
        <w:t>ческого финала и воистину народной любви! Ребята с удовольствием читали любимые стихи поэта.</w:t>
      </w:r>
    </w:p>
    <w:p w:rsidR="00572F56" w:rsidRPr="00BB5782" w:rsidRDefault="00572F56" w:rsidP="00BB5782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11A364F" wp14:editId="75A2659D">
            <wp:extent cx="1931670" cy="2575560"/>
            <wp:effectExtent l="0" t="0" r="0" b="0"/>
            <wp:docPr id="3" name="Рисунок 3" descr="C:\Users\1\Desktop\фото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\фото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7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782" w:rsidRDefault="00BB5782" w:rsidP="00BB5782">
      <w:pPr>
        <w:jc w:val="both"/>
        <w:rPr>
          <w:sz w:val="28"/>
          <w:szCs w:val="28"/>
        </w:rPr>
      </w:pPr>
      <w:r w:rsidRPr="00BB5782">
        <w:rPr>
          <w:sz w:val="28"/>
          <w:szCs w:val="28"/>
        </w:rPr>
        <w:tab/>
        <w:t xml:space="preserve">Совместно с учащимися Ардатовского медицинского колледжа, заведующая национально-краеведческим отделом ЦРБ Г.А. Маширова и зав. абонементом </w:t>
      </w:r>
      <w:proofErr w:type="spellStart"/>
      <w:r w:rsidRPr="00BB5782">
        <w:rPr>
          <w:sz w:val="28"/>
          <w:szCs w:val="28"/>
        </w:rPr>
        <w:t>Н.И.Царёва</w:t>
      </w:r>
      <w:proofErr w:type="spellEnd"/>
      <w:r w:rsidRPr="00BB5782">
        <w:rPr>
          <w:sz w:val="28"/>
          <w:szCs w:val="28"/>
        </w:rPr>
        <w:t xml:space="preserve">  провели литературно-музыкальный вечер «Отговорила роща золотая…», где в основном шел разговор о связи С. Есенина с Мордовским краем.</w:t>
      </w:r>
    </w:p>
    <w:p w:rsidR="00127453" w:rsidRPr="00BB5782" w:rsidRDefault="00127453" w:rsidP="00BB5782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691640" cy="2255520"/>
            <wp:effectExtent l="0" t="0" r="3810" b="0"/>
            <wp:docPr id="5" name="Рисунок 5" descr="C:\Users\1\Desktop\фото\фо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фото\фото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364" cy="225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453" w:rsidRDefault="00BB5782" w:rsidP="00BB5782">
      <w:pPr>
        <w:jc w:val="both"/>
        <w:rPr>
          <w:sz w:val="28"/>
          <w:szCs w:val="28"/>
        </w:rPr>
      </w:pPr>
      <w:r w:rsidRPr="00BB5782">
        <w:rPr>
          <w:sz w:val="28"/>
          <w:szCs w:val="28"/>
        </w:rPr>
        <w:lastRenderedPageBreak/>
        <w:tab/>
      </w:r>
      <w:bookmarkStart w:id="0" w:name="_GoBack"/>
      <w:r w:rsidR="00127453">
        <w:rPr>
          <w:noProof/>
          <w:sz w:val="28"/>
          <w:szCs w:val="28"/>
          <w:lang w:eastAsia="ru-RU"/>
        </w:rPr>
        <w:drawing>
          <wp:inline distT="0" distB="0" distL="0" distR="0">
            <wp:extent cx="2631440" cy="1973580"/>
            <wp:effectExtent l="0" t="0" r="0" b="7620"/>
            <wp:docPr id="7" name="Рисунок 7" descr="D:\фото всех мероприятий 2015г\Есенин парк АМУ\SAM_1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всех мероприятий 2015г\Есенин парк АМУ\SAM_18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035" cy="1972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B5782" w:rsidRPr="00BB5782" w:rsidRDefault="00BB5782" w:rsidP="00BB5782">
      <w:pPr>
        <w:jc w:val="both"/>
        <w:rPr>
          <w:sz w:val="28"/>
          <w:szCs w:val="28"/>
        </w:rPr>
      </w:pPr>
      <w:r w:rsidRPr="00BB5782">
        <w:rPr>
          <w:sz w:val="28"/>
          <w:szCs w:val="28"/>
        </w:rPr>
        <w:t xml:space="preserve">Каждое мероприятие, как правило, сопровождалось </w:t>
      </w:r>
      <w:proofErr w:type="spellStart"/>
      <w:r w:rsidRPr="00BB5782">
        <w:rPr>
          <w:sz w:val="28"/>
          <w:szCs w:val="28"/>
        </w:rPr>
        <w:t>книжно</w:t>
      </w:r>
      <w:proofErr w:type="spellEnd"/>
      <w:r w:rsidRPr="00BB5782">
        <w:rPr>
          <w:sz w:val="28"/>
          <w:szCs w:val="28"/>
        </w:rPr>
        <w:t>-иллюстрированными выставками, на которых были представлены материалы о детстве и юности С. Есенина, семейные портреты, воспоминания современников.</w:t>
      </w:r>
    </w:p>
    <w:p w:rsidR="00BB5782" w:rsidRDefault="00BB5782" w:rsidP="00BB5782">
      <w:pPr>
        <w:jc w:val="both"/>
      </w:pPr>
    </w:p>
    <w:p w:rsidR="00BB5782" w:rsidRDefault="00BB5782" w:rsidP="00BB5782">
      <w:pPr>
        <w:jc w:val="both"/>
      </w:pPr>
    </w:p>
    <w:sectPr w:rsidR="00BB5782" w:rsidSect="0012745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797"/>
    <w:rsid w:val="000B5797"/>
    <w:rsid w:val="00127453"/>
    <w:rsid w:val="00572F56"/>
    <w:rsid w:val="00BB5782"/>
    <w:rsid w:val="00D8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F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F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2015-10-16T06:25:00Z</dcterms:created>
  <dcterms:modified xsi:type="dcterms:W3CDTF">2015-10-16T09:34:00Z</dcterms:modified>
</cp:coreProperties>
</file>