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80A" w:rsidRPr="0066380A" w:rsidRDefault="0066380A" w:rsidP="0066380A">
      <w:pPr>
        <w:shd w:val="clear" w:color="auto" w:fill="B3CDFE"/>
        <w:spacing w:before="75" w:after="75" w:line="240" w:lineRule="auto"/>
        <w:outlineLvl w:val="1"/>
        <w:rPr>
          <w:rFonts w:ascii="Arial" w:eastAsia="Times New Roman" w:hAnsi="Arial" w:cs="Arial"/>
          <w:b/>
          <w:bCs/>
          <w:color w:val="0000A0"/>
          <w:sz w:val="29"/>
          <w:szCs w:val="29"/>
          <w:lang w:eastAsia="ru-RU"/>
        </w:rPr>
      </w:pPr>
      <w:r w:rsidRPr="0066380A">
        <w:rPr>
          <w:rFonts w:ascii="Arial" w:eastAsia="Times New Roman" w:hAnsi="Arial" w:cs="Arial"/>
          <w:b/>
          <w:bCs/>
          <w:color w:val="0000A0"/>
          <w:sz w:val="29"/>
          <w:szCs w:val="29"/>
          <w:lang w:eastAsia="ru-RU"/>
        </w:rPr>
        <w:t>«Маркетинг и продажи 2016: взрывной рост эффективности малого бизнеса»</w:t>
      </w:r>
    </w:p>
    <w:p w:rsidR="0066380A" w:rsidRPr="0066380A" w:rsidRDefault="0066380A" w:rsidP="0066380A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66380A">
        <w:rPr>
          <w:rFonts w:ascii="Arial" w:eastAsia="Times New Roman" w:hAnsi="Arial" w:cs="Arial"/>
          <w:b/>
          <w:bCs/>
          <w:color w:val="0B0F13"/>
          <w:sz w:val="20"/>
          <w:szCs w:val="20"/>
          <w:lang w:eastAsia="ru-RU"/>
        </w:rPr>
        <w:t>Дата проведения: </w:t>
      </w:r>
      <w:r w:rsidRPr="0066380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9.12.2015 года</w:t>
      </w:r>
    </w:p>
    <w:p w:rsidR="0066380A" w:rsidRPr="0066380A" w:rsidRDefault="0066380A" w:rsidP="0066380A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66380A">
        <w:rPr>
          <w:rFonts w:ascii="Arial" w:eastAsia="Times New Roman" w:hAnsi="Arial" w:cs="Arial"/>
          <w:b/>
          <w:bCs/>
          <w:color w:val="0B0F13"/>
          <w:sz w:val="20"/>
          <w:szCs w:val="20"/>
          <w:lang w:eastAsia="ru-RU"/>
        </w:rPr>
        <w:t>Начало регистрации: </w:t>
      </w:r>
      <w:r w:rsidRPr="0066380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9.30</w:t>
      </w:r>
    </w:p>
    <w:p w:rsidR="0066380A" w:rsidRPr="0066380A" w:rsidRDefault="0066380A" w:rsidP="0066380A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66380A">
        <w:rPr>
          <w:rFonts w:ascii="Arial" w:eastAsia="Times New Roman" w:hAnsi="Arial" w:cs="Arial"/>
          <w:b/>
          <w:bCs/>
          <w:color w:val="0B0F13"/>
          <w:sz w:val="20"/>
          <w:szCs w:val="20"/>
          <w:lang w:eastAsia="ru-RU"/>
        </w:rPr>
        <w:t>Продолжительность мероприятия: </w:t>
      </w:r>
      <w:r w:rsidRPr="0066380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10.00-18.00</w:t>
      </w:r>
    </w:p>
    <w:p w:rsidR="0066380A" w:rsidRPr="0066380A" w:rsidRDefault="0066380A" w:rsidP="0066380A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66380A">
        <w:rPr>
          <w:rFonts w:ascii="Arial" w:eastAsia="Times New Roman" w:hAnsi="Arial" w:cs="Arial"/>
          <w:b/>
          <w:bCs/>
          <w:color w:val="0B0F13"/>
          <w:sz w:val="20"/>
          <w:szCs w:val="20"/>
          <w:lang w:eastAsia="ru-RU"/>
        </w:rPr>
        <w:t>Место проведения:</w:t>
      </w:r>
      <w:r w:rsidRPr="0066380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 г. Саранск ул. Пролетарская, 39,  ГБУК «Мордовская государственная филармония - Республиканский Дворец культуры».</w:t>
      </w:r>
    </w:p>
    <w:p w:rsidR="0066380A" w:rsidRPr="0066380A" w:rsidRDefault="0066380A" w:rsidP="0066380A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66380A">
        <w:rPr>
          <w:rFonts w:ascii="Arial" w:eastAsia="Times New Roman" w:hAnsi="Arial" w:cs="Arial"/>
          <w:b/>
          <w:bCs/>
          <w:color w:val="0B0F13"/>
          <w:sz w:val="20"/>
          <w:szCs w:val="20"/>
          <w:lang w:eastAsia="ru-RU"/>
        </w:rPr>
        <w:t>Целевая аудитория:</w:t>
      </w:r>
      <w:r w:rsidRPr="0066380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 предприниматели, руководители и собственники бизнеса, руководители отделов продаж, маркетологи.</w:t>
      </w:r>
    </w:p>
    <w:p w:rsidR="0066380A" w:rsidRPr="0066380A" w:rsidRDefault="0066380A" w:rsidP="0066380A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66380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 </w:t>
      </w:r>
    </w:p>
    <w:p w:rsidR="0066380A" w:rsidRPr="0066380A" w:rsidRDefault="0066380A" w:rsidP="0066380A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66380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Конференция  "Маркетинг и продажи 2016: взрывной рост эффективности малого бизнеса" будет полезна предпринимателям, руководителям и собственникам бизнеса, руководителям отделов продаж и маркетологам. В современных условиях, меняются не только методы продаж, но и модели построения бизнеса – именно поэтому на данное мероприятие нужно идти не только специалистам ответственным за продажи, но и собственникам бизнеса.</w:t>
      </w:r>
    </w:p>
    <w:p w:rsidR="0066380A" w:rsidRPr="0066380A" w:rsidRDefault="0066380A" w:rsidP="0066380A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66380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Участники конференции получат:</w:t>
      </w:r>
    </w:p>
    <w:p w:rsidR="0066380A" w:rsidRPr="0066380A" w:rsidRDefault="0066380A" w:rsidP="0066380A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66380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1. Пошаговый план по привлечению новых клиентов для своего бизнеса, а так же инструменты для работы с существующей клиентской базой.</w:t>
      </w:r>
    </w:p>
    <w:p w:rsidR="0066380A" w:rsidRPr="0066380A" w:rsidRDefault="0066380A" w:rsidP="0066380A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66380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 xml:space="preserve">2. Узнают о наиболее эффективных </w:t>
      </w:r>
      <w:proofErr w:type="gramStart"/>
      <w:r w:rsidRPr="0066380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инструментах</w:t>
      </w:r>
      <w:proofErr w:type="gramEnd"/>
      <w:r w:rsidRPr="0066380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 xml:space="preserve"> традиционного  и интернет-маркетинга, которые актуальны для бизнеса в настоящее время.</w:t>
      </w:r>
    </w:p>
    <w:p w:rsidR="0066380A" w:rsidRPr="0066380A" w:rsidRDefault="0066380A" w:rsidP="0066380A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66380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3. Узнают об альтернативных методах продвижения своих товаров и услуг, которые не требуют больших финансовых затрат или внедряются без бюджета.</w:t>
      </w:r>
    </w:p>
    <w:p w:rsidR="0066380A" w:rsidRPr="0066380A" w:rsidRDefault="0066380A" w:rsidP="0066380A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66380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 </w:t>
      </w:r>
    </w:p>
    <w:p w:rsidR="0066380A" w:rsidRPr="0066380A" w:rsidRDefault="0066380A" w:rsidP="0066380A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66380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Конференция помимо огромного потока полезной информации дает участникам возможность общения, поиска партнёров и клиентов. Она станет самым полезным и значимым мероприятием 2015 года для предпринимателей, а так же представителей малого и среднего бизнеса Республики Мордовия.</w:t>
      </w:r>
    </w:p>
    <w:p w:rsidR="0066380A" w:rsidRPr="0066380A" w:rsidRDefault="0066380A" w:rsidP="0066380A">
      <w:pPr>
        <w:shd w:val="clear" w:color="auto" w:fill="B3CDFE"/>
        <w:spacing w:before="180" w:after="18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66380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Количество мест ограничено. Число участников – 350 человек.</w:t>
      </w:r>
    </w:p>
    <w:p w:rsidR="0066380A" w:rsidRPr="0066380A" w:rsidRDefault="0066380A" w:rsidP="0066380A">
      <w:pPr>
        <w:shd w:val="clear" w:color="auto" w:fill="B3CDFE"/>
        <w:spacing w:after="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66380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Регистрация на сайте </w:t>
      </w:r>
      <w:hyperlink r:id="rId5" w:history="1">
        <w:r w:rsidRPr="0066380A">
          <w:rPr>
            <w:rFonts w:ascii="Arial" w:eastAsia="Times New Roman" w:hAnsi="Arial" w:cs="Arial"/>
            <w:color w:val="0000A0"/>
            <w:sz w:val="20"/>
            <w:szCs w:val="20"/>
            <w:lang w:eastAsia="ru-RU"/>
          </w:rPr>
          <w:t>www.ruslanbalikov.com</w:t>
        </w:r>
      </w:hyperlink>
      <w:r w:rsidRPr="0066380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 и по </w:t>
      </w:r>
      <w:hyperlink r:id="rId6" w:tgtFrame="_blank" w:history="1">
        <w:r w:rsidRPr="0066380A">
          <w:rPr>
            <w:rFonts w:ascii="Arial" w:eastAsia="Times New Roman" w:hAnsi="Arial" w:cs="Arial"/>
            <w:b/>
            <w:bCs/>
            <w:color w:val="0000A0"/>
            <w:sz w:val="20"/>
            <w:szCs w:val="20"/>
            <w:lang w:eastAsia="ru-RU"/>
          </w:rPr>
          <w:t>телефону</w:t>
        </w:r>
      </w:hyperlink>
      <w:r w:rsidRPr="0066380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 xml:space="preserve">: 89375148403 – </w:t>
      </w:r>
      <w:proofErr w:type="spellStart"/>
      <w:r w:rsidRPr="0066380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Нифатов</w:t>
      </w:r>
      <w:proofErr w:type="spellEnd"/>
      <w:r w:rsidRPr="0066380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 xml:space="preserve"> Алексей. </w:t>
      </w:r>
    </w:p>
    <w:p w:rsidR="0066380A" w:rsidRPr="0066380A" w:rsidRDefault="0066380A" w:rsidP="0066380A">
      <w:pPr>
        <w:shd w:val="clear" w:color="auto" w:fill="B3CDFE"/>
        <w:spacing w:after="0" w:line="240" w:lineRule="auto"/>
        <w:rPr>
          <w:rFonts w:ascii="Arial" w:eastAsia="Times New Roman" w:hAnsi="Arial" w:cs="Arial"/>
          <w:color w:val="0B0F13"/>
          <w:sz w:val="20"/>
          <w:szCs w:val="20"/>
          <w:lang w:eastAsia="ru-RU"/>
        </w:rPr>
      </w:pPr>
      <w:r w:rsidRPr="0066380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Быстрая регистрация доступна здесь: </w:t>
      </w:r>
      <w:hyperlink r:id="rId7" w:history="1">
        <w:r w:rsidRPr="0066380A">
          <w:rPr>
            <w:rFonts w:ascii="Arial" w:eastAsia="Times New Roman" w:hAnsi="Arial" w:cs="Arial"/>
            <w:b/>
            <w:bCs/>
            <w:color w:val="0000A0"/>
            <w:sz w:val="20"/>
            <w:szCs w:val="20"/>
            <w:u w:val="single"/>
            <w:lang w:eastAsia="ru-RU"/>
          </w:rPr>
          <w:t>Записаться на мероприятие.</w:t>
        </w:r>
      </w:hyperlink>
      <w:r w:rsidRPr="0066380A">
        <w:rPr>
          <w:rFonts w:ascii="Arial" w:eastAsia="Times New Roman" w:hAnsi="Arial" w:cs="Arial"/>
          <w:color w:val="0B0F13"/>
          <w:sz w:val="20"/>
          <w:szCs w:val="20"/>
          <w:lang w:eastAsia="ru-RU"/>
        </w:rPr>
        <w:t> Или по телефону: 8(8342)231003</w:t>
      </w:r>
    </w:p>
    <w:p w:rsidR="00143493" w:rsidRDefault="00143493">
      <w:bookmarkStart w:id="0" w:name="_GoBack"/>
      <w:bookmarkEnd w:id="0"/>
    </w:p>
    <w:sectPr w:rsidR="001434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B56"/>
    <w:rsid w:val="00143493"/>
    <w:rsid w:val="0066380A"/>
    <w:rsid w:val="00DA3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638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638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63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6380A"/>
    <w:rPr>
      <w:b/>
      <w:bCs/>
    </w:rPr>
  </w:style>
  <w:style w:type="character" w:customStyle="1" w:styleId="apple-converted-space">
    <w:name w:val="apple-converted-space"/>
    <w:basedOn w:val="a0"/>
    <w:rsid w:val="0066380A"/>
  </w:style>
  <w:style w:type="character" w:styleId="a5">
    <w:name w:val="Hyperlink"/>
    <w:basedOn w:val="a0"/>
    <w:uiPriority w:val="99"/>
    <w:semiHidden/>
    <w:unhideWhenUsed/>
    <w:rsid w:val="0066380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638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638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63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6380A"/>
    <w:rPr>
      <w:b/>
      <w:bCs/>
    </w:rPr>
  </w:style>
  <w:style w:type="character" w:customStyle="1" w:styleId="apple-converted-space">
    <w:name w:val="apple-converted-space"/>
    <w:basedOn w:val="a0"/>
    <w:rsid w:val="0066380A"/>
  </w:style>
  <w:style w:type="character" w:styleId="a5">
    <w:name w:val="Hyperlink"/>
    <w:basedOn w:val="a0"/>
    <w:uiPriority w:val="99"/>
    <w:semiHidden/>
    <w:unhideWhenUsed/>
    <w:rsid w:val="006638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9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99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sentr.binkrm.ru/create_zayavk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tsentr.binkrm.ru/node/2556" TargetMode="External"/><Relationship Id="rId5" Type="http://schemas.openxmlformats.org/officeDocument/2006/relationships/hyperlink" Target="http://www.ruslanbalikov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1670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2015-11-18T10:55:00Z</dcterms:created>
  <dcterms:modified xsi:type="dcterms:W3CDTF">2015-11-18T10:56:00Z</dcterms:modified>
</cp:coreProperties>
</file>