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3AF" w:rsidRPr="001E53AF" w:rsidRDefault="001E53AF" w:rsidP="001E53AF">
      <w:pPr>
        <w:shd w:val="clear" w:color="auto" w:fill="B3CDFE"/>
        <w:spacing w:after="0" w:line="240" w:lineRule="auto"/>
        <w:rPr>
          <w:rFonts w:ascii="Arial" w:eastAsia="Times New Roman" w:hAnsi="Arial" w:cs="Arial"/>
          <w:color w:val="0B0F13"/>
          <w:sz w:val="20"/>
          <w:szCs w:val="20"/>
          <w:lang w:eastAsia="ru-RU"/>
        </w:rPr>
      </w:pPr>
      <w:r w:rsidRPr="001E53AF">
        <w:rPr>
          <w:rFonts w:ascii="Arial" w:eastAsia="Times New Roman" w:hAnsi="Arial" w:cs="Arial"/>
          <w:color w:val="0B0F13"/>
          <w:sz w:val="20"/>
          <w:szCs w:val="20"/>
          <w:lang w:eastAsia="ru-RU"/>
        </w:rPr>
        <w:fldChar w:fldCharType="begin"/>
      </w:r>
      <w:r w:rsidRPr="001E53AF">
        <w:rPr>
          <w:rFonts w:ascii="Arial" w:eastAsia="Times New Roman" w:hAnsi="Arial" w:cs="Arial"/>
          <w:color w:val="0B0F13"/>
          <w:sz w:val="20"/>
          <w:szCs w:val="20"/>
          <w:lang w:eastAsia="ru-RU"/>
        </w:rPr>
        <w:instrText xml:space="preserve"> HYPERLINK "http://tsentr.binkrm.ru/" </w:instrText>
      </w:r>
      <w:r w:rsidRPr="001E53AF">
        <w:rPr>
          <w:rFonts w:ascii="Arial" w:eastAsia="Times New Roman" w:hAnsi="Arial" w:cs="Arial"/>
          <w:color w:val="0B0F13"/>
          <w:sz w:val="20"/>
          <w:szCs w:val="20"/>
          <w:lang w:eastAsia="ru-RU"/>
        </w:rPr>
        <w:fldChar w:fldCharType="separate"/>
      </w:r>
      <w:r w:rsidRPr="001E53AF">
        <w:rPr>
          <w:rFonts w:ascii="Arial" w:eastAsia="Times New Roman" w:hAnsi="Arial" w:cs="Arial"/>
          <w:color w:val="0000A0"/>
          <w:sz w:val="20"/>
          <w:szCs w:val="20"/>
          <w:u w:val="single"/>
          <w:lang w:eastAsia="ru-RU"/>
        </w:rPr>
        <w:t>лавная</w:t>
      </w:r>
      <w:r w:rsidRPr="001E53AF">
        <w:rPr>
          <w:rFonts w:ascii="Arial" w:eastAsia="Times New Roman" w:hAnsi="Arial" w:cs="Arial"/>
          <w:color w:val="0B0F13"/>
          <w:sz w:val="20"/>
          <w:szCs w:val="20"/>
          <w:lang w:eastAsia="ru-RU"/>
        </w:rPr>
        <w:fldChar w:fldCharType="end"/>
      </w:r>
    </w:p>
    <w:p w:rsidR="001E53AF" w:rsidRPr="001E53AF" w:rsidRDefault="001E53AF" w:rsidP="001E53AF">
      <w:pPr>
        <w:shd w:val="clear" w:color="auto" w:fill="B3CDFE"/>
        <w:spacing w:before="75" w:after="75" w:line="240" w:lineRule="auto"/>
        <w:outlineLvl w:val="1"/>
        <w:rPr>
          <w:rFonts w:ascii="Arial" w:eastAsia="Times New Roman" w:hAnsi="Arial" w:cs="Arial"/>
          <w:b/>
          <w:bCs/>
          <w:color w:val="0000A0"/>
          <w:sz w:val="29"/>
          <w:szCs w:val="29"/>
          <w:lang w:eastAsia="ru-RU"/>
        </w:rPr>
      </w:pPr>
      <w:r w:rsidRPr="001E53AF">
        <w:rPr>
          <w:rFonts w:ascii="Arial" w:eastAsia="Times New Roman" w:hAnsi="Arial" w:cs="Arial"/>
          <w:b/>
          <w:bCs/>
          <w:color w:val="0000A0"/>
          <w:sz w:val="29"/>
          <w:szCs w:val="29"/>
          <w:lang w:eastAsia="ru-RU"/>
        </w:rPr>
        <w:t>«</w:t>
      </w:r>
      <w:proofErr w:type="spellStart"/>
      <w:r w:rsidRPr="001E53AF">
        <w:rPr>
          <w:rFonts w:ascii="Arial" w:eastAsia="Times New Roman" w:hAnsi="Arial" w:cs="Arial"/>
          <w:b/>
          <w:bCs/>
          <w:color w:val="0000A0"/>
          <w:sz w:val="29"/>
          <w:szCs w:val="29"/>
          <w:lang w:eastAsia="ru-RU"/>
        </w:rPr>
        <w:t>Нетворкинг</w:t>
      </w:r>
      <w:proofErr w:type="spellEnd"/>
      <w:r w:rsidRPr="001E53AF">
        <w:rPr>
          <w:rFonts w:ascii="Arial" w:eastAsia="Times New Roman" w:hAnsi="Arial" w:cs="Arial"/>
          <w:b/>
          <w:bCs/>
          <w:color w:val="0000A0"/>
          <w:sz w:val="29"/>
          <w:szCs w:val="29"/>
          <w:lang w:eastAsia="ru-RU"/>
        </w:rPr>
        <w:t xml:space="preserve"> - как возможность приобретения и удержания </w:t>
      </w:r>
      <w:proofErr w:type="gramStart"/>
      <w:r w:rsidRPr="001E53AF">
        <w:rPr>
          <w:rFonts w:ascii="Arial" w:eastAsia="Times New Roman" w:hAnsi="Arial" w:cs="Arial"/>
          <w:b/>
          <w:bCs/>
          <w:color w:val="0000A0"/>
          <w:sz w:val="29"/>
          <w:szCs w:val="29"/>
          <w:lang w:eastAsia="ru-RU"/>
        </w:rPr>
        <w:t>ценных</w:t>
      </w:r>
      <w:proofErr w:type="gramEnd"/>
      <w:r w:rsidRPr="001E53AF">
        <w:rPr>
          <w:rFonts w:ascii="Arial" w:eastAsia="Times New Roman" w:hAnsi="Arial" w:cs="Arial"/>
          <w:b/>
          <w:bCs/>
          <w:color w:val="0000A0"/>
          <w:sz w:val="29"/>
          <w:szCs w:val="29"/>
          <w:lang w:eastAsia="ru-RU"/>
        </w:rPr>
        <w:t xml:space="preserve"> бизнес-связей!»</w:t>
      </w:r>
    </w:p>
    <w:p w:rsidR="001E53AF" w:rsidRPr="001E53AF" w:rsidRDefault="001E53AF" w:rsidP="001E53AF">
      <w:pPr>
        <w:shd w:val="clear" w:color="auto" w:fill="B3CDFE"/>
        <w:spacing w:before="180" w:after="180" w:line="240" w:lineRule="auto"/>
        <w:rPr>
          <w:rFonts w:ascii="Arial" w:eastAsia="Times New Roman" w:hAnsi="Arial" w:cs="Arial"/>
          <w:color w:val="0B0F13"/>
          <w:sz w:val="20"/>
          <w:szCs w:val="20"/>
          <w:lang w:eastAsia="ru-RU"/>
        </w:rPr>
      </w:pPr>
      <w:r w:rsidRPr="001E53AF">
        <w:rPr>
          <w:rFonts w:ascii="Arial" w:eastAsia="Times New Roman" w:hAnsi="Arial" w:cs="Arial"/>
          <w:b/>
          <w:bCs/>
          <w:color w:val="0B0F13"/>
          <w:sz w:val="20"/>
          <w:szCs w:val="20"/>
          <w:lang w:eastAsia="ru-RU"/>
        </w:rPr>
        <w:t>Дата проведения: </w:t>
      </w:r>
      <w:r w:rsidRPr="001E53AF">
        <w:rPr>
          <w:rFonts w:ascii="Arial" w:eastAsia="Times New Roman" w:hAnsi="Arial" w:cs="Arial"/>
          <w:color w:val="0B0F13"/>
          <w:sz w:val="20"/>
          <w:szCs w:val="20"/>
          <w:lang w:eastAsia="ru-RU"/>
        </w:rPr>
        <w:t>27.11.2015 года</w:t>
      </w:r>
    </w:p>
    <w:p w:rsidR="001E53AF" w:rsidRPr="001E53AF" w:rsidRDefault="001E53AF" w:rsidP="001E53AF">
      <w:pPr>
        <w:shd w:val="clear" w:color="auto" w:fill="B3CDFE"/>
        <w:spacing w:before="180" w:after="180" w:line="240" w:lineRule="auto"/>
        <w:rPr>
          <w:rFonts w:ascii="Arial" w:eastAsia="Times New Roman" w:hAnsi="Arial" w:cs="Arial"/>
          <w:color w:val="0B0F13"/>
          <w:sz w:val="20"/>
          <w:szCs w:val="20"/>
          <w:lang w:eastAsia="ru-RU"/>
        </w:rPr>
      </w:pPr>
      <w:r w:rsidRPr="001E53AF">
        <w:rPr>
          <w:rFonts w:ascii="Arial" w:eastAsia="Times New Roman" w:hAnsi="Arial" w:cs="Arial"/>
          <w:b/>
          <w:bCs/>
          <w:color w:val="0B0F13"/>
          <w:sz w:val="20"/>
          <w:szCs w:val="20"/>
          <w:lang w:eastAsia="ru-RU"/>
        </w:rPr>
        <w:t>Начало регистрации: </w:t>
      </w:r>
      <w:r w:rsidRPr="001E53AF">
        <w:rPr>
          <w:rFonts w:ascii="Arial" w:eastAsia="Times New Roman" w:hAnsi="Arial" w:cs="Arial"/>
          <w:color w:val="0B0F13"/>
          <w:sz w:val="20"/>
          <w:szCs w:val="20"/>
          <w:lang w:eastAsia="ru-RU"/>
        </w:rPr>
        <w:t>9.30</w:t>
      </w:r>
    </w:p>
    <w:p w:rsidR="001E53AF" w:rsidRPr="001E53AF" w:rsidRDefault="001E53AF" w:rsidP="001E53AF">
      <w:pPr>
        <w:shd w:val="clear" w:color="auto" w:fill="B3CDFE"/>
        <w:spacing w:before="180" w:after="180" w:line="240" w:lineRule="auto"/>
        <w:rPr>
          <w:rFonts w:ascii="Arial" w:eastAsia="Times New Roman" w:hAnsi="Arial" w:cs="Arial"/>
          <w:color w:val="0B0F13"/>
          <w:sz w:val="20"/>
          <w:szCs w:val="20"/>
          <w:lang w:eastAsia="ru-RU"/>
        </w:rPr>
      </w:pPr>
      <w:r w:rsidRPr="001E53AF">
        <w:rPr>
          <w:rFonts w:ascii="Arial" w:eastAsia="Times New Roman" w:hAnsi="Arial" w:cs="Arial"/>
          <w:b/>
          <w:bCs/>
          <w:color w:val="0B0F13"/>
          <w:sz w:val="20"/>
          <w:szCs w:val="20"/>
          <w:lang w:eastAsia="ru-RU"/>
        </w:rPr>
        <w:t>Продолжительность мероприятия: </w:t>
      </w:r>
      <w:r w:rsidRPr="001E53AF">
        <w:rPr>
          <w:rFonts w:ascii="Arial" w:eastAsia="Times New Roman" w:hAnsi="Arial" w:cs="Arial"/>
          <w:color w:val="0B0F13"/>
          <w:sz w:val="20"/>
          <w:szCs w:val="20"/>
          <w:lang w:eastAsia="ru-RU"/>
        </w:rPr>
        <w:t>10.00-13.30</w:t>
      </w:r>
    </w:p>
    <w:p w:rsidR="001E53AF" w:rsidRPr="001E53AF" w:rsidRDefault="001E53AF" w:rsidP="001E53AF">
      <w:pPr>
        <w:shd w:val="clear" w:color="auto" w:fill="B3CDFE"/>
        <w:spacing w:before="180" w:after="180" w:line="240" w:lineRule="auto"/>
        <w:rPr>
          <w:rFonts w:ascii="Arial" w:eastAsia="Times New Roman" w:hAnsi="Arial" w:cs="Arial"/>
          <w:color w:val="0B0F13"/>
          <w:sz w:val="20"/>
          <w:szCs w:val="20"/>
          <w:lang w:eastAsia="ru-RU"/>
        </w:rPr>
      </w:pPr>
      <w:r w:rsidRPr="001E53AF">
        <w:rPr>
          <w:rFonts w:ascii="Arial" w:eastAsia="Times New Roman" w:hAnsi="Arial" w:cs="Arial"/>
          <w:b/>
          <w:bCs/>
          <w:color w:val="0B0F13"/>
          <w:sz w:val="20"/>
          <w:szCs w:val="20"/>
          <w:lang w:eastAsia="ru-RU"/>
        </w:rPr>
        <w:t>Место проведения:</w:t>
      </w:r>
      <w:r w:rsidRPr="001E53AF">
        <w:rPr>
          <w:rFonts w:ascii="Arial" w:eastAsia="Times New Roman" w:hAnsi="Arial" w:cs="Arial"/>
          <w:color w:val="0B0F13"/>
          <w:sz w:val="20"/>
          <w:szCs w:val="20"/>
          <w:lang w:eastAsia="ru-RU"/>
        </w:rPr>
        <w:t> г. Саранск ул.  Лодыгина д.3, Конференц-зал  АУ «Технопарк-Мордовия»</w:t>
      </w:r>
    </w:p>
    <w:p w:rsidR="001E53AF" w:rsidRPr="001E53AF" w:rsidRDefault="001E53AF" w:rsidP="001E53AF">
      <w:pPr>
        <w:shd w:val="clear" w:color="auto" w:fill="B3CDFE"/>
        <w:spacing w:before="180" w:after="180" w:line="240" w:lineRule="auto"/>
        <w:rPr>
          <w:rFonts w:ascii="Arial" w:eastAsia="Times New Roman" w:hAnsi="Arial" w:cs="Arial"/>
          <w:color w:val="0B0F13"/>
          <w:sz w:val="20"/>
          <w:szCs w:val="20"/>
          <w:lang w:eastAsia="ru-RU"/>
        </w:rPr>
      </w:pPr>
      <w:r w:rsidRPr="001E53AF">
        <w:rPr>
          <w:rFonts w:ascii="Arial" w:eastAsia="Times New Roman" w:hAnsi="Arial" w:cs="Arial"/>
          <w:b/>
          <w:bCs/>
          <w:color w:val="0B0F13"/>
          <w:sz w:val="20"/>
          <w:szCs w:val="20"/>
          <w:lang w:eastAsia="ru-RU"/>
        </w:rPr>
        <w:t>Целевая аудитория:</w:t>
      </w:r>
      <w:r w:rsidRPr="001E53AF">
        <w:rPr>
          <w:rFonts w:ascii="Arial" w:eastAsia="Times New Roman" w:hAnsi="Arial" w:cs="Arial"/>
          <w:color w:val="0B0F13"/>
          <w:sz w:val="20"/>
          <w:szCs w:val="20"/>
          <w:lang w:eastAsia="ru-RU"/>
        </w:rPr>
        <w:t> предприниматели, руководители и собственники бизнеса, руководители структурных подразделений, специалисты.</w:t>
      </w:r>
    </w:p>
    <w:p w:rsidR="001E53AF" w:rsidRPr="001E53AF" w:rsidRDefault="001E53AF" w:rsidP="001E53AF">
      <w:pPr>
        <w:shd w:val="clear" w:color="auto" w:fill="B3CDFE"/>
        <w:spacing w:before="180" w:after="180" w:line="240" w:lineRule="auto"/>
        <w:rPr>
          <w:rFonts w:ascii="Arial" w:eastAsia="Times New Roman" w:hAnsi="Arial" w:cs="Arial"/>
          <w:color w:val="0B0F13"/>
          <w:sz w:val="20"/>
          <w:szCs w:val="20"/>
          <w:lang w:eastAsia="ru-RU"/>
        </w:rPr>
      </w:pPr>
      <w:r w:rsidRPr="001E53AF">
        <w:rPr>
          <w:rFonts w:ascii="Arial" w:eastAsia="Times New Roman" w:hAnsi="Arial" w:cs="Arial"/>
          <w:color w:val="0B0F13"/>
          <w:sz w:val="20"/>
          <w:szCs w:val="20"/>
          <w:lang w:eastAsia="ru-RU"/>
        </w:rPr>
        <w:t> </w:t>
      </w:r>
    </w:p>
    <w:p w:rsidR="001E53AF" w:rsidRPr="001E53AF" w:rsidRDefault="001E53AF" w:rsidP="001E53AF">
      <w:pPr>
        <w:shd w:val="clear" w:color="auto" w:fill="B3CDFE"/>
        <w:spacing w:before="180" w:after="180" w:line="240" w:lineRule="auto"/>
        <w:rPr>
          <w:rFonts w:ascii="Arial" w:eastAsia="Times New Roman" w:hAnsi="Arial" w:cs="Arial"/>
          <w:color w:val="0B0F13"/>
          <w:sz w:val="20"/>
          <w:szCs w:val="20"/>
          <w:lang w:eastAsia="ru-RU"/>
        </w:rPr>
      </w:pPr>
      <w:r w:rsidRPr="001E53AF">
        <w:rPr>
          <w:rFonts w:ascii="Arial" w:eastAsia="Times New Roman" w:hAnsi="Arial" w:cs="Arial"/>
          <w:color w:val="0B0F13"/>
          <w:sz w:val="20"/>
          <w:szCs w:val="20"/>
          <w:lang w:eastAsia="ru-RU"/>
        </w:rPr>
        <w:t>Форум «</w:t>
      </w:r>
      <w:proofErr w:type="spellStart"/>
      <w:r w:rsidRPr="001E53AF">
        <w:rPr>
          <w:rFonts w:ascii="Arial" w:eastAsia="Times New Roman" w:hAnsi="Arial" w:cs="Arial"/>
          <w:color w:val="0B0F13"/>
          <w:sz w:val="20"/>
          <w:szCs w:val="20"/>
          <w:lang w:eastAsia="ru-RU"/>
        </w:rPr>
        <w:t>Нетворкинг</w:t>
      </w:r>
      <w:proofErr w:type="spellEnd"/>
      <w:r w:rsidRPr="001E53AF">
        <w:rPr>
          <w:rFonts w:ascii="Arial" w:eastAsia="Times New Roman" w:hAnsi="Arial" w:cs="Arial"/>
          <w:color w:val="0B0F13"/>
          <w:sz w:val="20"/>
          <w:szCs w:val="20"/>
          <w:lang w:eastAsia="ru-RU"/>
        </w:rPr>
        <w:t xml:space="preserve"> - как возможность приобретения и </w:t>
      </w:r>
      <w:proofErr w:type="gramStart"/>
      <w:r w:rsidRPr="001E53AF">
        <w:rPr>
          <w:rFonts w:ascii="Arial" w:eastAsia="Times New Roman" w:hAnsi="Arial" w:cs="Arial"/>
          <w:color w:val="0B0F13"/>
          <w:sz w:val="20"/>
          <w:szCs w:val="20"/>
          <w:lang w:eastAsia="ru-RU"/>
        </w:rPr>
        <w:t>удержания</w:t>
      </w:r>
      <w:proofErr w:type="gramEnd"/>
      <w:r w:rsidRPr="001E53AF">
        <w:rPr>
          <w:rFonts w:ascii="Arial" w:eastAsia="Times New Roman" w:hAnsi="Arial" w:cs="Arial"/>
          <w:color w:val="0B0F13"/>
          <w:sz w:val="20"/>
          <w:szCs w:val="20"/>
          <w:lang w:eastAsia="ru-RU"/>
        </w:rPr>
        <w:t xml:space="preserve"> ценных бизнес-связей!» станет первой площадкой, на которой смогут встретиться активные предприниматели со всех районов Республики Мордовия. В форуме примут участие опытные и начинающие предприниматели, которые в ходе практических упражнений будут </w:t>
      </w:r>
      <w:proofErr w:type="gramStart"/>
      <w:r w:rsidRPr="001E53AF">
        <w:rPr>
          <w:rFonts w:ascii="Arial" w:eastAsia="Times New Roman" w:hAnsi="Arial" w:cs="Arial"/>
          <w:color w:val="0B0F13"/>
          <w:sz w:val="20"/>
          <w:szCs w:val="20"/>
          <w:lang w:eastAsia="ru-RU"/>
        </w:rPr>
        <w:t>знакомиться</w:t>
      </w:r>
      <w:proofErr w:type="gramEnd"/>
      <w:r w:rsidRPr="001E53AF">
        <w:rPr>
          <w:rFonts w:ascii="Arial" w:eastAsia="Times New Roman" w:hAnsi="Arial" w:cs="Arial"/>
          <w:color w:val="0B0F13"/>
          <w:sz w:val="20"/>
          <w:szCs w:val="20"/>
          <w:lang w:eastAsia="ru-RU"/>
        </w:rPr>
        <w:t xml:space="preserve"> и устанавливать ценные связи. Участники мероприятия получат ценные инструменты и советы по приобретению и удержанию ценных связей, а так же смогут приобрести ценные знакомства, найти партнёров и клиентов! Количество мест ограничено. Число участников – 150 человек.</w:t>
      </w:r>
    </w:p>
    <w:p w:rsidR="001E53AF" w:rsidRPr="001E53AF" w:rsidRDefault="001E53AF" w:rsidP="001E53AF">
      <w:pPr>
        <w:shd w:val="clear" w:color="auto" w:fill="B3CDFE"/>
        <w:spacing w:after="0" w:line="240" w:lineRule="auto"/>
        <w:rPr>
          <w:rFonts w:ascii="Arial" w:eastAsia="Times New Roman" w:hAnsi="Arial" w:cs="Arial"/>
          <w:color w:val="0B0F13"/>
          <w:sz w:val="20"/>
          <w:szCs w:val="20"/>
          <w:lang w:eastAsia="ru-RU"/>
        </w:rPr>
      </w:pPr>
      <w:r w:rsidRPr="001E53AF">
        <w:rPr>
          <w:rFonts w:ascii="Arial" w:eastAsia="Times New Roman" w:hAnsi="Arial" w:cs="Arial"/>
          <w:color w:val="0B0F13"/>
          <w:sz w:val="20"/>
          <w:szCs w:val="20"/>
          <w:lang w:eastAsia="ru-RU"/>
        </w:rPr>
        <w:t>Регистрация на сайте </w:t>
      </w:r>
      <w:hyperlink r:id="rId5" w:history="1">
        <w:r w:rsidRPr="001E53AF">
          <w:rPr>
            <w:rFonts w:ascii="Arial" w:eastAsia="Times New Roman" w:hAnsi="Arial" w:cs="Arial"/>
            <w:color w:val="0000A0"/>
            <w:sz w:val="20"/>
            <w:szCs w:val="20"/>
            <w:u w:val="single"/>
            <w:lang w:eastAsia="ru-RU"/>
          </w:rPr>
          <w:t>www.ruslanbalikov.com</w:t>
        </w:r>
      </w:hyperlink>
      <w:r w:rsidRPr="001E53AF">
        <w:rPr>
          <w:rFonts w:ascii="Arial" w:eastAsia="Times New Roman" w:hAnsi="Arial" w:cs="Arial"/>
          <w:color w:val="0B0F13"/>
          <w:sz w:val="20"/>
          <w:szCs w:val="20"/>
          <w:lang w:eastAsia="ru-RU"/>
        </w:rPr>
        <w:t> и по </w:t>
      </w:r>
      <w:hyperlink r:id="rId6" w:tgtFrame="_blank" w:history="1">
        <w:r w:rsidRPr="001E53AF">
          <w:rPr>
            <w:rFonts w:ascii="Arial" w:eastAsia="Times New Roman" w:hAnsi="Arial" w:cs="Arial"/>
            <w:b/>
            <w:bCs/>
            <w:color w:val="0000A0"/>
            <w:sz w:val="20"/>
            <w:szCs w:val="20"/>
            <w:u w:val="single"/>
            <w:lang w:eastAsia="ru-RU"/>
          </w:rPr>
          <w:t>телефону</w:t>
        </w:r>
      </w:hyperlink>
      <w:r w:rsidRPr="001E53AF">
        <w:rPr>
          <w:rFonts w:ascii="Arial" w:eastAsia="Times New Roman" w:hAnsi="Arial" w:cs="Arial"/>
          <w:color w:val="0B0F13"/>
          <w:sz w:val="20"/>
          <w:szCs w:val="20"/>
          <w:lang w:eastAsia="ru-RU"/>
        </w:rPr>
        <w:t xml:space="preserve">: 89375148403 – </w:t>
      </w:r>
      <w:proofErr w:type="spellStart"/>
      <w:r w:rsidRPr="001E53AF">
        <w:rPr>
          <w:rFonts w:ascii="Arial" w:eastAsia="Times New Roman" w:hAnsi="Arial" w:cs="Arial"/>
          <w:color w:val="0B0F13"/>
          <w:sz w:val="20"/>
          <w:szCs w:val="20"/>
          <w:lang w:eastAsia="ru-RU"/>
        </w:rPr>
        <w:t>Нифатов</w:t>
      </w:r>
      <w:proofErr w:type="spellEnd"/>
      <w:r w:rsidRPr="001E53AF">
        <w:rPr>
          <w:rFonts w:ascii="Arial" w:eastAsia="Times New Roman" w:hAnsi="Arial" w:cs="Arial"/>
          <w:color w:val="0B0F13"/>
          <w:sz w:val="20"/>
          <w:szCs w:val="20"/>
          <w:lang w:eastAsia="ru-RU"/>
        </w:rPr>
        <w:t xml:space="preserve"> Алексей. </w:t>
      </w:r>
    </w:p>
    <w:p w:rsidR="001E53AF" w:rsidRPr="001E53AF" w:rsidRDefault="001E53AF" w:rsidP="001E53AF">
      <w:pPr>
        <w:shd w:val="clear" w:color="auto" w:fill="B3CDFE"/>
        <w:spacing w:after="0" w:line="240" w:lineRule="auto"/>
        <w:rPr>
          <w:rFonts w:ascii="Arial" w:eastAsia="Times New Roman" w:hAnsi="Arial" w:cs="Arial"/>
          <w:color w:val="0B0F13"/>
          <w:sz w:val="20"/>
          <w:szCs w:val="20"/>
          <w:lang w:eastAsia="ru-RU"/>
        </w:rPr>
      </w:pPr>
      <w:r w:rsidRPr="001E53AF">
        <w:rPr>
          <w:rFonts w:ascii="Arial" w:eastAsia="Times New Roman" w:hAnsi="Arial" w:cs="Arial"/>
          <w:color w:val="0B0F13"/>
          <w:sz w:val="20"/>
          <w:szCs w:val="20"/>
          <w:lang w:eastAsia="ru-RU"/>
        </w:rPr>
        <w:t>Быстрая регистрация доступна здесь: </w:t>
      </w:r>
      <w:hyperlink r:id="rId7" w:history="1">
        <w:r w:rsidRPr="001E53AF">
          <w:rPr>
            <w:rFonts w:ascii="Arial" w:eastAsia="Times New Roman" w:hAnsi="Arial" w:cs="Arial"/>
            <w:b/>
            <w:bCs/>
            <w:color w:val="0000A0"/>
            <w:sz w:val="20"/>
            <w:szCs w:val="20"/>
            <w:u w:val="single"/>
            <w:lang w:eastAsia="ru-RU"/>
          </w:rPr>
          <w:t>Записаться на мероприятие.</w:t>
        </w:r>
      </w:hyperlink>
      <w:r w:rsidRPr="001E53AF">
        <w:rPr>
          <w:rFonts w:ascii="Arial" w:eastAsia="Times New Roman" w:hAnsi="Arial" w:cs="Arial"/>
          <w:color w:val="0B0F13"/>
          <w:sz w:val="20"/>
          <w:szCs w:val="20"/>
          <w:lang w:eastAsia="ru-RU"/>
        </w:rPr>
        <w:t> Или по телефону: 8(8342)231003</w:t>
      </w:r>
    </w:p>
    <w:p w:rsidR="00143493" w:rsidRDefault="00143493">
      <w:bookmarkStart w:id="0" w:name="_GoBack"/>
      <w:bookmarkEnd w:id="0"/>
    </w:p>
    <w:sectPr w:rsidR="001434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CE9"/>
    <w:rsid w:val="00143493"/>
    <w:rsid w:val="001E53AF"/>
    <w:rsid w:val="00335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E53A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E53A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1E53A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E53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E53AF"/>
    <w:rPr>
      <w:b/>
      <w:bCs/>
    </w:rPr>
  </w:style>
  <w:style w:type="character" w:customStyle="1" w:styleId="apple-converted-space">
    <w:name w:val="apple-converted-space"/>
    <w:basedOn w:val="a0"/>
    <w:rsid w:val="001E53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E53A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E53A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1E53A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E53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E53AF"/>
    <w:rPr>
      <w:b/>
      <w:bCs/>
    </w:rPr>
  </w:style>
  <w:style w:type="character" w:customStyle="1" w:styleId="apple-converted-space">
    <w:name w:val="apple-converted-space"/>
    <w:basedOn w:val="a0"/>
    <w:rsid w:val="001E53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493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956484">
          <w:marLeft w:val="16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04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349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902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440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tsentr.binkrm.ru/create_zayavka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tsentr.binkrm.ru/node/2554" TargetMode="External"/><Relationship Id="rId5" Type="http://schemas.openxmlformats.org/officeDocument/2006/relationships/hyperlink" Target="http://www.ruslanbalikov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1170</Characters>
  <Application>Microsoft Office Word</Application>
  <DocSecurity>0</DocSecurity>
  <Lines>9</Lines>
  <Paragraphs>2</Paragraphs>
  <ScaleCrop>false</ScaleCrop>
  <Company>SPecialiST RePack</Company>
  <LinksUpToDate>false</LinksUpToDate>
  <CharactersWithSpaces>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2015-11-18T10:56:00Z</dcterms:created>
  <dcterms:modified xsi:type="dcterms:W3CDTF">2015-11-18T10:56:00Z</dcterms:modified>
</cp:coreProperties>
</file>